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D6FEA"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sidRPr="00F54A54">
        <w:rPr>
          <w:rFonts w:ascii="PingFangSC-Regular" w:eastAsia="PingFangSC-Regular" w:hAnsi="PingFangSC-Regular" w:hint="eastAsia"/>
          <w:color w:val="31424E"/>
          <w:u w:val="single"/>
        </w:rPr>
        <w:t>根据两个联盟签署的意向书来看，Gen－Z将所有</w:t>
      </w:r>
      <w:r w:rsidRPr="00F54A54">
        <w:rPr>
          <w:rFonts w:ascii="PingFangSC-Regular" w:eastAsia="PingFangSC-Regular" w:hAnsi="PingFangSC-Regular" w:hint="eastAsia"/>
          <w:color w:val="FF0000"/>
          <w:u w:val="single"/>
        </w:rPr>
        <w:t>技术规格和资产</w:t>
      </w:r>
      <w:r w:rsidRPr="00F54A54">
        <w:rPr>
          <w:rFonts w:ascii="PingFangSC-Regular" w:eastAsia="PingFangSC-Regular" w:hAnsi="PingFangSC-Regular" w:hint="eastAsia"/>
          <w:color w:val="31424E"/>
          <w:u w:val="single"/>
        </w:rPr>
        <w:t>转让给CXL联盟。两个联盟过去多年在相关接口协议上的进展，最终会集中在CXL联盟之下，并将CXL协议作为唯一的行业标准继续推进</w:t>
      </w:r>
      <w:r>
        <w:rPr>
          <w:rFonts w:ascii="PingFangSC-Regular" w:eastAsia="PingFangSC-Regular" w:hAnsi="PingFangSC-Regular" w:hint="eastAsia"/>
          <w:color w:val="31424E"/>
        </w:rPr>
        <w:t>。</w:t>
      </w:r>
    </w:p>
    <w:p w14:paraId="79EB32C1" w14:textId="3B364959" w:rsidR="00A71C9C" w:rsidRPr="00F54A54" w:rsidRDefault="00A71C9C" w:rsidP="00A71C9C">
      <w:pPr>
        <w:pStyle w:val="a3"/>
        <w:spacing w:before="0" w:beforeAutospacing="0" w:after="0" w:afterAutospacing="0" w:line="480" w:lineRule="auto"/>
        <w:ind w:firstLine="480"/>
        <w:rPr>
          <w:rFonts w:ascii="PingFangSC-Regular" w:eastAsia="PingFangSC-Regular" w:hAnsi="PingFangSC-Regular"/>
          <w:color w:val="31424E"/>
          <w:u w:val="single"/>
        </w:rPr>
      </w:pPr>
      <w:r>
        <w:rPr>
          <w:rFonts w:ascii="PingFangSC-Regular" w:eastAsia="PingFangSC-Regular" w:hAnsi="PingFangSC-Regular" w:hint="eastAsia"/>
          <w:color w:val="31424E"/>
        </w:rPr>
        <w:t>在</w:t>
      </w:r>
      <w:r w:rsidRPr="00F54A54">
        <w:rPr>
          <w:rFonts w:ascii="PingFangSC-Regular" w:eastAsia="PingFangSC-Regular" w:hAnsi="PingFangSC-Regular" w:hint="eastAsia"/>
          <w:color w:val="31424E"/>
          <w:u w:val="single"/>
        </w:rPr>
        <w:t>短短三年内，CXL不但合并了Gen－Z联盟，还扩展出超过165个成员，几乎涵盖了</w:t>
      </w:r>
      <w:r w:rsidRPr="00F54A54">
        <w:rPr>
          <w:rFonts w:ascii="PingFangSC-Regular" w:eastAsia="PingFangSC-Regular" w:hAnsi="PingFangSC-Regular" w:hint="eastAsia"/>
          <w:color w:val="FF0000"/>
          <w:u w:val="single"/>
        </w:rPr>
        <w:t>所有主要的CPU、GPU、内存、存储和网络设备制造商</w:t>
      </w:r>
      <w:r w:rsidRPr="00F54A54">
        <w:rPr>
          <w:rFonts w:ascii="PingFangSC-Regular" w:eastAsia="PingFangSC-Regular" w:hAnsi="PingFangSC-Regular" w:hint="eastAsia"/>
          <w:color w:val="31424E"/>
          <w:u w:val="single"/>
        </w:rPr>
        <w:t>。CXL的成员数量大大超过了其他一致的互连标准，如CCIX和</w:t>
      </w:r>
      <w:proofErr w:type="spellStart"/>
      <w:r w:rsidRPr="00F54A54">
        <w:rPr>
          <w:rFonts w:ascii="PingFangSC-Regular" w:eastAsia="PingFangSC-Regular" w:hAnsi="PingFangSC-Regular" w:hint="eastAsia"/>
          <w:color w:val="31424E"/>
          <w:u w:val="single"/>
        </w:rPr>
        <w:t>OpenCAPI</w:t>
      </w:r>
      <w:proofErr w:type="spellEnd"/>
      <w:r w:rsidRPr="00F54A54">
        <w:rPr>
          <w:rFonts w:ascii="PingFangSC-Regular" w:eastAsia="PingFangSC-Regular" w:hAnsi="PingFangSC-Regular" w:hint="eastAsia"/>
          <w:color w:val="31424E"/>
          <w:u w:val="single"/>
        </w:rPr>
        <w:t>。</w:t>
      </w:r>
    </w:p>
    <w:p w14:paraId="4F0712A5" w14:textId="77777777" w:rsidR="00A71C9C" w:rsidRDefault="00A71C9C" w:rsidP="00A71C9C">
      <w:pPr>
        <w:pStyle w:val="a3"/>
        <w:pBdr>
          <w:bottom w:val="single" w:sz="6" w:space="1" w:color="auto"/>
        </w:pBdr>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CXL联盟曾表示：“行业需要能够全面应对人工智能、机器学习、云等新时代互连挑战的开放标准——而且可以有不止一种选择。CXL是行业形成新的开放标准的一个例子。”</w:t>
      </w:r>
    </w:p>
    <w:p w14:paraId="077BA693" w14:textId="77777777" w:rsidR="00F54A54" w:rsidRDefault="00F54A54"/>
    <w:p w14:paraId="3CBFAF91" w14:textId="77777777" w:rsidR="00A71C9C" w:rsidRPr="00A71C9C" w:rsidRDefault="00A71C9C" w:rsidP="00A71C9C">
      <w:pPr>
        <w:widowControl/>
        <w:spacing w:line="480" w:lineRule="auto"/>
        <w:ind w:firstLine="480"/>
        <w:jc w:val="left"/>
        <w:rPr>
          <w:rFonts w:ascii="PingFangSC-Regular" w:eastAsia="PingFangSC-Regular" w:hAnsi="PingFangSC-Regular" w:cs="宋体"/>
          <w:color w:val="31424E"/>
          <w:kern w:val="0"/>
          <w:sz w:val="24"/>
        </w:rPr>
      </w:pPr>
      <w:r w:rsidRPr="00A71C9C">
        <w:rPr>
          <w:rFonts w:ascii="PingFangSC-Semibold" w:eastAsia="PingFangSC-Semibold" w:hAnsi="PingFangSC-Semibold" w:cs="宋体" w:hint="eastAsia"/>
          <w:b/>
          <w:bCs/>
          <w:color w:val="353B42"/>
          <w:kern w:val="0"/>
          <w:sz w:val="24"/>
        </w:rPr>
        <w:t>OMI与CXL猛烈碰撞</w:t>
      </w:r>
    </w:p>
    <w:p w14:paraId="20BF1802" w14:textId="77777777" w:rsidR="00A71C9C" w:rsidRPr="00A71C9C" w:rsidRDefault="00A71C9C" w:rsidP="00A71C9C">
      <w:pPr>
        <w:widowControl/>
        <w:spacing w:line="480" w:lineRule="auto"/>
        <w:ind w:firstLine="480"/>
        <w:jc w:val="left"/>
        <w:rPr>
          <w:rFonts w:ascii="PingFangSC-Regular" w:eastAsia="PingFangSC-Regular" w:hAnsi="PingFangSC-Regular" w:cs="宋体"/>
          <w:color w:val="31424E"/>
          <w:kern w:val="0"/>
          <w:sz w:val="24"/>
        </w:rPr>
      </w:pPr>
      <w:r w:rsidRPr="00A71C9C">
        <w:rPr>
          <w:rFonts w:ascii="PingFangSC-Regular" w:eastAsia="PingFangSC-Regular" w:hAnsi="PingFangSC-Regular" w:cs="宋体" w:hint="eastAsia"/>
          <w:color w:val="31424E"/>
          <w:kern w:val="0"/>
          <w:sz w:val="24"/>
        </w:rPr>
        <w:t>随着</w:t>
      </w:r>
      <w:r w:rsidRPr="00A71C9C">
        <w:rPr>
          <w:rFonts w:ascii="PingFangSC-Regular" w:eastAsia="PingFangSC-Regular" w:hAnsi="PingFangSC-Regular" w:cs="宋体"/>
          <w:color w:val="31424E"/>
          <w:kern w:val="0"/>
          <w:sz w:val="24"/>
        </w:rPr>
        <w:fldChar w:fldCharType="begin"/>
      </w:r>
      <w:r w:rsidRPr="00A71C9C">
        <w:rPr>
          <w:rFonts w:ascii="PingFangSC-Regular" w:eastAsia="PingFangSC-Regular" w:hAnsi="PingFangSC-Regular" w:cs="宋体"/>
          <w:color w:val="31424E"/>
          <w:kern w:val="0"/>
          <w:sz w:val="24"/>
        </w:rPr>
        <w:instrText xml:space="preserve"> HYPERLINK "https://ee.ofweek.com/tag-%E5%A4%84%E7%90%86%E5%99%A8.HTM" \o "处理器" \t "_blank" </w:instrText>
      </w:r>
      <w:r w:rsidRPr="00A71C9C">
        <w:rPr>
          <w:rFonts w:ascii="PingFangSC-Regular" w:eastAsia="PingFangSC-Regular" w:hAnsi="PingFangSC-Regular" w:cs="宋体"/>
          <w:color w:val="31424E"/>
          <w:kern w:val="0"/>
          <w:sz w:val="24"/>
        </w:rPr>
        <w:fldChar w:fldCharType="separate"/>
      </w:r>
      <w:r w:rsidRPr="00A71C9C">
        <w:rPr>
          <w:rFonts w:ascii="PingFangSC-Regular" w:eastAsia="PingFangSC-Regular" w:hAnsi="PingFangSC-Regular" w:cs="宋体" w:hint="eastAsia"/>
          <w:color w:val="085AAD"/>
          <w:kern w:val="0"/>
          <w:sz w:val="24"/>
          <w:u w:val="single"/>
        </w:rPr>
        <w:t>处理器</w:t>
      </w:r>
      <w:r w:rsidRPr="00A71C9C">
        <w:rPr>
          <w:rFonts w:ascii="PingFangSC-Regular" w:eastAsia="PingFangSC-Regular" w:hAnsi="PingFangSC-Regular" w:cs="宋体"/>
          <w:color w:val="31424E"/>
          <w:kern w:val="0"/>
          <w:sz w:val="24"/>
        </w:rPr>
        <w:fldChar w:fldCharType="end"/>
      </w:r>
      <w:r w:rsidRPr="00A71C9C">
        <w:rPr>
          <w:rFonts w:ascii="PingFangSC-Regular" w:eastAsia="PingFangSC-Regular" w:hAnsi="PingFangSC-Regular" w:cs="宋体" w:hint="eastAsia"/>
          <w:color w:val="31424E"/>
          <w:kern w:val="0"/>
          <w:sz w:val="24"/>
        </w:rPr>
        <w:t>中CPU内核数量的增加，为CPU内核提供更多内存带宽和内存容量成为业内的共识。CXL与OMI两种协议的功能类似，必然会产生激烈的碰撞。</w:t>
      </w:r>
    </w:p>
    <w:p w14:paraId="5E08BF65" w14:textId="4854FE25" w:rsidR="00A71C9C" w:rsidRPr="00A71C9C" w:rsidRDefault="00A71C9C" w:rsidP="00A71C9C">
      <w:pPr>
        <w:widowControl/>
        <w:spacing w:line="480" w:lineRule="auto"/>
        <w:ind w:firstLine="480"/>
        <w:jc w:val="left"/>
        <w:rPr>
          <w:rFonts w:ascii="PingFangSC-Regular" w:eastAsia="PingFangSC-Regular" w:hAnsi="PingFangSC-Regular" w:cs="宋体"/>
          <w:color w:val="31424E"/>
          <w:kern w:val="0"/>
          <w:sz w:val="24"/>
        </w:rPr>
      </w:pPr>
      <w:r w:rsidRPr="00A71C9C">
        <w:rPr>
          <w:rFonts w:ascii="PingFangSC-Regular" w:eastAsia="PingFangSC-Regular" w:hAnsi="PingFangSC-Regular" w:cs="宋体" w:hint="eastAsia"/>
          <w:color w:val="31424E"/>
          <w:kern w:val="0"/>
          <w:sz w:val="24"/>
        </w:rPr>
        <w:t>OMI（Open Memory Interface）是一种高度优化的总线，</w:t>
      </w:r>
      <w:r w:rsidRPr="00F54A54">
        <w:rPr>
          <w:rFonts w:ascii="PingFangSC-Regular" w:eastAsia="PingFangSC-Regular" w:hAnsi="PingFangSC-Regular" w:cs="宋体" w:hint="eastAsia"/>
          <w:color w:val="FF0000"/>
          <w:kern w:val="0"/>
          <w:sz w:val="24"/>
        </w:rPr>
        <w:t>专为近存储器而开发</w:t>
      </w:r>
      <w:r w:rsidRPr="00A71C9C">
        <w:rPr>
          <w:rFonts w:ascii="PingFangSC-Regular" w:eastAsia="PingFangSC-Regular" w:hAnsi="PingFangSC-Regular" w:cs="宋体" w:hint="eastAsia"/>
          <w:color w:val="31424E"/>
          <w:kern w:val="0"/>
          <w:sz w:val="24"/>
        </w:rPr>
        <w:t>，可轻松迁移到新兴的存储器解决方案。</w:t>
      </w:r>
      <w:proofErr w:type="spellStart"/>
      <w:r w:rsidRPr="00A71C9C">
        <w:rPr>
          <w:rFonts w:ascii="PingFangSC-Regular" w:eastAsia="PingFangSC-Regular" w:hAnsi="PingFangSC-Regular" w:cs="宋体" w:hint="eastAsia"/>
          <w:color w:val="31424E"/>
          <w:kern w:val="0"/>
          <w:sz w:val="24"/>
        </w:rPr>
        <w:t>OpenCAPI</w:t>
      </w:r>
      <w:proofErr w:type="spellEnd"/>
      <w:r w:rsidRPr="00A71C9C">
        <w:rPr>
          <w:rFonts w:ascii="PingFangSC-Regular" w:eastAsia="PingFangSC-Regular" w:hAnsi="PingFangSC-Regular" w:cs="宋体" w:hint="eastAsia"/>
          <w:color w:val="31424E"/>
          <w:kern w:val="0"/>
          <w:sz w:val="24"/>
        </w:rPr>
        <w:t xml:space="preserve"> 推出的OMI重点关注</w:t>
      </w:r>
      <w:r w:rsidRPr="00140AFA">
        <w:rPr>
          <w:rFonts w:ascii="PingFangSC-Regular" w:eastAsia="PingFangSC-Regular" w:hAnsi="PingFangSC-Regular" w:cs="宋体" w:hint="eastAsia"/>
          <w:color w:val="FF0000"/>
          <w:kern w:val="0"/>
          <w:sz w:val="24"/>
        </w:rPr>
        <w:t>内存扩展</w:t>
      </w:r>
      <w:r w:rsidRPr="00A71C9C">
        <w:rPr>
          <w:rFonts w:ascii="PingFangSC-Regular" w:eastAsia="PingFangSC-Regular" w:hAnsi="PingFangSC-Regular" w:cs="宋体" w:hint="eastAsia"/>
          <w:color w:val="31424E"/>
          <w:kern w:val="0"/>
          <w:sz w:val="24"/>
        </w:rPr>
        <w:t>，而IBM POWER10处理器边缘集成两个OMI内存单元，其思路是通过</w:t>
      </w:r>
      <w:r w:rsidRPr="00140AFA">
        <w:rPr>
          <w:rFonts w:ascii="PingFangSC-Regular" w:eastAsia="PingFangSC-Regular" w:hAnsi="PingFangSC-Regular" w:cs="宋体" w:hint="eastAsia"/>
          <w:color w:val="31424E"/>
          <w:kern w:val="0"/>
          <w:sz w:val="24"/>
          <w:highlight w:val="yellow"/>
        </w:rPr>
        <w:t>对内存接口进行序列化来增加处理器中可安装的内存量</w:t>
      </w:r>
      <w:r w:rsidRPr="00A71C9C">
        <w:rPr>
          <w:rFonts w:ascii="PingFangSC-Regular" w:eastAsia="PingFangSC-Regular" w:hAnsi="PingFangSC-Regular" w:cs="宋体" w:hint="eastAsia"/>
          <w:color w:val="31424E"/>
          <w:kern w:val="0"/>
          <w:sz w:val="24"/>
        </w:rPr>
        <w:t>。</w:t>
      </w:r>
      <w:r w:rsidR="00140AFA">
        <w:rPr>
          <w:rFonts w:ascii="PingFangSC-Regular" w:eastAsia="PingFangSC-Regular" w:hAnsi="PingFangSC-Regular" w:cs="宋体" w:hint="eastAsia"/>
          <w:color w:val="31424E"/>
          <w:kern w:val="0"/>
          <w:sz w:val="24"/>
        </w:rPr>
        <w:t>【OMI的原理：内存通道改成串行】</w:t>
      </w:r>
    </w:p>
    <w:p w14:paraId="10A36827" w14:textId="77777777" w:rsidR="00A71C9C" w:rsidRPr="00A71C9C" w:rsidRDefault="00A71C9C" w:rsidP="00A71C9C">
      <w:pPr>
        <w:widowControl/>
        <w:spacing w:line="480" w:lineRule="auto"/>
        <w:ind w:firstLine="480"/>
        <w:jc w:val="left"/>
        <w:rPr>
          <w:rFonts w:ascii="PingFangSC-Regular" w:eastAsia="PingFangSC-Regular" w:hAnsi="PingFangSC-Regular" w:cs="宋体"/>
          <w:color w:val="31424E"/>
          <w:kern w:val="0"/>
          <w:sz w:val="24"/>
        </w:rPr>
      </w:pPr>
      <w:r w:rsidRPr="00A71C9C">
        <w:rPr>
          <w:rFonts w:ascii="PingFangSC-Regular" w:eastAsia="PingFangSC-Regular" w:hAnsi="PingFangSC-Regular" w:cs="宋体" w:hint="eastAsia"/>
          <w:color w:val="31424E"/>
          <w:kern w:val="0"/>
          <w:sz w:val="24"/>
        </w:rPr>
        <w:t>以POWER10为例，安装了16个OMI通道，每个通道的带宽为64GB／秒，所以如果完全安装，带宽为1TB／秒。</w:t>
      </w:r>
    </w:p>
    <w:p w14:paraId="4F0C730A" w14:textId="74CB8AB1" w:rsidR="00A71C9C" w:rsidRDefault="00A71C9C" w:rsidP="00A71C9C">
      <w:pPr>
        <w:pStyle w:val="a3"/>
        <w:spacing w:before="0" w:beforeAutospacing="0" w:after="0" w:afterAutospacing="0" w:line="480" w:lineRule="auto"/>
        <w:jc w:val="center"/>
        <w:rPr>
          <w:rFonts w:ascii="PingFangSC-Regular" w:eastAsia="PingFangSC-Regular" w:hAnsi="PingFangSC-Regular"/>
          <w:color w:val="31424E"/>
        </w:rPr>
      </w:pPr>
      <w:r>
        <w:rPr>
          <w:rFonts w:ascii="PingFangSC-Regular" w:eastAsia="PingFangSC-Regular" w:hAnsi="PingFangSC-Regular"/>
          <w:color w:val="31424E"/>
        </w:rPr>
        <w:lastRenderedPageBreak/>
        <w:fldChar w:fldCharType="begin"/>
      </w:r>
      <w:r>
        <w:rPr>
          <w:rFonts w:ascii="PingFangSC-Regular" w:eastAsia="PingFangSC-Regular" w:hAnsi="PingFangSC-Regular"/>
          <w:color w:val="31424E"/>
        </w:rPr>
        <w:instrText xml:space="preserve"> INCLUDEPICTURE "https://mp.ofweek.com/Upload/News/Img/member1/202207/21182956259110.jpg" \* MERGEFORMATINET </w:instrText>
      </w:r>
      <w:r>
        <w:rPr>
          <w:rFonts w:ascii="PingFangSC-Regular" w:eastAsia="PingFangSC-Regular" w:hAnsi="PingFangSC-Regular"/>
          <w:color w:val="31424E"/>
        </w:rPr>
        <w:fldChar w:fldCharType="separate"/>
      </w:r>
      <w:r>
        <w:rPr>
          <w:rFonts w:ascii="PingFangSC-Regular" w:eastAsia="PingFangSC-Regular" w:hAnsi="PingFangSC-Regular"/>
          <w:noProof/>
          <w:color w:val="31424E"/>
        </w:rPr>
        <w:drawing>
          <wp:inline distT="0" distB="0" distL="0" distR="0" wp14:anchorId="68278454" wp14:editId="05D26DD0">
            <wp:extent cx="5274310" cy="29673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r>
        <w:rPr>
          <w:rFonts w:ascii="PingFangSC-Regular" w:eastAsia="PingFangSC-Regular" w:hAnsi="PingFangSC-Regular"/>
          <w:color w:val="31424E"/>
        </w:rPr>
        <w:fldChar w:fldCharType="end"/>
      </w:r>
    </w:p>
    <w:p w14:paraId="2BA62F62"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“OMI延迟包括通过内存本身的延迟，这是从内部连接到主机中的传输端口返回到主机中接收的内部连接的往返读取延迟，”</w:t>
      </w:r>
      <w:proofErr w:type="spellStart"/>
      <w:r>
        <w:rPr>
          <w:rFonts w:ascii="PingFangSC-Regular" w:eastAsia="PingFangSC-Regular" w:hAnsi="PingFangSC-Regular" w:hint="eastAsia"/>
          <w:color w:val="31424E"/>
        </w:rPr>
        <w:t>OpenCAPI</w:t>
      </w:r>
      <w:proofErr w:type="spellEnd"/>
      <w:r>
        <w:rPr>
          <w:rFonts w:ascii="PingFangSC-Regular" w:eastAsia="PingFangSC-Regular" w:hAnsi="PingFangSC-Regular" w:hint="eastAsia"/>
          <w:color w:val="31424E"/>
        </w:rPr>
        <w:t>联盟的董事会顾问表示。</w:t>
      </w:r>
    </w:p>
    <w:p w14:paraId="217499E5"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但OMI的劣势在于只有POWER9／10兼容平台，但CXL同时支持x86和Arm，因此有更多的方案厂商都选择CXL。</w:t>
      </w:r>
    </w:p>
    <w:p w14:paraId="1140B11F"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 xml:space="preserve">例如，2021年3月，美光宣布退出了3D </w:t>
      </w:r>
      <w:proofErr w:type="spellStart"/>
      <w:r>
        <w:rPr>
          <w:rFonts w:ascii="PingFangSC-Regular" w:eastAsia="PingFangSC-Regular" w:hAnsi="PingFangSC-Regular" w:hint="eastAsia"/>
          <w:color w:val="31424E"/>
        </w:rPr>
        <w:t>XPoint</w:t>
      </w:r>
      <w:proofErr w:type="spellEnd"/>
      <w:r>
        <w:rPr>
          <w:rFonts w:ascii="PingFangSC-Regular" w:eastAsia="PingFangSC-Regular" w:hAnsi="PingFangSC-Regular" w:hint="eastAsia"/>
          <w:color w:val="31424E"/>
        </w:rPr>
        <w:t>业务，但在这次发布中，美光表示：“美光看到了</w:t>
      </w:r>
      <w:r w:rsidRPr="00140AFA">
        <w:rPr>
          <w:rFonts w:ascii="PingFangSC-Regular" w:eastAsia="PingFangSC-Regular" w:hAnsi="PingFangSC-Regular" w:hint="eastAsia"/>
          <w:color w:val="FF0000"/>
        </w:rPr>
        <w:t>以内存为中心的新型解决方案</w:t>
      </w:r>
      <w:r>
        <w:rPr>
          <w:rFonts w:ascii="PingFangSC-Regular" w:eastAsia="PingFangSC-Regular" w:hAnsi="PingFangSC-Regular" w:hint="eastAsia"/>
          <w:color w:val="31424E"/>
        </w:rPr>
        <w:t>的巨大前景，这些解决方案</w:t>
      </w:r>
      <w:r w:rsidRPr="00140AFA">
        <w:rPr>
          <w:rFonts w:ascii="PingFangSC-Regular" w:eastAsia="PingFangSC-Regular" w:hAnsi="PingFangSC-Regular" w:hint="eastAsia"/>
          <w:color w:val="FF0000"/>
        </w:rPr>
        <w:t>利用CXL来扩展所需的容量、性能</w:t>
      </w:r>
      <w:r>
        <w:rPr>
          <w:rFonts w:ascii="PingFangSC-Regular" w:eastAsia="PingFangSC-Regular" w:hAnsi="PingFangSC-Regular" w:hint="eastAsia"/>
          <w:color w:val="31424E"/>
        </w:rPr>
        <w:t xml:space="preserve">和内容。应用程序在具有更大架构自由度的基础设施上运行。”显然，美光放弃了3D </w:t>
      </w:r>
      <w:proofErr w:type="spellStart"/>
      <w:r>
        <w:rPr>
          <w:rFonts w:ascii="PingFangSC-Regular" w:eastAsia="PingFangSC-Regular" w:hAnsi="PingFangSC-Regular" w:hint="eastAsia"/>
          <w:color w:val="31424E"/>
        </w:rPr>
        <w:t>XPoint</w:t>
      </w:r>
      <w:proofErr w:type="spellEnd"/>
      <w:r>
        <w:rPr>
          <w:rFonts w:ascii="PingFangSC-Regular" w:eastAsia="PingFangSC-Regular" w:hAnsi="PingFangSC-Regular" w:hint="eastAsia"/>
          <w:color w:val="31424E"/>
        </w:rPr>
        <w:t>，将其研发方向转向基于CXL的产品。</w:t>
      </w:r>
    </w:p>
    <w:p w14:paraId="79D7BE50"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 xml:space="preserve">Rambus在2021年6月宣布了一项名为CXL Memory </w:t>
      </w:r>
      <w:proofErr w:type="spellStart"/>
      <w:r>
        <w:rPr>
          <w:rFonts w:ascii="PingFangSC-Regular" w:eastAsia="PingFangSC-Regular" w:hAnsi="PingFangSC-Regular" w:hint="eastAsia"/>
          <w:color w:val="31424E"/>
        </w:rPr>
        <w:t>InterconnectInitiative</w:t>
      </w:r>
      <w:proofErr w:type="spellEnd"/>
      <w:r>
        <w:rPr>
          <w:rFonts w:ascii="PingFangSC-Regular" w:eastAsia="PingFangSC-Regular" w:hAnsi="PingFangSC-Regular" w:hint="eastAsia"/>
          <w:color w:val="31424E"/>
        </w:rPr>
        <w:t>的计划，</w:t>
      </w:r>
      <w:r>
        <w:rPr>
          <w:rStyle w:val="hrefstyle"/>
          <w:rFonts w:ascii="PingFangSC-Regular" w:eastAsia="PingFangSC-Regular" w:hAnsi="PingFangSC-Regular"/>
          <w:color w:val="31424E"/>
        </w:rPr>
        <w:fldChar w:fldCharType="begin"/>
      </w:r>
      <w:r>
        <w:rPr>
          <w:rStyle w:val="hrefstyle"/>
          <w:rFonts w:ascii="PingFangSC-Regular" w:eastAsia="PingFangSC-Regular" w:hAnsi="PingFangSC-Regular"/>
          <w:color w:val="31424E"/>
        </w:rPr>
        <w:instrText xml:space="preserve"> HYPERLINK "https://ee.ofweek.com/tag-%E4%B8%89%E6%98%9F.HTM" \o "三星" \t "_blank" </w:instrText>
      </w:r>
      <w:r>
        <w:rPr>
          <w:rStyle w:val="hrefstyle"/>
          <w:rFonts w:ascii="PingFangSC-Regular" w:eastAsia="PingFangSC-Regular" w:hAnsi="PingFangSC-Regular"/>
          <w:color w:val="31424E"/>
        </w:rPr>
        <w:fldChar w:fldCharType="separate"/>
      </w:r>
      <w:r>
        <w:rPr>
          <w:rStyle w:val="a5"/>
          <w:rFonts w:ascii="PingFangSC-Regular" w:eastAsia="PingFangSC-Regular" w:hAnsi="PingFangSC-Regular" w:hint="eastAsia"/>
          <w:color w:val="085AAD"/>
          <w:u w:val="none"/>
        </w:rPr>
        <w:t>三星</w:t>
      </w:r>
      <w:r>
        <w:rPr>
          <w:rStyle w:val="hrefstyle"/>
          <w:rFonts w:ascii="PingFangSC-Regular" w:eastAsia="PingFangSC-Regular" w:hAnsi="PingFangSC-Regular"/>
          <w:color w:val="31424E"/>
        </w:rPr>
        <w:fldChar w:fldCharType="end"/>
      </w:r>
      <w:r>
        <w:rPr>
          <w:rFonts w:ascii="PingFangSC-Regular" w:eastAsia="PingFangSC-Regular" w:hAnsi="PingFangSC-Regular" w:hint="eastAsia"/>
          <w:color w:val="31424E"/>
        </w:rPr>
        <w:t>去年发布了兼容PCIe Gen5的CXL内存模块，2022年5月10日，又再次发布了第一款CXL内存模组产品。</w:t>
      </w:r>
    </w:p>
    <w:p w14:paraId="1A76E9E9"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Style w:val="a4"/>
          <w:rFonts w:ascii="PingFangSC-Semibold" w:eastAsia="PingFangSC-Semibold" w:hAnsi="PingFangSC-Semibold" w:hint="eastAsia"/>
          <w:color w:val="353B42"/>
        </w:rPr>
        <w:t>CXL热火朝天</w:t>
      </w:r>
    </w:p>
    <w:p w14:paraId="5EF8527B"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lastRenderedPageBreak/>
        <w:t>CXL的出现早已引起诸多厂商的关注。</w:t>
      </w:r>
    </w:p>
    <w:p w14:paraId="7781136B"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CPU厂商</w:t>
      </w:r>
    </w:p>
    <w:p w14:paraId="2DD2EECD"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英特尔Sapphire Rapids处理器将会支持DDR5内存、PCIe5．0总线、CXL1．1互连协议，内建AMX（高级矩阵扩展）指令集用于深度学习推理与训练。</w:t>
      </w:r>
    </w:p>
    <w:p w14:paraId="101FFCED"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AMD的EPYC Genoa支持DDR5和PCIe 5．0，以及允许设备之间保持一致内存连续性的CXL1．1接口。并且，其另一产品Bergamo拥有更高的电源效率和每插槽性能，它将会和Genoa采用相同的CPU接口，所以PCIe5．0和DDR5以及CXL1．1都是支持的，预计将会在2023年推出。</w:t>
      </w:r>
    </w:p>
    <w:p w14:paraId="3636CA65"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内存厂商</w:t>
      </w:r>
    </w:p>
    <w:p w14:paraId="6EFF444E"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三星电子推出业界首款512GB CXL内存模块</w:t>
      </w:r>
    </w:p>
    <w:p w14:paraId="51EC4657"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三星宣布开发出业界首款512GB Compute Express Link（CXL）DRAM，朝着CXL的商业化迈出了重要一步，这将使在IT系统中具有极高的内存容量和低延迟。自2021年5月推出业界首个带有现场可编程门阵列（FPGA）</w:t>
      </w:r>
      <w:hyperlink r:id="rId6" w:tgtFrame="_blank" w:tooltip="控制器" w:history="1">
        <w:r>
          <w:rPr>
            <w:rStyle w:val="a5"/>
            <w:rFonts w:ascii="PingFangSC-Regular" w:eastAsia="PingFangSC-Regular" w:hAnsi="PingFangSC-Regular" w:hint="eastAsia"/>
            <w:color w:val="085AAD"/>
          </w:rPr>
          <w:t>控制器</w:t>
        </w:r>
      </w:hyperlink>
      <w:r>
        <w:rPr>
          <w:rFonts w:ascii="PingFangSC-Regular" w:eastAsia="PingFangSC-Regular" w:hAnsi="PingFangSC-Regular" w:hint="eastAsia"/>
          <w:color w:val="31424E"/>
        </w:rPr>
        <w:t>的CXLDRAM原型以来，三星一直与数据中心、企业服务器和芯片组公司密切合作，以开发改进的、可定制的CXL设备。新的CXL DRAM采用ASIC CXL控制器构建，是第一款配备512GB DDR5 DRAM的产品，与之前的三星CXL产品相比，内存容量增加了四倍，系统延迟降低了五分之一。</w:t>
      </w:r>
    </w:p>
    <w:p w14:paraId="705367EC"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澜起发布全球首款CXL内存扩展控制器芯片</w:t>
      </w:r>
    </w:p>
    <w:p w14:paraId="4AC6AD4A"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lastRenderedPageBreak/>
        <w:t>澜起科技发布全球首款CXL内存扩展控制器芯片（MXC）。该MXC芯片专为内存AIC扩展卡、背板及EDSFF内存模组而设计，可大幅扩展内存容量和带宽，满足高性能计算、人工智能等数据密集型应用日益增长的需求。</w:t>
      </w:r>
    </w:p>
    <w:p w14:paraId="42F2C0BB"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MXC芯片是一款CXL DRAM内存控制器，属于CXL协议所定义的第三种设备类型。该芯片支持JEDEC DDR4和DDR5标准，同时也符合CXL 2．0规范，支持PCIe 5．0的速率。该芯片可为CPU及基于CXL协议的设备提供高带宽、低延迟的高速互连解决方案，从而实现CPU与各CXL设备之间的内存共享，在大幅提升系统性能的同时，显著降低软件堆栈复杂性和数据中心总体拥有成本（TCO）。</w:t>
      </w:r>
    </w:p>
    <w:p w14:paraId="75D89F65"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EDA厂商</w:t>
      </w:r>
    </w:p>
    <w:p w14:paraId="1267E140"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新思科技提供业界首款CXLIP核解决方案</w:t>
      </w:r>
    </w:p>
    <w:p w14:paraId="36391BF5"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新思科技宣布推出其用于人工智能、内存扩展和高端云计算芯片的完整</w:t>
      </w:r>
      <w:proofErr w:type="spellStart"/>
      <w:r>
        <w:rPr>
          <w:rFonts w:ascii="PingFangSC-Regular" w:eastAsia="PingFangSC-Regular" w:hAnsi="PingFangSC-Regular" w:hint="eastAsia"/>
          <w:color w:val="31424E"/>
        </w:rPr>
        <w:t>DesignWare</w:t>
      </w:r>
      <w:proofErr w:type="spellEnd"/>
      <w:r>
        <w:rPr>
          <w:rFonts w:ascii="PingFangSC-Regular" w:eastAsia="PingFangSC-Regular" w:hAnsi="PingFangSC-Regular" w:hint="eastAsia"/>
          <w:color w:val="31424E"/>
        </w:rPr>
        <w:t xml:space="preserve"> CXL IP核解决方案，其中包含控制器、PHY和验证IP核。CXL协议支持芯片与通用加速器、内存扩展器和智能I／O设备之间的低延迟数据通信，这些设备需要用于数据密集型工作负载的高性能异构计算。</w:t>
      </w:r>
    </w:p>
    <w:p w14:paraId="47F25953"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新思科技</w:t>
      </w:r>
      <w:proofErr w:type="spellStart"/>
      <w:r>
        <w:rPr>
          <w:rFonts w:ascii="PingFangSC-Regular" w:eastAsia="PingFangSC-Regular" w:hAnsi="PingFangSC-Regular" w:hint="eastAsia"/>
          <w:color w:val="31424E"/>
        </w:rPr>
        <w:t>Designware</w:t>
      </w:r>
      <w:proofErr w:type="spellEnd"/>
      <w:r>
        <w:rPr>
          <w:rFonts w:ascii="PingFangSC-Regular" w:eastAsia="PingFangSC-Regular" w:hAnsi="PingFangSC-Regular" w:hint="eastAsia"/>
          <w:color w:val="31424E"/>
        </w:rPr>
        <w:t xml:space="preserve"> CXL IP核解决方案符合CXL1．1规范，并支持所有三种CXL协议（cxl．io、cxl．cache、cxl．mem）和设备类型，满足特定应用要求。CXL IP是核在新思科技用于PCI Express5．0的</w:t>
      </w:r>
      <w:proofErr w:type="spellStart"/>
      <w:r>
        <w:rPr>
          <w:rFonts w:ascii="PingFangSC-Regular" w:eastAsia="PingFangSC-Regular" w:hAnsi="PingFangSC-Regular" w:hint="eastAsia"/>
          <w:color w:val="31424E"/>
        </w:rPr>
        <w:t>DesignWare</w:t>
      </w:r>
      <w:proofErr w:type="spellEnd"/>
      <w:r>
        <w:rPr>
          <w:rFonts w:ascii="PingFangSC-Regular" w:eastAsia="PingFangSC-Regular" w:hAnsi="PingFangSC-Regular" w:hint="eastAsia"/>
          <w:color w:val="31424E"/>
        </w:rPr>
        <w:t xml:space="preserve"> IP核基础上构建而成，已被所有关键市场细分领域的十几家领先</w:t>
      </w:r>
      <w:r>
        <w:rPr>
          <w:rStyle w:val="hrefstyle"/>
          <w:rFonts w:ascii="PingFangSC-Regular" w:eastAsia="PingFangSC-Regular" w:hAnsi="PingFangSC-Regular"/>
          <w:color w:val="31424E"/>
        </w:rPr>
        <w:fldChar w:fldCharType="begin"/>
      </w:r>
      <w:r>
        <w:rPr>
          <w:rStyle w:val="hrefstyle"/>
          <w:rFonts w:ascii="PingFangSC-Regular" w:eastAsia="PingFangSC-Regular" w:hAnsi="PingFangSC-Regular"/>
          <w:color w:val="31424E"/>
        </w:rPr>
        <w:instrText xml:space="preserve"> HYPERLINK "https://ee.ofweek.com/tag-%E5%8D%8A%E5%AF%BC%E4%BD%93.HTM" \o "半导体" \t "_blank" </w:instrText>
      </w:r>
      <w:r>
        <w:rPr>
          <w:rStyle w:val="hrefstyle"/>
          <w:rFonts w:ascii="PingFangSC-Regular" w:eastAsia="PingFangSC-Regular" w:hAnsi="PingFangSC-Regular"/>
          <w:color w:val="31424E"/>
        </w:rPr>
        <w:fldChar w:fldCharType="separate"/>
      </w:r>
      <w:r>
        <w:rPr>
          <w:rStyle w:val="a5"/>
          <w:rFonts w:ascii="PingFangSC-Regular" w:eastAsia="PingFangSC-Regular" w:hAnsi="PingFangSC-Regular" w:hint="eastAsia"/>
          <w:color w:val="085AAD"/>
        </w:rPr>
        <w:t>半导体</w:t>
      </w:r>
      <w:r>
        <w:rPr>
          <w:rStyle w:val="hrefstyle"/>
          <w:rFonts w:ascii="PingFangSC-Regular" w:eastAsia="PingFangSC-Regular" w:hAnsi="PingFangSC-Regular"/>
          <w:color w:val="31424E"/>
        </w:rPr>
        <w:fldChar w:fldCharType="end"/>
      </w:r>
      <w:r>
        <w:rPr>
          <w:rFonts w:ascii="PingFangSC-Regular" w:eastAsia="PingFangSC-Regular" w:hAnsi="PingFangSC-Regular" w:hint="eastAsia"/>
          <w:color w:val="31424E"/>
        </w:rPr>
        <w:t>公司所采用，并已证明与生态系统中的一系列产品具有良好的互操作性。</w:t>
      </w:r>
    </w:p>
    <w:p w14:paraId="37599E65"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Style w:val="a4"/>
          <w:rFonts w:ascii="PingFangSC-Semibold" w:eastAsia="PingFangSC-Semibold" w:hAnsi="PingFangSC-Semibold" w:hint="eastAsia"/>
          <w:color w:val="353B42"/>
        </w:rPr>
        <w:t>罗马不是一天建成的</w:t>
      </w:r>
    </w:p>
    <w:p w14:paraId="041E48FC"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lastRenderedPageBreak/>
        <w:t>根据Gartner最近的一份报告，CXL交换可能比可组合基础设施具有更广泛的吸引力，该报告预测到2025年，该部分将占企业服务器支出的不到10％。</w:t>
      </w:r>
      <w:r w:rsidRPr="00140AFA">
        <w:rPr>
          <w:rFonts w:ascii="PingFangSC-Regular" w:eastAsia="PingFangSC-Regular" w:hAnsi="PingFangSC-Regular" w:hint="eastAsia"/>
          <w:color w:val="FF0000"/>
        </w:rPr>
        <w:t>有一些市场适合它，也有一些市场不适合。</w:t>
      </w:r>
      <w:r>
        <w:rPr>
          <w:rFonts w:ascii="PingFangSC-Regular" w:eastAsia="PingFangSC-Regular" w:hAnsi="PingFangSC-Regular" w:hint="eastAsia"/>
          <w:color w:val="31424E"/>
        </w:rPr>
        <w:t>在高性能计算空间和托管服务提供商或云提供商中，这是一个很好的解决方案。</w:t>
      </w:r>
    </w:p>
    <w:p w14:paraId="18E2992E"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基于CXL的内存</w:t>
      </w:r>
      <w:r w:rsidRPr="007F4A71">
        <w:rPr>
          <w:rFonts w:ascii="PingFangSC-Regular" w:eastAsia="PingFangSC-Regular" w:hAnsi="PingFangSC-Regular" w:hint="eastAsia"/>
          <w:color w:val="FF0000"/>
          <w:u w:val="single"/>
        </w:rPr>
        <w:t>可能被视为HBM的补充</w:t>
      </w:r>
      <w:r>
        <w:rPr>
          <w:rFonts w:ascii="PingFangSC-Regular" w:eastAsia="PingFangSC-Regular" w:hAnsi="PingFangSC-Regular" w:hint="eastAsia"/>
          <w:color w:val="31424E"/>
        </w:rPr>
        <w:t>。CXL的出现恰逢技术难以跟上客户对各方面下一代性能的需求：更快的数据处理、更大的内存容量、更大的带宽，并且所有这些都使用标准化组件在更小、更高效的空间中实现。</w:t>
      </w:r>
    </w:p>
    <w:p w14:paraId="481B44F0" w14:textId="77777777" w:rsidR="00A71C9C" w:rsidRDefault="00A71C9C" w:rsidP="00A71C9C">
      <w:pPr>
        <w:pStyle w:val="a3"/>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CXL2．0还没捂热，CXL3．0标准的制定已经在规划中。CXL联盟宣布将在今年发布CXL3．0规范。这次更新将包括从每秒32千兆传输到64千兆的提升，以及对许多新的内存使用模型的支持。该规范还介绍了一种以非对称方式实施CXL互连技术的途径。此功能将</w:t>
      </w:r>
      <w:r w:rsidRPr="000C2702">
        <w:rPr>
          <w:rFonts w:ascii="PingFangSC-Regular" w:eastAsia="PingFangSC-Regular" w:hAnsi="PingFangSC-Regular" w:hint="eastAsia"/>
          <w:color w:val="FF0000"/>
        </w:rPr>
        <w:t>允许GPU或</w:t>
      </w:r>
      <w:r w:rsidRPr="000C2702">
        <w:rPr>
          <w:rStyle w:val="hrefstyle"/>
          <w:rFonts w:ascii="PingFangSC-Regular" w:eastAsia="PingFangSC-Regular" w:hAnsi="PingFangSC-Regular"/>
          <w:color w:val="FF0000"/>
        </w:rPr>
        <w:fldChar w:fldCharType="begin"/>
      </w:r>
      <w:r w:rsidRPr="000C2702">
        <w:rPr>
          <w:rStyle w:val="hrefstyle"/>
          <w:rFonts w:ascii="PingFangSC-Regular" w:eastAsia="PingFangSC-Regular" w:hAnsi="PingFangSC-Regular"/>
          <w:color w:val="FF0000"/>
        </w:rPr>
        <w:instrText xml:space="preserve"> HYPERLINK "https://ee.ofweek.com/tag-NI.HTM" \o "NI" \t "_blank" </w:instrText>
      </w:r>
      <w:r w:rsidRPr="000C2702">
        <w:rPr>
          <w:rStyle w:val="hrefstyle"/>
          <w:rFonts w:ascii="PingFangSC-Regular" w:eastAsia="PingFangSC-Regular" w:hAnsi="PingFangSC-Regular"/>
          <w:color w:val="FF0000"/>
        </w:rPr>
        <w:fldChar w:fldCharType="separate"/>
      </w:r>
      <w:r w:rsidRPr="000C2702">
        <w:rPr>
          <w:rStyle w:val="a5"/>
          <w:rFonts w:ascii="PingFangSC-Regular" w:eastAsia="PingFangSC-Regular" w:hAnsi="PingFangSC-Regular" w:hint="eastAsia"/>
          <w:color w:val="FF0000"/>
        </w:rPr>
        <w:t>NI</w:t>
      </w:r>
      <w:r w:rsidRPr="000C2702">
        <w:rPr>
          <w:rStyle w:val="hrefstyle"/>
          <w:rFonts w:ascii="PingFangSC-Regular" w:eastAsia="PingFangSC-Regular" w:hAnsi="PingFangSC-Regular"/>
          <w:color w:val="FF0000"/>
        </w:rPr>
        <w:fldChar w:fldCharType="end"/>
      </w:r>
      <w:r w:rsidRPr="000C2702">
        <w:rPr>
          <w:rFonts w:ascii="PingFangSC-Regular" w:eastAsia="PingFangSC-Regular" w:hAnsi="PingFangSC-Regular" w:hint="eastAsia"/>
          <w:color w:val="FF0000"/>
        </w:rPr>
        <w:t>C等设备直接与其他CXL设备交互，从而完全消除CPU作为瓶颈</w:t>
      </w:r>
      <w:r>
        <w:rPr>
          <w:rFonts w:ascii="PingFangSC-Regular" w:eastAsia="PingFangSC-Regular" w:hAnsi="PingFangSC-Regular" w:hint="eastAsia"/>
          <w:color w:val="31424E"/>
        </w:rPr>
        <w:t>。</w:t>
      </w:r>
    </w:p>
    <w:p w14:paraId="5930931D" w14:textId="77777777" w:rsidR="00A71C9C" w:rsidRDefault="00A71C9C" w:rsidP="00A71C9C">
      <w:pPr>
        <w:pStyle w:val="a3"/>
        <w:pBdr>
          <w:bottom w:val="single" w:sz="6" w:space="1" w:color="auto"/>
        </w:pBdr>
        <w:spacing w:before="0" w:beforeAutospacing="0" w:after="0" w:afterAutospacing="0" w:line="480" w:lineRule="auto"/>
        <w:ind w:firstLine="480"/>
        <w:rPr>
          <w:rFonts w:ascii="PingFangSC-Regular" w:eastAsia="PingFangSC-Regular" w:hAnsi="PingFangSC-Regular"/>
          <w:color w:val="31424E"/>
        </w:rPr>
      </w:pPr>
      <w:r>
        <w:rPr>
          <w:rFonts w:ascii="PingFangSC-Regular" w:eastAsia="PingFangSC-Regular" w:hAnsi="PingFangSC-Regular" w:hint="eastAsia"/>
          <w:color w:val="31424E"/>
        </w:rPr>
        <w:t>虽然CXL可以改进数据中心，但罗马不是一天建成的，未来几年可能更多地是看到各种概念产品面世，而大规模的应用可能尚需时日。</w:t>
      </w:r>
    </w:p>
    <w:p w14:paraId="409C2E6F" w14:textId="77777777" w:rsidR="00A71C9C" w:rsidRPr="00A71C9C" w:rsidRDefault="00A71C9C" w:rsidP="00A71C9C">
      <w:pPr>
        <w:widowControl/>
        <w:jc w:val="left"/>
        <w:rPr>
          <w:rFonts w:ascii="宋体" w:eastAsia="宋体" w:hAnsi="宋体" w:cs="宋体"/>
          <w:kern w:val="0"/>
          <w:sz w:val="24"/>
        </w:rPr>
      </w:pPr>
    </w:p>
    <w:p w14:paraId="7F6D9F9F" w14:textId="77777777" w:rsidR="00A71C9C" w:rsidRDefault="00000000" w:rsidP="00A71C9C">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hyperlink r:id="rId7" w:tgtFrame="_blank" w:history="1">
        <w:r w:rsidR="00A71C9C">
          <w:rPr>
            <w:rStyle w:val="a5"/>
            <w:rFonts w:ascii="微软雅黑" w:eastAsia="微软雅黑" w:hAnsi="微软雅黑" w:hint="eastAsia"/>
            <w:color w:val="333333"/>
            <w:spacing w:val="8"/>
          </w:rPr>
          <w:t>5G</w:t>
        </w:r>
      </w:hyperlink>
      <w:r w:rsidR="00A71C9C">
        <w:rPr>
          <w:rFonts w:ascii="微软雅黑" w:eastAsia="微软雅黑" w:hAnsi="微软雅黑" w:hint="eastAsia"/>
          <w:color w:val="333333"/>
          <w:spacing w:val="8"/>
        </w:rPr>
        <w:t>与</w:t>
      </w:r>
      <w:r w:rsidR="00A71C9C">
        <w:rPr>
          <w:rFonts w:ascii="微软雅黑" w:eastAsia="微软雅黑" w:hAnsi="微软雅黑"/>
          <w:color w:val="333333"/>
          <w:spacing w:val="8"/>
        </w:rPr>
        <w:fldChar w:fldCharType="begin"/>
      </w:r>
      <w:r w:rsidR="00A71C9C">
        <w:rPr>
          <w:rFonts w:ascii="微软雅黑" w:eastAsia="微软雅黑" w:hAnsi="微软雅黑"/>
          <w:color w:val="333333"/>
          <w:spacing w:val="8"/>
        </w:rPr>
        <w:instrText xml:space="preserve"> HYPERLINK "http://www.elecfans.com/tags/ai/" \t "_blank" </w:instrText>
      </w:r>
      <w:r w:rsidR="00A71C9C">
        <w:rPr>
          <w:rFonts w:ascii="微软雅黑" w:eastAsia="微软雅黑" w:hAnsi="微软雅黑"/>
          <w:color w:val="333333"/>
          <w:spacing w:val="8"/>
        </w:rPr>
        <w:fldChar w:fldCharType="separate"/>
      </w:r>
      <w:r w:rsidR="00A71C9C">
        <w:rPr>
          <w:rStyle w:val="a5"/>
          <w:rFonts w:ascii="微软雅黑" w:eastAsia="微软雅黑" w:hAnsi="微软雅黑" w:hint="eastAsia"/>
          <w:color w:val="333333"/>
          <w:spacing w:val="8"/>
        </w:rPr>
        <w:t>AI</w:t>
      </w:r>
      <w:r w:rsidR="00A71C9C">
        <w:rPr>
          <w:rFonts w:ascii="微软雅黑" w:eastAsia="微软雅黑" w:hAnsi="微软雅黑"/>
          <w:color w:val="333333"/>
          <w:spacing w:val="8"/>
        </w:rPr>
        <w:fldChar w:fldCharType="end"/>
      </w:r>
      <w:r w:rsidR="00A71C9C">
        <w:rPr>
          <w:rFonts w:ascii="微软雅黑" w:eastAsia="微软雅黑" w:hAnsi="微软雅黑" w:hint="eastAsia"/>
          <w:color w:val="333333"/>
          <w:spacing w:val="8"/>
        </w:rPr>
        <w:t>的到来催生了无数全新的应用，这些应用带来大量数据，促使加速器的使用量大幅增加，形成了数据</w:t>
      </w:r>
      <w:r w:rsidR="00A71C9C">
        <w:rPr>
          <w:rFonts w:ascii="微软雅黑" w:eastAsia="微软雅黑" w:hAnsi="微软雅黑"/>
          <w:color w:val="333333"/>
          <w:spacing w:val="8"/>
        </w:rPr>
        <w:fldChar w:fldCharType="begin"/>
      </w:r>
      <w:r w:rsidR="00A71C9C">
        <w:rPr>
          <w:rFonts w:ascii="微软雅黑" w:eastAsia="微软雅黑" w:hAnsi="微软雅黑"/>
          <w:color w:val="333333"/>
          <w:spacing w:val="8"/>
        </w:rPr>
        <w:instrText xml:space="preserve"> HYPERLINK "https://www.elecfans.com/v/user/" \t "_blank" </w:instrText>
      </w:r>
      <w:r w:rsidR="00A71C9C">
        <w:rPr>
          <w:rFonts w:ascii="微软雅黑" w:eastAsia="微软雅黑" w:hAnsi="微软雅黑"/>
          <w:color w:val="333333"/>
          <w:spacing w:val="8"/>
        </w:rPr>
        <w:fldChar w:fldCharType="separate"/>
      </w:r>
      <w:r w:rsidR="00A71C9C">
        <w:rPr>
          <w:rStyle w:val="a5"/>
          <w:rFonts w:ascii="微软雅黑" w:eastAsia="微软雅黑" w:hAnsi="微软雅黑" w:hint="eastAsia"/>
          <w:color w:val="4298BA"/>
          <w:spacing w:val="8"/>
        </w:rPr>
        <w:t>中心</w:t>
      </w:r>
      <w:r w:rsidR="00A71C9C">
        <w:rPr>
          <w:rFonts w:ascii="微软雅黑" w:eastAsia="微软雅黑" w:hAnsi="微软雅黑"/>
          <w:color w:val="333333"/>
          <w:spacing w:val="8"/>
        </w:rPr>
        <w:fldChar w:fldCharType="end"/>
      </w:r>
      <w:r w:rsidR="00A71C9C">
        <w:rPr>
          <w:rFonts w:ascii="微软雅黑" w:eastAsia="微软雅黑" w:hAnsi="微软雅黑" w:hint="eastAsia"/>
          <w:color w:val="333333"/>
          <w:spacing w:val="8"/>
        </w:rPr>
        <w:t>异构计算的趋势。</w:t>
      </w:r>
    </w:p>
    <w:p w14:paraId="2B91904C" w14:textId="77777777" w:rsidR="00A71C9C" w:rsidRDefault="00A71C9C" w:rsidP="00A71C9C">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t>这种趋势意味着，</w:t>
      </w:r>
      <w:r w:rsidRPr="000C2702">
        <w:rPr>
          <w:rFonts w:ascii="微软雅黑" w:eastAsia="微软雅黑" w:hAnsi="微软雅黑" w:hint="eastAsia"/>
          <w:color w:val="FF0000"/>
          <w:spacing w:val="8"/>
        </w:rPr>
        <w:t>越来越多不同类型的处理器和协处理器必须有效地协同工作，同时共享</w:t>
      </w:r>
      <w:r w:rsidRPr="000C2702">
        <w:rPr>
          <w:rFonts w:ascii="微软雅黑" w:eastAsia="微软雅黑" w:hAnsi="微软雅黑"/>
          <w:color w:val="FF0000"/>
          <w:spacing w:val="8"/>
        </w:rPr>
        <w:fldChar w:fldCharType="begin"/>
      </w:r>
      <w:r w:rsidRPr="000C2702">
        <w:rPr>
          <w:rFonts w:ascii="微软雅黑" w:eastAsia="微软雅黑" w:hAnsi="微软雅黑"/>
          <w:color w:val="FF0000"/>
          <w:spacing w:val="8"/>
        </w:rPr>
        <w:instrText xml:space="preserve"> HYPERLINK "http://www.hqchip.com/app/724" \t "_blank" </w:instrText>
      </w:r>
      <w:r w:rsidRPr="000C2702">
        <w:rPr>
          <w:rFonts w:ascii="微软雅黑" w:eastAsia="微软雅黑" w:hAnsi="微软雅黑"/>
          <w:color w:val="FF0000"/>
          <w:spacing w:val="8"/>
        </w:rPr>
        <w:fldChar w:fldCharType="separate"/>
      </w:r>
      <w:r w:rsidRPr="000C2702">
        <w:rPr>
          <w:rStyle w:val="a5"/>
          <w:rFonts w:ascii="微软雅黑" w:eastAsia="微软雅黑" w:hAnsi="微软雅黑" w:hint="eastAsia"/>
          <w:color w:val="FF0000"/>
          <w:spacing w:val="8"/>
        </w:rPr>
        <w:t>存储器</w:t>
      </w:r>
      <w:r w:rsidRPr="000C2702">
        <w:rPr>
          <w:rFonts w:ascii="微软雅黑" w:eastAsia="微软雅黑" w:hAnsi="微软雅黑"/>
          <w:color w:val="FF0000"/>
          <w:spacing w:val="8"/>
        </w:rPr>
        <w:fldChar w:fldCharType="end"/>
      </w:r>
      <w:r w:rsidRPr="000C2702">
        <w:rPr>
          <w:rFonts w:ascii="微软雅黑" w:eastAsia="微软雅黑" w:hAnsi="微软雅黑" w:hint="eastAsia"/>
          <w:color w:val="FF0000"/>
          <w:spacing w:val="8"/>
        </w:rPr>
        <w:t>。这种分解可能导致系统由于在加速器上占用大量内存而遭遇严重的瓶颈，并且始终都需要与主机共享该存储器以避免不必要的和过度的数据复制</w:t>
      </w:r>
    </w:p>
    <w:p w14:paraId="417F422B" w14:textId="77777777" w:rsidR="00A71C9C" w:rsidRDefault="00A71C9C" w:rsidP="00A71C9C">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t>为什么CXL很重要？</w:t>
      </w:r>
    </w:p>
    <w:p w14:paraId="4A1A4E60" w14:textId="77777777" w:rsidR="00A71C9C" w:rsidRDefault="00A71C9C" w:rsidP="00A71C9C">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lastRenderedPageBreak/>
        <w:t>此前有相关文章提到，普通电脑</w:t>
      </w:r>
      <w:r>
        <w:rPr>
          <w:rFonts w:ascii="微软雅黑" w:eastAsia="微软雅黑" w:hAnsi="微软雅黑"/>
          <w:color w:val="333333"/>
          <w:spacing w:val="8"/>
        </w:rPr>
        <w:fldChar w:fldCharType="begin"/>
      </w:r>
      <w:r>
        <w:rPr>
          <w:rFonts w:ascii="微软雅黑" w:eastAsia="微软雅黑" w:hAnsi="微软雅黑"/>
          <w:color w:val="333333"/>
          <w:spacing w:val="8"/>
        </w:rPr>
        <w:instrText xml:space="preserve"> HYPERLINK "https://www.elecfans.com/v/user/" \t "_blank" </w:instrText>
      </w:r>
      <w:r>
        <w:rPr>
          <w:rFonts w:ascii="微软雅黑" w:eastAsia="微软雅黑" w:hAnsi="微软雅黑"/>
          <w:color w:val="333333"/>
          <w:spacing w:val="8"/>
        </w:rPr>
        <w:fldChar w:fldCharType="separate"/>
      </w:r>
      <w:r>
        <w:rPr>
          <w:rStyle w:val="a5"/>
          <w:rFonts w:ascii="微软雅黑" w:eastAsia="微软雅黑" w:hAnsi="微软雅黑" w:hint="eastAsia"/>
          <w:color w:val="4298BA"/>
          <w:spacing w:val="8"/>
        </w:rPr>
        <w:t>用户</w:t>
      </w:r>
      <w:r>
        <w:rPr>
          <w:rFonts w:ascii="微软雅黑" w:eastAsia="微软雅黑" w:hAnsi="微软雅黑"/>
          <w:color w:val="333333"/>
          <w:spacing w:val="8"/>
        </w:rPr>
        <w:fldChar w:fldCharType="end"/>
      </w:r>
      <w:r>
        <w:rPr>
          <w:rFonts w:ascii="微软雅黑" w:eastAsia="微软雅黑" w:hAnsi="微软雅黑" w:hint="eastAsia"/>
          <w:color w:val="333333"/>
          <w:spacing w:val="8"/>
        </w:rPr>
        <w:t>也许偶尔有借用显存的需求，不过这种需求不强烈，在某种程度上也很容易做到，显存基本上都会被映射到PCI的</w:t>
      </w:r>
      <w:proofErr w:type="spellStart"/>
      <w:r>
        <w:rPr>
          <w:rFonts w:ascii="微软雅黑" w:eastAsia="微软雅黑" w:hAnsi="微软雅黑" w:hint="eastAsia"/>
          <w:color w:val="333333"/>
          <w:spacing w:val="8"/>
        </w:rPr>
        <w:t>m</w:t>
      </w:r>
      <w:hyperlink r:id="rId8" w:tgtFrame="_blank" w:history="1">
        <w:r>
          <w:rPr>
            <w:rStyle w:val="a5"/>
            <w:rFonts w:ascii="微软雅黑" w:eastAsia="微软雅黑" w:hAnsi="微软雅黑" w:hint="eastAsia"/>
            <w:color w:val="4298BA"/>
            <w:spacing w:val="8"/>
          </w:rPr>
          <w:t>mi</w:t>
        </w:r>
      </w:hyperlink>
      <w:r>
        <w:rPr>
          <w:rFonts w:ascii="微软雅黑" w:eastAsia="微软雅黑" w:hAnsi="微软雅黑" w:hint="eastAsia"/>
          <w:color w:val="333333"/>
          <w:spacing w:val="8"/>
        </w:rPr>
        <w:t>o</w:t>
      </w:r>
      <w:proofErr w:type="spellEnd"/>
      <w:r>
        <w:rPr>
          <w:rFonts w:ascii="微软雅黑" w:eastAsia="微软雅黑" w:hAnsi="微软雅黑" w:hint="eastAsia"/>
          <w:color w:val="333333"/>
          <w:spacing w:val="8"/>
        </w:rPr>
        <w:t>地址空间中，一个简单的驱动就可以将它们映射到普通的地址空间中，但如果在其上运行任何</w:t>
      </w:r>
      <w:proofErr w:type="spellStart"/>
      <w:r>
        <w:rPr>
          <w:rFonts w:ascii="微软雅黑" w:eastAsia="微软雅黑" w:hAnsi="微软雅黑" w:hint="eastAsia"/>
          <w:color w:val="333333"/>
          <w:spacing w:val="8"/>
        </w:rPr>
        <w:t>banchmark</w:t>
      </w:r>
      <w:proofErr w:type="spellEnd"/>
      <w:r>
        <w:rPr>
          <w:rFonts w:ascii="微软雅黑" w:eastAsia="微软雅黑" w:hAnsi="微软雅黑"/>
          <w:color w:val="333333"/>
          <w:spacing w:val="8"/>
        </w:rPr>
        <w:fldChar w:fldCharType="begin"/>
      </w:r>
      <w:r>
        <w:rPr>
          <w:rFonts w:ascii="微软雅黑" w:eastAsia="微软雅黑" w:hAnsi="微软雅黑"/>
          <w:color w:val="333333"/>
          <w:spacing w:val="8"/>
        </w:rPr>
        <w:instrText xml:space="preserve"> HYPERLINK "https://yingsheng.elecfans.com/app" \t "_blank" </w:instrText>
      </w:r>
      <w:r>
        <w:rPr>
          <w:rFonts w:ascii="微软雅黑" w:eastAsia="微软雅黑" w:hAnsi="微软雅黑"/>
          <w:color w:val="333333"/>
          <w:spacing w:val="8"/>
        </w:rPr>
        <w:fldChar w:fldCharType="separate"/>
      </w:r>
      <w:r>
        <w:rPr>
          <w:rStyle w:val="a5"/>
          <w:rFonts w:ascii="微软雅黑" w:eastAsia="微软雅黑" w:hAnsi="微软雅黑" w:hint="eastAsia"/>
          <w:color w:val="4298BA"/>
          <w:spacing w:val="8"/>
        </w:rPr>
        <w:t>软件</w:t>
      </w:r>
      <w:r>
        <w:rPr>
          <w:rFonts w:ascii="微软雅黑" w:eastAsia="微软雅黑" w:hAnsi="微软雅黑"/>
          <w:color w:val="333333"/>
          <w:spacing w:val="8"/>
        </w:rPr>
        <w:fldChar w:fldCharType="end"/>
      </w:r>
      <w:r>
        <w:rPr>
          <w:rFonts w:ascii="微软雅黑" w:eastAsia="微软雅黑" w:hAnsi="微软雅黑" w:hint="eastAsia"/>
          <w:color w:val="333333"/>
          <w:spacing w:val="8"/>
        </w:rPr>
        <w:t>你就会发现性能相当差。</w:t>
      </w:r>
    </w:p>
    <w:p w14:paraId="6E3DA226" w14:textId="77777777" w:rsidR="00A71C9C" w:rsidRDefault="00A71C9C" w:rsidP="00A71C9C">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t>更重要的是，服务器用户有</w:t>
      </w:r>
      <w:r w:rsidRPr="00E54FB0">
        <w:rPr>
          <w:rFonts w:ascii="微软雅黑" w:eastAsia="微软雅黑" w:hAnsi="微软雅黑" w:hint="eastAsia"/>
          <w:color w:val="FF0000"/>
          <w:spacing w:val="8"/>
        </w:rPr>
        <w:t>巨大的内存池和数量庞大的基于PCIe运算加速器，每个上面都有很大的内存</w:t>
      </w:r>
      <w:r>
        <w:rPr>
          <w:rFonts w:ascii="微软雅黑" w:eastAsia="微软雅黑" w:hAnsi="微软雅黑" w:hint="eastAsia"/>
          <w:color w:val="333333"/>
          <w:spacing w:val="8"/>
        </w:rPr>
        <w:t>。内存的分割已经造成巨大的浪费、不便和性能下降。为此，业界采用让加速器与处理器进行高性能连接的方法，在理想情况下，它们可以共享同一个内存空间以减少开销、降低延迟。</w:t>
      </w:r>
    </w:p>
    <w:p w14:paraId="4D826D83" w14:textId="77777777" w:rsidR="00A71C9C" w:rsidRDefault="00A71C9C" w:rsidP="00A71C9C">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t>事实上，在未来，互连技术将会变得越来越重要，因为在新兴应用程序中处理数据需要在</w:t>
      </w:r>
      <w:r>
        <w:rPr>
          <w:rFonts w:ascii="微软雅黑" w:eastAsia="微软雅黑" w:hAnsi="微软雅黑"/>
          <w:color w:val="333333"/>
          <w:spacing w:val="8"/>
        </w:rPr>
        <w:fldChar w:fldCharType="begin"/>
      </w:r>
      <w:r>
        <w:rPr>
          <w:rFonts w:ascii="微软雅黑" w:eastAsia="微软雅黑" w:hAnsi="微软雅黑"/>
          <w:color w:val="333333"/>
          <w:spacing w:val="8"/>
        </w:rPr>
        <w:instrText xml:space="preserve"> HYPERLINK "http://m.elecfans.com/article/645277.html" \t "_blank" </w:instrText>
      </w:r>
      <w:r>
        <w:rPr>
          <w:rFonts w:ascii="微软雅黑" w:eastAsia="微软雅黑" w:hAnsi="微软雅黑"/>
          <w:color w:val="333333"/>
          <w:spacing w:val="8"/>
        </w:rPr>
        <w:fldChar w:fldCharType="separate"/>
      </w:r>
      <w:r>
        <w:rPr>
          <w:rStyle w:val="a5"/>
          <w:rFonts w:ascii="微软雅黑" w:eastAsia="微软雅黑" w:hAnsi="微软雅黑" w:hint="eastAsia"/>
          <w:color w:val="333333"/>
          <w:spacing w:val="8"/>
        </w:rPr>
        <w:t>CPU</w:t>
      </w:r>
      <w:r>
        <w:rPr>
          <w:rFonts w:ascii="微软雅黑" w:eastAsia="微软雅黑" w:hAnsi="微软雅黑"/>
          <w:color w:val="333333"/>
          <w:spacing w:val="8"/>
        </w:rPr>
        <w:fldChar w:fldCharType="end"/>
      </w:r>
      <w:r>
        <w:rPr>
          <w:rFonts w:ascii="微软雅黑" w:eastAsia="微软雅黑" w:hAnsi="微软雅黑" w:hint="eastAsia"/>
          <w:color w:val="333333"/>
          <w:spacing w:val="8"/>
        </w:rPr>
        <w:t>，</w:t>
      </w:r>
      <w:r>
        <w:rPr>
          <w:rFonts w:ascii="微软雅黑" w:eastAsia="微软雅黑" w:hAnsi="微软雅黑"/>
          <w:color w:val="333333"/>
          <w:spacing w:val="8"/>
        </w:rPr>
        <w:fldChar w:fldCharType="begin"/>
      </w:r>
      <w:r>
        <w:rPr>
          <w:rFonts w:ascii="微软雅黑" w:eastAsia="微软雅黑" w:hAnsi="微软雅黑"/>
          <w:color w:val="333333"/>
          <w:spacing w:val="8"/>
        </w:rPr>
        <w:instrText xml:space="preserve"> HYPERLINK "http://www.elecfans.com/tags/gpu/" \t "_blank" </w:instrText>
      </w:r>
      <w:r>
        <w:rPr>
          <w:rFonts w:ascii="微软雅黑" w:eastAsia="微软雅黑" w:hAnsi="微软雅黑"/>
          <w:color w:val="333333"/>
          <w:spacing w:val="8"/>
        </w:rPr>
        <w:fldChar w:fldCharType="separate"/>
      </w:r>
      <w:r>
        <w:rPr>
          <w:rStyle w:val="a5"/>
          <w:rFonts w:ascii="微软雅黑" w:eastAsia="微软雅黑" w:hAnsi="微软雅黑" w:hint="eastAsia"/>
          <w:color w:val="333333"/>
          <w:spacing w:val="8"/>
        </w:rPr>
        <w:t>GPU</w:t>
      </w:r>
      <w:r>
        <w:rPr>
          <w:rFonts w:ascii="微软雅黑" w:eastAsia="微软雅黑" w:hAnsi="微软雅黑"/>
          <w:color w:val="333333"/>
          <w:spacing w:val="8"/>
        </w:rPr>
        <w:fldChar w:fldCharType="end"/>
      </w:r>
      <w:r>
        <w:rPr>
          <w:rFonts w:ascii="微软雅黑" w:eastAsia="微软雅黑" w:hAnsi="微软雅黑" w:hint="eastAsia"/>
          <w:color w:val="333333"/>
          <w:spacing w:val="8"/>
        </w:rPr>
        <w:t>，</w:t>
      </w:r>
      <w:r>
        <w:rPr>
          <w:rFonts w:ascii="微软雅黑" w:eastAsia="微软雅黑" w:hAnsi="微软雅黑"/>
          <w:color w:val="333333"/>
          <w:spacing w:val="8"/>
        </w:rPr>
        <w:fldChar w:fldCharType="begin"/>
      </w:r>
      <w:r>
        <w:rPr>
          <w:rFonts w:ascii="微软雅黑" w:eastAsia="微软雅黑" w:hAnsi="微软雅黑"/>
          <w:color w:val="333333"/>
          <w:spacing w:val="8"/>
        </w:rPr>
        <w:instrText xml:space="preserve"> HYPERLINK "http://www.elecfans.com/tags/fpga/" \t "_blank" </w:instrText>
      </w:r>
      <w:r>
        <w:rPr>
          <w:rFonts w:ascii="微软雅黑" w:eastAsia="微软雅黑" w:hAnsi="微软雅黑"/>
          <w:color w:val="333333"/>
          <w:spacing w:val="8"/>
        </w:rPr>
        <w:fldChar w:fldCharType="separate"/>
      </w:r>
      <w:r>
        <w:rPr>
          <w:rStyle w:val="a5"/>
          <w:rFonts w:ascii="微软雅黑" w:eastAsia="微软雅黑" w:hAnsi="微软雅黑" w:hint="eastAsia"/>
          <w:color w:val="333333"/>
          <w:spacing w:val="8"/>
        </w:rPr>
        <w:t>FPGA</w:t>
      </w:r>
      <w:r>
        <w:rPr>
          <w:rFonts w:ascii="微软雅黑" w:eastAsia="微软雅黑" w:hAnsi="微软雅黑"/>
          <w:color w:val="333333"/>
          <w:spacing w:val="8"/>
        </w:rPr>
        <w:fldChar w:fldCharType="end"/>
      </w:r>
      <w:r>
        <w:rPr>
          <w:rFonts w:ascii="微软雅黑" w:eastAsia="微软雅黑" w:hAnsi="微软雅黑" w:hint="eastAsia"/>
          <w:color w:val="333333"/>
          <w:spacing w:val="8"/>
        </w:rPr>
        <w:t>，网络和其他加速器中部署的标量，矢量，矩阵和空间架构的多种组合。CXL是互连技术的一个很好的例子，该互连技术旨在解决CPU和专用加速器不断增长的高性能计算工作负载。</w:t>
      </w:r>
    </w:p>
    <w:p w14:paraId="1FB00F09" w14:textId="77777777" w:rsidR="00A71C9C" w:rsidRDefault="00A71C9C" w:rsidP="00A71C9C">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t>CXL（Compu</w:t>
      </w:r>
      <w:hyperlink r:id="rId9" w:tgtFrame="_blank" w:history="1">
        <w:r>
          <w:rPr>
            <w:rStyle w:val="a5"/>
            <w:rFonts w:ascii="微软雅黑" w:eastAsia="微软雅黑" w:hAnsi="微软雅黑" w:hint="eastAsia"/>
            <w:color w:val="333333"/>
            <w:spacing w:val="8"/>
          </w:rPr>
          <w:t>te</w:t>
        </w:r>
      </w:hyperlink>
      <w:r>
        <w:rPr>
          <w:rFonts w:ascii="微软雅黑" w:eastAsia="微软雅黑" w:hAnsi="微软雅黑" w:hint="eastAsia"/>
          <w:color w:val="333333"/>
          <w:spacing w:val="8"/>
        </w:rPr>
        <w:t> Express Link）是一项雄心勃勃的新互连技术，可以实现CPU与GPU、FPGA等（数据中心）专用加速芯片间的快速连接，推动下一代数据中心的性能。助力每个设备之间的资源共享，提高多个设备之间的共享操作和数据的效率，降低延迟，保留其物理层的简单性和适应性，是用于数据中心环境中的可移动高带宽设备（例如基于GPU的计算加速器）。</w:t>
      </w:r>
    </w:p>
    <w:p w14:paraId="403D9AF2" w14:textId="77777777" w:rsidR="00A71C9C" w:rsidRDefault="00A71C9C" w:rsidP="00A71C9C">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lastRenderedPageBreak/>
        <w:t>AI，多媒体，图像和语言处理，加密等多方面的新兴数据处理应用程序将从CXL中受益匪浅。例如显卡、GPU计算加速器和高密度计算卡。所有这三种CXL事务层协议都与此类设备相关。接下来是FPGA和NIC。CXL.io和</w:t>
      </w:r>
      <w:proofErr w:type="spellStart"/>
      <w:r>
        <w:rPr>
          <w:rFonts w:ascii="微软雅黑" w:eastAsia="微软雅黑" w:hAnsi="微软雅黑" w:hint="eastAsia"/>
          <w:color w:val="333333"/>
          <w:spacing w:val="8"/>
        </w:rPr>
        <w:t>CXL.cache</w:t>
      </w:r>
      <w:proofErr w:type="spellEnd"/>
      <w:r>
        <w:rPr>
          <w:rFonts w:ascii="微软雅黑" w:eastAsia="微软雅黑" w:hAnsi="微软雅黑" w:hint="eastAsia"/>
          <w:color w:val="333333"/>
          <w:spacing w:val="8"/>
        </w:rPr>
        <w:t>在这里很重要，因为网络堆栈是由NIC本地的处理器处理的。最后，还有所有重要的内存缓冲区，未来的数据中心将由成千上万台物理机和加速器之间共享的巨大内存池组成。</w:t>
      </w:r>
    </w:p>
    <w:p w14:paraId="30D61A37" w14:textId="77777777" w:rsidR="005F7BED" w:rsidRDefault="00A71C9C" w:rsidP="005F7BED">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t>CXL在CPU和工作负载加速器（例如GPU，FPG</w:t>
      </w:r>
      <w:r w:rsidR="005F7BED">
        <w:rPr>
          <w:rFonts w:ascii="微软雅黑" w:eastAsia="微软雅黑" w:hAnsi="微软雅黑" w:hint="eastAsia"/>
          <w:color w:val="333333"/>
          <w:spacing w:val="8"/>
        </w:rPr>
        <w:t>和网络）之间创建了高速，低延迟的互连。CXL保持了设备之间的内存一致性，从而允许资源共享以实现更高的性能，降低的软件堆栈复杂性并降低总体系统成本。</w:t>
      </w:r>
    </w:p>
    <w:p w14:paraId="20B8749E" w14:textId="77777777" w:rsidR="005F7BED" w:rsidRDefault="005F7BED" w:rsidP="005F7BED">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t>尽管存在其他互连协议，但CXL在单一技术中提供CPU /设备内存一致性，降低设备复杂性以及行业标准的物理和电气接口的独特性，以提供最佳的即插即用体验。</w:t>
      </w:r>
    </w:p>
    <w:p w14:paraId="5F5E938F" w14:textId="62C39F13" w:rsidR="005F7BED" w:rsidRDefault="00000000" w:rsidP="005F7BED">
      <w:pPr>
        <w:pStyle w:val="a3"/>
        <w:pBdr>
          <w:bottom w:val="single" w:sz="6" w:space="1" w:color="auto"/>
        </w:pBdr>
        <w:shd w:val="clear" w:color="auto" w:fill="FFFFFF"/>
        <w:spacing w:before="0" w:beforeAutospacing="0" w:after="225" w:afterAutospacing="0" w:line="384" w:lineRule="atLeast"/>
        <w:ind w:firstLine="480"/>
        <w:rPr>
          <w:rFonts w:ascii="微软雅黑" w:eastAsia="微软雅黑" w:hAnsi="微软雅黑"/>
          <w:color w:val="333333"/>
          <w:spacing w:val="8"/>
        </w:rPr>
      </w:pPr>
      <w:hyperlink r:id="rId10" w:tgtFrame="_blank" w:history="1">
        <w:r w:rsidR="005F7BED">
          <w:rPr>
            <w:rStyle w:val="a5"/>
            <w:rFonts w:ascii="微软雅黑" w:eastAsia="微软雅黑" w:hAnsi="微软雅黑" w:hint="eastAsia"/>
            <w:color w:val="333333"/>
            <w:spacing w:val="8"/>
          </w:rPr>
          <w:t>英特尔</w:t>
        </w:r>
      </w:hyperlink>
      <w:r w:rsidR="005F7BED">
        <w:rPr>
          <w:rFonts w:ascii="微软雅黑" w:eastAsia="微软雅黑" w:hAnsi="微软雅黑" w:hint="eastAsia"/>
          <w:color w:val="333333"/>
          <w:spacing w:val="8"/>
        </w:rPr>
        <w:t>数据中心执行副总裁兼总经理</w:t>
      </w:r>
      <w:proofErr w:type="spellStart"/>
      <w:r w:rsidR="005F7BED">
        <w:rPr>
          <w:rFonts w:ascii="微软雅黑" w:eastAsia="微软雅黑" w:hAnsi="微软雅黑" w:hint="eastAsia"/>
          <w:color w:val="333333"/>
          <w:spacing w:val="8"/>
        </w:rPr>
        <w:t>Navin</w:t>
      </w:r>
      <w:proofErr w:type="spellEnd"/>
      <w:r w:rsidR="005F7BED">
        <w:rPr>
          <w:rFonts w:ascii="微软雅黑" w:eastAsia="微软雅黑" w:hAnsi="微软雅黑" w:hint="eastAsia"/>
          <w:color w:val="333333"/>
          <w:spacing w:val="8"/>
        </w:rPr>
        <w:t xml:space="preserve"> Shenoy在一篇博客文章中说，CXL将消除CPU和数据中心专用加速器芯片之间的瓶颈。</w:t>
      </w:r>
    </w:p>
    <w:p w14:paraId="1A702462" w14:textId="77777777" w:rsidR="00E54FB0" w:rsidRDefault="00E54FB0" w:rsidP="00E54FB0">
      <w:pPr>
        <w:pStyle w:val="a3"/>
        <w:shd w:val="clear" w:color="auto" w:fill="FFFFFF"/>
        <w:spacing w:before="0" w:beforeAutospacing="0" w:after="225" w:afterAutospacing="0" w:line="384" w:lineRule="atLeast"/>
        <w:rPr>
          <w:rFonts w:ascii="微软雅黑" w:eastAsia="微软雅黑" w:hAnsi="微软雅黑"/>
          <w:color w:val="333333"/>
          <w:spacing w:val="8"/>
        </w:rPr>
      </w:pPr>
    </w:p>
    <w:p w14:paraId="4A4FBDB3" w14:textId="77777777" w:rsidR="005F7BED" w:rsidRDefault="005F7BED" w:rsidP="005F7BED">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proofErr w:type="spellStart"/>
      <w:r>
        <w:rPr>
          <w:rFonts w:ascii="微软雅黑" w:eastAsia="微软雅黑" w:hAnsi="微软雅黑" w:hint="eastAsia"/>
          <w:color w:val="333333"/>
          <w:spacing w:val="8"/>
        </w:rPr>
        <w:t>PCle</w:t>
      </w:r>
      <w:proofErr w:type="spellEnd"/>
      <w:r>
        <w:rPr>
          <w:rFonts w:ascii="微软雅黑" w:eastAsia="微软雅黑" w:hAnsi="微软雅黑" w:hint="eastAsia"/>
          <w:color w:val="333333"/>
          <w:spacing w:val="8"/>
        </w:rPr>
        <w:t xml:space="preserve"> 5.0 与CXL</w:t>
      </w:r>
    </w:p>
    <w:p w14:paraId="702D5351" w14:textId="77777777" w:rsidR="005F7BED" w:rsidRDefault="005F7BED" w:rsidP="005F7BED">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t>我们最初看到关于CXL的消息是在去年Hot Interconnects会议上，英特尔进行了技术演示并阐明了CXL的具体细节。</w:t>
      </w:r>
    </w:p>
    <w:p w14:paraId="60BB6AAE" w14:textId="5CB7C184" w:rsidR="005F7BED" w:rsidRDefault="00344B6C" w:rsidP="005F7BED">
      <w:pPr>
        <w:widowControl/>
        <w:shd w:val="clear" w:color="auto" w:fill="FFFFFF"/>
        <w:spacing w:after="225" w:line="384" w:lineRule="atLeast"/>
        <w:ind w:firstLine="480"/>
        <w:jc w:val="left"/>
        <w:rPr>
          <w:rFonts w:ascii="微软雅黑" w:eastAsia="微软雅黑" w:hAnsi="微软雅黑" w:cs="宋体" w:hint="eastAsia"/>
          <w:color w:val="333333"/>
          <w:spacing w:val="8"/>
          <w:kern w:val="0"/>
          <w:sz w:val="24"/>
        </w:rPr>
      </w:pPr>
      <w:r>
        <w:rPr>
          <w:rFonts w:ascii="微软雅黑" w:eastAsia="微软雅黑" w:hAnsi="微软雅黑" w:cs="宋体" w:hint="eastAsia"/>
          <w:color w:val="333333"/>
          <w:spacing w:val="8"/>
          <w:kern w:val="0"/>
          <w:sz w:val="24"/>
        </w:rPr>
        <w:lastRenderedPageBreak/>
        <w:t>【</w:t>
      </w:r>
      <w:r w:rsidRPr="00344B6C">
        <w:rPr>
          <w:rFonts w:ascii="微软雅黑" w:eastAsia="微软雅黑" w:hAnsi="微软雅黑" w:cs="宋体" w:hint="eastAsia"/>
          <w:color w:val="333333"/>
          <w:spacing w:val="8"/>
          <w:kern w:val="0"/>
          <w:sz w:val="24"/>
          <w:highlight w:val="yellow"/>
        </w:rPr>
        <w:t>CXL整体应用介绍</w:t>
      </w:r>
      <w:r>
        <w:rPr>
          <w:rFonts w:ascii="微软雅黑" w:eastAsia="微软雅黑" w:hAnsi="微软雅黑" w:cs="宋体" w:hint="eastAsia"/>
          <w:color w:val="333333"/>
          <w:spacing w:val="8"/>
          <w:kern w:val="0"/>
          <w:sz w:val="24"/>
        </w:rPr>
        <w:t>】</w:t>
      </w:r>
      <w:r w:rsidR="005F7BED" w:rsidRPr="005F7BED">
        <w:rPr>
          <w:rFonts w:ascii="微软雅黑" w:eastAsia="微软雅黑" w:hAnsi="微软雅黑" w:cs="宋体" w:hint="eastAsia"/>
          <w:color w:val="333333"/>
          <w:spacing w:val="8"/>
          <w:kern w:val="0"/>
          <w:sz w:val="24"/>
        </w:rPr>
        <w:t>在</w:t>
      </w:r>
      <w:r w:rsidR="00EC0023">
        <w:rPr>
          <w:rFonts w:ascii="微软雅黑" w:eastAsia="微软雅黑" w:hAnsi="微软雅黑" w:cs="宋体" w:hint="eastAsia"/>
          <w:color w:val="333333"/>
          <w:spacing w:val="8"/>
          <w:kern w:val="0"/>
          <w:sz w:val="24"/>
        </w:rPr>
        <w:t>s w</w:t>
      </w:r>
      <w:r w:rsidR="005F7BED" w:rsidRPr="005F7BED">
        <w:rPr>
          <w:rFonts w:ascii="微软雅黑" w:eastAsia="微软雅黑" w:hAnsi="微软雅黑" w:cs="宋体" w:hint="eastAsia"/>
          <w:color w:val="333333"/>
          <w:spacing w:val="8"/>
          <w:kern w:val="0"/>
          <w:sz w:val="24"/>
        </w:rPr>
        <w:t>协议具体应用方面，CXL官方给出的解释为：CXL 1.0版本支持CPU、</w:t>
      </w:r>
      <w:r w:rsidR="005F7BED" w:rsidRPr="005F7BED">
        <w:rPr>
          <w:rFonts w:ascii="微软雅黑" w:eastAsia="微软雅黑" w:hAnsi="微软雅黑" w:cs="宋体"/>
          <w:color w:val="333333"/>
          <w:spacing w:val="8"/>
          <w:kern w:val="0"/>
          <w:sz w:val="24"/>
        </w:rPr>
        <w:fldChar w:fldCharType="begin"/>
      </w:r>
      <w:r w:rsidR="005F7BED" w:rsidRPr="005F7BED">
        <w:rPr>
          <w:rFonts w:ascii="微软雅黑" w:eastAsia="微软雅黑" w:hAnsi="微软雅黑" w:cs="宋体"/>
          <w:color w:val="333333"/>
          <w:spacing w:val="8"/>
          <w:kern w:val="0"/>
          <w:sz w:val="24"/>
        </w:rPr>
        <w:instrText xml:space="preserve"> HYPERLINK "https://hicc.elecfans.com/2022/" \t "_blank" </w:instrText>
      </w:r>
      <w:r w:rsidR="005F7BED" w:rsidRPr="005F7BED">
        <w:rPr>
          <w:rFonts w:ascii="微软雅黑" w:eastAsia="微软雅黑" w:hAnsi="微软雅黑" w:cs="宋体"/>
          <w:color w:val="333333"/>
          <w:spacing w:val="8"/>
          <w:kern w:val="0"/>
          <w:sz w:val="24"/>
        </w:rPr>
        <w:fldChar w:fldCharType="separate"/>
      </w:r>
      <w:r w:rsidR="005F7BED" w:rsidRPr="005F7BED">
        <w:rPr>
          <w:rFonts w:ascii="微软雅黑" w:eastAsia="微软雅黑" w:hAnsi="微软雅黑" w:cs="宋体" w:hint="eastAsia"/>
          <w:color w:val="4298BA"/>
          <w:spacing w:val="8"/>
          <w:kern w:val="0"/>
          <w:sz w:val="24"/>
          <w:u w:val="single"/>
        </w:rPr>
        <w:t>硬件</w:t>
      </w:r>
      <w:r w:rsidR="005F7BED" w:rsidRPr="005F7BED">
        <w:rPr>
          <w:rFonts w:ascii="微软雅黑" w:eastAsia="微软雅黑" w:hAnsi="微软雅黑" w:cs="宋体"/>
          <w:color w:val="333333"/>
          <w:spacing w:val="8"/>
          <w:kern w:val="0"/>
          <w:sz w:val="24"/>
        </w:rPr>
        <w:fldChar w:fldCharType="end"/>
      </w:r>
      <w:r w:rsidR="005F7BED" w:rsidRPr="005F7BED">
        <w:rPr>
          <w:rFonts w:ascii="微软雅黑" w:eastAsia="微软雅黑" w:hAnsi="微软雅黑" w:cs="宋体" w:hint="eastAsia"/>
          <w:color w:val="333333"/>
          <w:spacing w:val="8"/>
          <w:kern w:val="0"/>
          <w:sz w:val="24"/>
        </w:rPr>
        <w:t>平台和加速芯片（如GPU、FPGA和其他专用加速器解决方案）之间的高速、高效互连。该技术建立在PCI-Express（PCIe）基础上，利用PCIe 5.0物理和电气接口在</w:t>
      </w:r>
      <w:r w:rsidR="005F7BED" w:rsidRPr="005F7BED">
        <w:rPr>
          <w:rFonts w:ascii="微软雅黑" w:eastAsia="微软雅黑" w:hAnsi="微软雅黑" w:cs="宋体"/>
          <w:color w:val="333333"/>
          <w:spacing w:val="8"/>
          <w:kern w:val="0"/>
          <w:sz w:val="24"/>
        </w:rPr>
        <w:fldChar w:fldCharType="begin"/>
      </w:r>
      <w:r w:rsidR="005F7BED" w:rsidRPr="005F7BED">
        <w:rPr>
          <w:rFonts w:ascii="微软雅黑" w:eastAsia="微软雅黑" w:hAnsi="微软雅黑" w:cs="宋体"/>
          <w:color w:val="333333"/>
          <w:spacing w:val="8"/>
          <w:kern w:val="0"/>
          <w:sz w:val="24"/>
        </w:rPr>
        <w:instrText xml:space="preserve"> HYPERLINK "http://www.hqchip.com/app/1010" \t "_blank" </w:instrText>
      </w:r>
      <w:r w:rsidR="005F7BED" w:rsidRPr="005F7BED">
        <w:rPr>
          <w:rFonts w:ascii="微软雅黑" w:eastAsia="微软雅黑" w:hAnsi="微软雅黑" w:cs="宋体"/>
          <w:color w:val="333333"/>
          <w:spacing w:val="8"/>
          <w:kern w:val="0"/>
          <w:sz w:val="24"/>
        </w:rPr>
        <w:fldChar w:fldCharType="separate"/>
      </w:r>
      <w:r w:rsidR="005F7BED" w:rsidRPr="005F7BED">
        <w:rPr>
          <w:rFonts w:ascii="微软雅黑" w:eastAsia="微软雅黑" w:hAnsi="微软雅黑" w:cs="宋体" w:hint="eastAsia"/>
          <w:color w:val="333333"/>
          <w:spacing w:val="8"/>
          <w:kern w:val="0"/>
          <w:sz w:val="24"/>
          <w:u w:val="single"/>
        </w:rPr>
        <w:t>I/O</w:t>
      </w:r>
      <w:r w:rsidR="005F7BED" w:rsidRPr="005F7BED">
        <w:rPr>
          <w:rFonts w:ascii="微软雅黑" w:eastAsia="微软雅黑" w:hAnsi="微软雅黑" w:cs="宋体"/>
          <w:color w:val="333333"/>
          <w:spacing w:val="8"/>
          <w:kern w:val="0"/>
          <w:sz w:val="24"/>
        </w:rPr>
        <w:fldChar w:fldCharType="end"/>
      </w:r>
      <w:r w:rsidR="005F7BED" w:rsidRPr="005F7BED">
        <w:rPr>
          <w:rFonts w:ascii="微软雅黑" w:eastAsia="微软雅黑" w:hAnsi="微软雅黑" w:cs="宋体" w:hint="eastAsia"/>
          <w:color w:val="333333"/>
          <w:spacing w:val="8"/>
          <w:kern w:val="0"/>
          <w:sz w:val="24"/>
        </w:rPr>
        <w:t>协议、内存协议（最初允许主机与加速器共享内存）、一致性界面三方面提供协议支持。</w:t>
      </w:r>
    </w:p>
    <w:p w14:paraId="24CD5254" w14:textId="52CAD134" w:rsidR="005F7BED" w:rsidRPr="005F7BED" w:rsidRDefault="005F7BED" w:rsidP="005F7BED">
      <w:pPr>
        <w:widowControl/>
        <w:jc w:val="left"/>
        <w:rPr>
          <w:rFonts w:ascii="宋体" w:eastAsia="宋体" w:hAnsi="宋体" w:cs="宋体"/>
          <w:kern w:val="0"/>
          <w:sz w:val="24"/>
        </w:rPr>
      </w:pPr>
      <w:r w:rsidRPr="005F7BED">
        <w:rPr>
          <w:rFonts w:ascii="宋体" w:eastAsia="宋体" w:hAnsi="宋体" w:cs="宋体"/>
          <w:kern w:val="0"/>
          <w:sz w:val="24"/>
        </w:rPr>
        <w:fldChar w:fldCharType="begin"/>
      </w:r>
      <w:r w:rsidRPr="005F7BED">
        <w:rPr>
          <w:rFonts w:ascii="宋体" w:eastAsia="宋体" w:hAnsi="宋体" w:cs="宋体"/>
          <w:kern w:val="0"/>
          <w:sz w:val="24"/>
        </w:rPr>
        <w:instrText xml:space="preserve"> INCLUDEPICTURE "http://file.elecfans.com/web1/M00/C8/90/pIYBAF9un9qAAnuwAAKTiyRzwg8825.png" \* MERGEFORMATINET </w:instrText>
      </w:r>
      <w:r w:rsidRPr="005F7BED">
        <w:rPr>
          <w:rFonts w:ascii="宋体" w:eastAsia="宋体" w:hAnsi="宋体" w:cs="宋体"/>
          <w:kern w:val="0"/>
          <w:sz w:val="24"/>
        </w:rPr>
        <w:fldChar w:fldCharType="separate"/>
      </w:r>
      <w:r w:rsidRPr="005F7BED">
        <w:rPr>
          <w:rFonts w:ascii="宋体" w:eastAsia="宋体" w:hAnsi="宋体" w:cs="宋体"/>
          <w:noProof/>
          <w:kern w:val="0"/>
          <w:sz w:val="24"/>
        </w:rPr>
        <w:drawing>
          <wp:inline distT="0" distB="0" distL="0" distR="0" wp14:anchorId="7F240B2A" wp14:editId="16A1A886">
            <wp:extent cx="5274310" cy="63290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6329045"/>
                    </a:xfrm>
                    <a:prstGeom prst="rect">
                      <a:avLst/>
                    </a:prstGeom>
                    <a:noFill/>
                    <a:ln>
                      <a:noFill/>
                    </a:ln>
                  </pic:spPr>
                </pic:pic>
              </a:graphicData>
            </a:graphic>
          </wp:inline>
        </w:drawing>
      </w:r>
      <w:r w:rsidRPr="005F7BED">
        <w:rPr>
          <w:rFonts w:ascii="宋体" w:eastAsia="宋体" w:hAnsi="宋体" w:cs="宋体"/>
          <w:kern w:val="0"/>
          <w:sz w:val="24"/>
        </w:rPr>
        <w:fldChar w:fldCharType="end"/>
      </w:r>
    </w:p>
    <w:p w14:paraId="40FFDB4E"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p>
    <w:p w14:paraId="10F889A7"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不难发现，CXL的推出与PCIe 5.0协议绑定，不过目前该协议尚不可用。今年早些时候，英特尔曾透露，明年也许会在产品上引入PCIe 5.0。</w:t>
      </w:r>
    </w:p>
    <w:p w14:paraId="29C5897C"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在此之前，PCI-Express 4.0于2017年问世，目前仍仅支持两种处理器</w:t>
      </w:r>
      <w:r w:rsidRPr="00E54FB0">
        <w:rPr>
          <w:rFonts w:ascii="微软雅黑" w:eastAsia="微软雅黑" w:hAnsi="微软雅黑" w:cs="宋体" w:hint="eastAsia"/>
          <w:color w:val="FF0000"/>
          <w:spacing w:val="8"/>
          <w:kern w:val="0"/>
          <w:sz w:val="24"/>
        </w:rPr>
        <w:t>-IBM的Power9和</w:t>
      </w:r>
      <w:r w:rsidRPr="00E54FB0">
        <w:rPr>
          <w:rFonts w:ascii="微软雅黑" w:eastAsia="微软雅黑" w:hAnsi="微软雅黑" w:cs="宋体"/>
          <w:color w:val="FF0000"/>
          <w:spacing w:val="8"/>
          <w:kern w:val="0"/>
          <w:sz w:val="24"/>
        </w:rPr>
        <w:fldChar w:fldCharType="begin"/>
      </w:r>
      <w:r w:rsidRPr="00E54FB0">
        <w:rPr>
          <w:rFonts w:ascii="微软雅黑" w:eastAsia="微软雅黑" w:hAnsi="微软雅黑" w:cs="宋体"/>
          <w:color w:val="FF0000"/>
          <w:spacing w:val="8"/>
          <w:kern w:val="0"/>
          <w:sz w:val="24"/>
        </w:rPr>
        <w:instrText xml:space="preserve"> HYPERLINK "http://www.elecfans.com/tags/amd/" \t "_blank" </w:instrText>
      </w:r>
      <w:r w:rsidRPr="00E54FB0">
        <w:rPr>
          <w:rFonts w:ascii="微软雅黑" w:eastAsia="微软雅黑" w:hAnsi="微软雅黑" w:cs="宋体"/>
          <w:color w:val="FF0000"/>
          <w:spacing w:val="8"/>
          <w:kern w:val="0"/>
          <w:sz w:val="24"/>
        </w:rPr>
        <w:fldChar w:fldCharType="separate"/>
      </w:r>
      <w:r w:rsidRPr="00E54FB0">
        <w:rPr>
          <w:rFonts w:ascii="微软雅黑" w:eastAsia="微软雅黑" w:hAnsi="微软雅黑" w:cs="宋体" w:hint="eastAsia"/>
          <w:color w:val="FF0000"/>
          <w:spacing w:val="8"/>
          <w:kern w:val="0"/>
          <w:sz w:val="24"/>
          <w:u w:val="single"/>
        </w:rPr>
        <w:t>AMD</w:t>
      </w:r>
      <w:r w:rsidRPr="00E54FB0">
        <w:rPr>
          <w:rFonts w:ascii="微软雅黑" w:eastAsia="微软雅黑" w:hAnsi="微软雅黑" w:cs="宋体"/>
          <w:color w:val="FF0000"/>
          <w:spacing w:val="8"/>
          <w:kern w:val="0"/>
          <w:sz w:val="24"/>
        </w:rPr>
        <w:fldChar w:fldCharType="end"/>
      </w:r>
      <w:r w:rsidRPr="00E54FB0">
        <w:rPr>
          <w:rFonts w:ascii="微软雅黑" w:eastAsia="微软雅黑" w:hAnsi="微软雅黑" w:cs="宋体" w:hint="eastAsia"/>
          <w:color w:val="FF0000"/>
          <w:spacing w:val="8"/>
          <w:kern w:val="0"/>
          <w:sz w:val="24"/>
        </w:rPr>
        <w:t xml:space="preserve">的“罗马” </w:t>
      </w:r>
      <w:proofErr w:type="spellStart"/>
      <w:r w:rsidRPr="00E54FB0">
        <w:rPr>
          <w:rFonts w:ascii="微软雅黑" w:eastAsia="微软雅黑" w:hAnsi="微软雅黑" w:cs="宋体" w:hint="eastAsia"/>
          <w:color w:val="FF0000"/>
          <w:spacing w:val="8"/>
          <w:kern w:val="0"/>
          <w:sz w:val="24"/>
        </w:rPr>
        <w:t>Epyc</w:t>
      </w:r>
      <w:proofErr w:type="spellEnd"/>
      <w:r w:rsidRPr="00E54FB0">
        <w:rPr>
          <w:rFonts w:ascii="微软雅黑" w:eastAsia="微软雅黑" w:hAnsi="微软雅黑" w:cs="宋体" w:hint="eastAsia"/>
          <w:color w:val="FF0000"/>
          <w:spacing w:val="8"/>
          <w:kern w:val="0"/>
          <w:sz w:val="24"/>
        </w:rPr>
        <w:t xml:space="preserve"> 7002</w:t>
      </w:r>
      <w:r w:rsidRPr="005F7BED">
        <w:rPr>
          <w:rFonts w:ascii="微软雅黑" w:eastAsia="微软雅黑" w:hAnsi="微软雅黑" w:cs="宋体" w:hint="eastAsia"/>
          <w:color w:val="333333"/>
          <w:spacing w:val="8"/>
          <w:kern w:val="0"/>
          <w:sz w:val="24"/>
        </w:rPr>
        <w:t>，而更早之前的PCIe 3.0于2010年推出。实际上，5.0紧跟4.0之后，许多产品可能会简单地跳过4.0版本并直接升级到5.0。PCIe的每个版本都将吞吐量提高了一倍，5.0版本的吞吐量为63 GB/s，采用16通道实现。相比之下，2003年PCIe 1.0的16通道吞吐量为4 GB/s。</w:t>
      </w:r>
    </w:p>
    <w:p w14:paraId="2A35FEC0" w14:textId="305E3724" w:rsidR="005F7BED" w:rsidRPr="005F7BED" w:rsidRDefault="005F7BED" w:rsidP="005F7BED">
      <w:pPr>
        <w:widowControl/>
        <w:jc w:val="left"/>
        <w:rPr>
          <w:rFonts w:ascii="宋体" w:eastAsia="宋体" w:hAnsi="宋体" w:cs="宋体"/>
          <w:kern w:val="0"/>
          <w:sz w:val="24"/>
        </w:rPr>
      </w:pPr>
      <w:r w:rsidRPr="005F7BED">
        <w:rPr>
          <w:rFonts w:ascii="宋体" w:eastAsia="宋体" w:hAnsi="宋体" w:cs="宋体"/>
          <w:kern w:val="0"/>
          <w:sz w:val="24"/>
        </w:rPr>
        <w:fldChar w:fldCharType="begin"/>
      </w:r>
      <w:r w:rsidRPr="005F7BED">
        <w:rPr>
          <w:rFonts w:ascii="宋体" w:eastAsia="宋体" w:hAnsi="宋体" w:cs="宋体"/>
          <w:kern w:val="0"/>
          <w:sz w:val="24"/>
        </w:rPr>
        <w:instrText xml:space="preserve"> INCLUDEPICTURE "http://file.elecfans.com/web1/M00/C8/90/pIYBAF9un9qAc284AACIRk3M_0g227.png" \* MERGEFORMATINET </w:instrText>
      </w:r>
      <w:r w:rsidRPr="005F7BED">
        <w:rPr>
          <w:rFonts w:ascii="宋体" w:eastAsia="宋体" w:hAnsi="宋体" w:cs="宋体"/>
          <w:kern w:val="0"/>
          <w:sz w:val="24"/>
        </w:rPr>
        <w:fldChar w:fldCharType="separate"/>
      </w:r>
      <w:r w:rsidRPr="005F7BED">
        <w:rPr>
          <w:rFonts w:ascii="宋体" w:eastAsia="宋体" w:hAnsi="宋体" w:cs="宋体"/>
          <w:noProof/>
          <w:kern w:val="0"/>
          <w:sz w:val="24"/>
        </w:rPr>
        <w:drawing>
          <wp:inline distT="0" distB="0" distL="0" distR="0" wp14:anchorId="51AB0D9C" wp14:editId="277AE2DE">
            <wp:extent cx="5274310" cy="1214755"/>
            <wp:effectExtent l="0" t="0" r="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214755"/>
                    </a:xfrm>
                    <a:prstGeom prst="rect">
                      <a:avLst/>
                    </a:prstGeom>
                    <a:noFill/>
                    <a:ln>
                      <a:noFill/>
                    </a:ln>
                  </pic:spPr>
                </pic:pic>
              </a:graphicData>
            </a:graphic>
          </wp:inline>
        </w:drawing>
      </w:r>
      <w:r w:rsidRPr="005F7BED">
        <w:rPr>
          <w:rFonts w:ascii="宋体" w:eastAsia="宋体" w:hAnsi="宋体" w:cs="宋体"/>
          <w:kern w:val="0"/>
          <w:sz w:val="24"/>
        </w:rPr>
        <w:fldChar w:fldCharType="end"/>
      </w:r>
    </w:p>
    <w:p w14:paraId="617F3A0B" w14:textId="77777777" w:rsidR="005F7BED" w:rsidRDefault="005F7BED" w:rsidP="005F7BED">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t>回到1992年英特尔的原始PCI的规格，当时，32位总线的</w:t>
      </w:r>
      <w:r>
        <w:rPr>
          <w:rFonts w:ascii="微软雅黑" w:eastAsia="微软雅黑" w:hAnsi="微软雅黑"/>
          <w:color w:val="333333"/>
          <w:spacing w:val="8"/>
        </w:rPr>
        <w:fldChar w:fldCharType="begin"/>
      </w:r>
      <w:r>
        <w:rPr>
          <w:rFonts w:ascii="微软雅黑" w:eastAsia="微软雅黑" w:hAnsi="微软雅黑"/>
          <w:color w:val="333333"/>
          <w:spacing w:val="8"/>
        </w:rPr>
        <w:instrText xml:space="preserve"> HYPERLINK "http://www.hqchip.com/app/1045" \t "_blank" </w:instrText>
      </w:r>
      <w:r>
        <w:rPr>
          <w:rFonts w:ascii="微软雅黑" w:eastAsia="微软雅黑" w:hAnsi="微软雅黑"/>
          <w:color w:val="333333"/>
          <w:spacing w:val="8"/>
        </w:rPr>
        <w:fldChar w:fldCharType="separate"/>
      </w:r>
      <w:r>
        <w:rPr>
          <w:rStyle w:val="a5"/>
          <w:rFonts w:ascii="微软雅黑" w:eastAsia="微软雅黑" w:hAnsi="微软雅黑" w:hint="eastAsia"/>
          <w:color w:val="333333"/>
          <w:spacing w:val="8"/>
        </w:rPr>
        <w:t>时钟</w:t>
      </w:r>
      <w:r>
        <w:rPr>
          <w:rFonts w:ascii="微软雅黑" w:eastAsia="微软雅黑" w:hAnsi="微软雅黑"/>
          <w:color w:val="333333"/>
          <w:spacing w:val="8"/>
        </w:rPr>
        <w:fldChar w:fldCharType="end"/>
      </w:r>
      <w:r>
        <w:rPr>
          <w:rFonts w:ascii="微软雅黑" w:eastAsia="微软雅黑" w:hAnsi="微软雅黑" w:hint="eastAsia"/>
          <w:color w:val="333333"/>
          <w:spacing w:val="8"/>
        </w:rPr>
        <w:t>速率为33.33MHz，数据速率为133MB/s。当然，最初的PCI使用并行同步数据线，时钟和总线仲裁问题限制了吞吐量。所有的PCIe规范都依赖于高速串行数据传输，每个连接的设备都有一对专用的全双工传输线和接收线。与现代串行链路一样，时钟被嵌入到数据流中，消除了对外部时钟线的需要。在限制通道倾斜的条件下，采用多通道来提高吞吐量，从而使控制器能够重新组合条带数据。</w:t>
      </w:r>
    </w:p>
    <w:p w14:paraId="68E29AAD" w14:textId="77777777" w:rsidR="005F7BED" w:rsidRDefault="005F7BED" w:rsidP="005F7BED">
      <w:pPr>
        <w:pStyle w:val="a3"/>
        <w:shd w:val="clear" w:color="auto" w:fill="FFFFFF"/>
        <w:spacing w:before="0" w:beforeAutospacing="0" w:after="225" w:afterAutospacing="0" w:line="384" w:lineRule="atLeast"/>
        <w:ind w:firstLine="480"/>
        <w:rPr>
          <w:rFonts w:ascii="微软雅黑" w:eastAsia="微软雅黑" w:hAnsi="微软雅黑"/>
          <w:color w:val="333333"/>
          <w:spacing w:val="8"/>
        </w:rPr>
      </w:pPr>
      <w:r>
        <w:rPr>
          <w:rFonts w:ascii="微软雅黑" w:eastAsia="微软雅黑" w:hAnsi="微软雅黑" w:hint="eastAsia"/>
          <w:color w:val="333333"/>
          <w:spacing w:val="8"/>
        </w:rPr>
        <w:lastRenderedPageBreak/>
        <w:t>说回PCIe 5.0，新思科技高级市场经理Gary Ruggles指出，数据中心近年来发生巨大变化，尤其是在部署408万千兆位超大规模数据中心的过程中，对PCIe 5.0的需求开始迅猛增长。旧的 PCI Express (PCIe) 技术正在加速向</w:t>
      </w:r>
      <w:r>
        <w:rPr>
          <w:rFonts w:ascii="微软雅黑" w:eastAsia="微软雅黑" w:hAnsi="微软雅黑"/>
          <w:color w:val="333333"/>
          <w:spacing w:val="8"/>
        </w:rPr>
        <w:fldChar w:fldCharType="begin"/>
      </w:r>
      <w:r>
        <w:rPr>
          <w:rFonts w:ascii="微软雅黑" w:eastAsia="微软雅黑" w:hAnsi="微软雅黑"/>
          <w:color w:val="333333"/>
          <w:spacing w:val="8"/>
        </w:rPr>
        <w:instrText xml:space="preserve"> HYPERLINK "https://www.elecfans.com/article/zt/" \t "_blank" </w:instrText>
      </w:r>
      <w:r>
        <w:rPr>
          <w:rFonts w:ascii="微软雅黑" w:eastAsia="微软雅黑" w:hAnsi="微软雅黑"/>
          <w:color w:val="333333"/>
          <w:spacing w:val="8"/>
        </w:rPr>
        <w:fldChar w:fldCharType="separate"/>
      </w:r>
      <w:r>
        <w:rPr>
          <w:rStyle w:val="a5"/>
          <w:rFonts w:ascii="微软雅黑" w:eastAsia="微软雅黑" w:hAnsi="微软雅黑" w:hint="eastAsia"/>
          <w:color w:val="4298BA"/>
          <w:spacing w:val="8"/>
        </w:rPr>
        <w:t>最新</w:t>
      </w:r>
      <w:r>
        <w:rPr>
          <w:rFonts w:ascii="微软雅黑" w:eastAsia="微软雅黑" w:hAnsi="微软雅黑"/>
          <w:color w:val="333333"/>
          <w:spacing w:val="8"/>
        </w:rPr>
        <w:fldChar w:fldCharType="end"/>
      </w:r>
      <w:r>
        <w:rPr>
          <w:rFonts w:ascii="微软雅黑" w:eastAsia="微软雅黑" w:hAnsi="微软雅黑" w:hint="eastAsia"/>
          <w:color w:val="333333"/>
          <w:spacing w:val="8"/>
        </w:rPr>
        <w:t>的 5.0 版本过渡，片上系统 (SoC) 设计人员会发现推出速度比使用 PCIe 4.0 时更快。</w:t>
      </w:r>
    </w:p>
    <w:p w14:paraId="67CCF827" w14:textId="7EAE9766" w:rsidR="005F7BED" w:rsidRPr="005F7BED" w:rsidRDefault="005F7BED" w:rsidP="005F7BED">
      <w:pPr>
        <w:widowControl/>
        <w:jc w:val="left"/>
        <w:rPr>
          <w:rFonts w:ascii="宋体" w:eastAsia="宋体" w:hAnsi="宋体" w:cs="宋体"/>
          <w:kern w:val="0"/>
          <w:sz w:val="24"/>
        </w:rPr>
      </w:pPr>
      <w:r w:rsidRPr="005F7BED">
        <w:rPr>
          <w:rFonts w:ascii="宋体" w:eastAsia="宋体" w:hAnsi="宋体" w:cs="宋体"/>
          <w:kern w:val="0"/>
          <w:sz w:val="24"/>
        </w:rPr>
        <w:fldChar w:fldCharType="begin"/>
      </w:r>
      <w:r w:rsidRPr="005F7BED">
        <w:rPr>
          <w:rFonts w:ascii="宋体" w:eastAsia="宋体" w:hAnsi="宋体" w:cs="宋体"/>
          <w:kern w:val="0"/>
          <w:sz w:val="24"/>
        </w:rPr>
        <w:instrText xml:space="preserve"> INCLUDEPICTURE "http://file.elecfans.com/web1/M00/C8/90/pIYBAF9un9qALk_bAAIpRt7d-5w163.png" \* MERGEFORMATINET </w:instrText>
      </w:r>
      <w:r w:rsidRPr="005F7BED">
        <w:rPr>
          <w:rFonts w:ascii="宋体" w:eastAsia="宋体" w:hAnsi="宋体" w:cs="宋体"/>
          <w:kern w:val="0"/>
          <w:sz w:val="24"/>
        </w:rPr>
        <w:fldChar w:fldCharType="separate"/>
      </w:r>
      <w:r w:rsidRPr="005F7BED">
        <w:rPr>
          <w:rFonts w:ascii="宋体" w:eastAsia="宋体" w:hAnsi="宋体" w:cs="宋体"/>
          <w:noProof/>
          <w:kern w:val="0"/>
          <w:sz w:val="24"/>
        </w:rPr>
        <w:drawing>
          <wp:inline distT="0" distB="0" distL="0" distR="0" wp14:anchorId="29C0E2E3" wp14:editId="4A10B9A4">
            <wp:extent cx="5274310" cy="63290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6329045"/>
                    </a:xfrm>
                    <a:prstGeom prst="rect">
                      <a:avLst/>
                    </a:prstGeom>
                    <a:noFill/>
                    <a:ln>
                      <a:noFill/>
                    </a:ln>
                  </pic:spPr>
                </pic:pic>
              </a:graphicData>
            </a:graphic>
          </wp:inline>
        </w:drawing>
      </w:r>
      <w:r w:rsidRPr="005F7BED">
        <w:rPr>
          <w:rFonts w:ascii="宋体" w:eastAsia="宋体" w:hAnsi="宋体" w:cs="宋体"/>
          <w:kern w:val="0"/>
          <w:sz w:val="24"/>
        </w:rPr>
        <w:fldChar w:fldCharType="end"/>
      </w:r>
    </w:p>
    <w:p w14:paraId="2F6CE46B"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lastRenderedPageBreak/>
        <w:t>在此前Synopsys 举办的网络研讨会上，观众的问卷调查答案显示，虽然许多 PCIe 4.0 设计的启动工作井然有序，但一些设计人员正在跨过 PCIe 4.0 并直接转向 PCIe 5.0 设计。调查还显示，许多尚未改用 PCIe 5.0 设计的人员也会在未来 12 个月内改用。最近完成的 PCIe 基础规范 5.0 版本现在能够以高达 32GT/s 的速度实现 CPU 和外设的互连。</w:t>
      </w:r>
    </w:p>
    <w:p w14:paraId="7F83B50F"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94A13">
        <w:rPr>
          <w:rFonts w:ascii="微软雅黑" w:eastAsia="微软雅黑" w:hAnsi="微软雅黑" w:cs="宋体" w:hint="eastAsia"/>
          <w:color w:val="333333"/>
          <w:spacing w:val="8"/>
          <w:kern w:val="0"/>
          <w:sz w:val="24"/>
          <w:highlight w:val="yellow"/>
        </w:rPr>
        <w:t>如何促进新一代异构计算架构</w:t>
      </w:r>
      <w:r w:rsidRPr="005F7BED">
        <w:rPr>
          <w:rFonts w:ascii="微软雅黑" w:eastAsia="微软雅黑" w:hAnsi="微软雅黑" w:cs="宋体" w:hint="eastAsia"/>
          <w:color w:val="333333"/>
          <w:spacing w:val="8"/>
          <w:kern w:val="0"/>
          <w:sz w:val="24"/>
        </w:rPr>
        <w:t>？</w:t>
      </w:r>
    </w:p>
    <w:p w14:paraId="7AC5F8A2"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PCIe 5.0 发布已经有一段时间了，但是相关硬件产品迟迟没有问世，这其中有</w:t>
      </w:r>
      <w:r w:rsidRPr="00594A13">
        <w:rPr>
          <w:rFonts w:ascii="微软雅黑" w:eastAsia="微软雅黑" w:hAnsi="微软雅黑" w:cs="宋体" w:hint="eastAsia"/>
          <w:color w:val="FF0000"/>
          <w:spacing w:val="8"/>
          <w:kern w:val="0"/>
          <w:sz w:val="24"/>
        </w:rPr>
        <w:t>市场因素</w:t>
      </w:r>
      <w:r w:rsidRPr="005F7BED">
        <w:rPr>
          <w:rFonts w:ascii="微软雅黑" w:eastAsia="微软雅黑" w:hAnsi="微软雅黑" w:cs="宋体" w:hint="eastAsia"/>
          <w:color w:val="333333"/>
          <w:spacing w:val="8"/>
          <w:kern w:val="0"/>
          <w:sz w:val="24"/>
        </w:rPr>
        <w:t>，但是PCIe 5.0的</w:t>
      </w:r>
      <w:r w:rsidRPr="00594A13">
        <w:rPr>
          <w:rFonts w:ascii="微软雅黑" w:eastAsia="微软雅黑" w:hAnsi="微软雅黑" w:cs="宋体" w:hint="eastAsia"/>
          <w:color w:val="FF0000"/>
          <w:spacing w:val="8"/>
          <w:kern w:val="0"/>
          <w:sz w:val="24"/>
        </w:rPr>
        <w:t>技术难度</w:t>
      </w:r>
      <w:r w:rsidRPr="005F7BED">
        <w:rPr>
          <w:rFonts w:ascii="微软雅黑" w:eastAsia="微软雅黑" w:hAnsi="微软雅黑" w:cs="宋体" w:hint="eastAsia"/>
          <w:color w:val="333333"/>
          <w:spacing w:val="8"/>
          <w:kern w:val="0"/>
          <w:sz w:val="24"/>
        </w:rPr>
        <w:t>也是其中一个原因。正如前文所言，PCI Express实际上是一种标准</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"http://www.hqchip.com/app/1039"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333333"/>
          <w:spacing w:val="8"/>
          <w:kern w:val="0"/>
          <w:sz w:val="24"/>
          <w:u w:val="single"/>
        </w:rPr>
        <w:t>接口</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，用于I/O链接，并帮助提高数据传输速率。在不断升级中，要达到PCIe 5.0为标准的32GT/s的速度将达到挑战。</w:t>
      </w:r>
    </w:p>
    <w:p w14:paraId="17E0462E"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对于系统设计师来说，</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"http://www.hqpcb.com/zhuoluye11/?tid=26&amp;plan=fashaoyou"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4298BA"/>
          <w:spacing w:val="8"/>
          <w:kern w:val="0"/>
          <w:sz w:val="24"/>
          <w:u w:val="single"/>
        </w:rPr>
        <w:t>印刷电路板</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w:t>
      </w:r>
      <w:hyperlink r:id="rId14" w:tgtFrame="_blank" w:history="1">
        <w:r w:rsidRPr="005F7BED">
          <w:rPr>
            <w:rFonts w:ascii="微软雅黑" w:eastAsia="微软雅黑" w:hAnsi="微软雅黑" w:cs="宋体" w:hint="eastAsia"/>
            <w:color w:val="4298BA"/>
            <w:spacing w:val="8"/>
            <w:kern w:val="0"/>
            <w:sz w:val="24"/>
            <w:u w:val="single"/>
          </w:rPr>
          <w:t>PCB</w:t>
        </w:r>
      </w:hyperlink>
      <w:r w:rsidRPr="005F7BED">
        <w:rPr>
          <w:rFonts w:ascii="微软雅黑" w:eastAsia="微软雅黑" w:hAnsi="微软雅黑" w:cs="宋体" w:hint="eastAsia"/>
          <w:color w:val="333333"/>
          <w:spacing w:val="8"/>
          <w:kern w:val="0"/>
          <w:sz w:val="24"/>
        </w:rPr>
        <w:t>）的走线、</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"http://www.hqchip.com/app/874"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333333"/>
          <w:spacing w:val="8"/>
          <w:kern w:val="0"/>
          <w:sz w:val="24"/>
          <w:u w:val="single"/>
        </w:rPr>
        <w:t>连接器</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"http://www.hqchip.com/app/861"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333333"/>
          <w:spacing w:val="8"/>
          <w:kern w:val="0"/>
          <w:sz w:val="24"/>
          <w:u w:val="single"/>
        </w:rPr>
        <w:t>电缆</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乃至IC封装都是系统级的带宽限制因素，它们使得高数据速率的设计变得具有挑战性。高信号频率增加了铜损和功率损耗，这会导致传输距离减小。另外，更高信号频率中存在的通道损失会导致信号完整性（SI）问题。</w:t>
      </w:r>
    </w:p>
    <w:p w14:paraId="11F118C6"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为了验证其设计，系统设计人员必须与信号完整性工程师、封装设计人员、SoC设计人员以及</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"http://www.hqpcb.com/"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4298BA"/>
          <w:spacing w:val="8"/>
          <w:kern w:val="0"/>
          <w:sz w:val="24"/>
          <w:u w:val="single"/>
        </w:rPr>
        <w:t>电路板</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布局设计人员密切合作，对其通道中的每个组件进行建模，并验证其整个端到端性能。</w:t>
      </w:r>
    </w:p>
    <w:p w14:paraId="69501109"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lastRenderedPageBreak/>
        <w:t>对于PHY设计师来说，对16GT/s PHY设计进行渐进式改进在大多数应用中并不足以满足PCIe 5.0通道要求。由于在 32GT/s 速度下信道损耗显著增加，发射器（TX）和接收器（RX）中的均衡</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"https://bbs.elecfans.com/zhuti_dianlu_1.html"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4298BA"/>
          <w:spacing w:val="8"/>
          <w:kern w:val="0"/>
          <w:sz w:val="24"/>
          <w:u w:val="single"/>
        </w:rPr>
        <w:t>电路</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需要显著的改进。另外，更严格的抖动参数和抖动限制以及回波损耗规格也要求在TX和RX中重新设计许多子电路。</w:t>
      </w:r>
    </w:p>
    <w:p w14:paraId="3FAA6D72"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PCIe PHY 设计必须包含独特的架构，配备经过验证的模拟前端、连续时间线性均衡器和先进的多抽头决策反馈均衡器，可以无缝协作以缓解设计问题。PHY 和控制器的集成需要更仔细的规划，才能确保 </w:t>
      </w:r>
      <w:hyperlink r:id="rId15" w:tgtFrame="_blank" w:history="1">
        <w:r w:rsidRPr="005F7BED">
          <w:rPr>
            <w:rFonts w:ascii="微软雅黑" w:eastAsia="微软雅黑" w:hAnsi="微软雅黑" w:cs="宋体" w:hint="eastAsia"/>
            <w:color w:val="333333"/>
            <w:spacing w:val="8"/>
            <w:kern w:val="0"/>
            <w:sz w:val="24"/>
            <w:u w:val="single"/>
          </w:rPr>
          <w:t>PI</w:t>
        </w:r>
      </w:hyperlink>
      <w:r w:rsidRPr="005F7BED">
        <w:rPr>
          <w:rFonts w:ascii="微软雅黑" w:eastAsia="微软雅黑" w:hAnsi="微软雅黑" w:cs="宋体" w:hint="eastAsia"/>
          <w:color w:val="333333"/>
          <w:spacing w:val="8"/>
          <w:kern w:val="0"/>
          <w:sz w:val="24"/>
        </w:rPr>
        <w:t>PE 接口的兼容性，并且方便完成 1GHz 时的时序收敛。</w:t>
      </w:r>
    </w:p>
    <w:p w14:paraId="08358CD4"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为了实现最高性能，必须仔细选择和管理几个 PCIe 5.0 控制器配置选项。应探索进行架构权衡，平衡最大有效载荷大小、读取请求大小、标签数量和其他重要的控制器配置设置。必须对芯片和封装进行仔细的信号和</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"https://bbs.elecfans.com/zhuti_power_1.html"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4298BA"/>
          <w:spacing w:val="8"/>
          <w:kern w:val="0"/>
          <w:sz w:val="24"/>
          <w:u w:val="single"/>
        </w:rPr>
        <w:t>电源</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完整性分析，并且必须仿真整个信道，确保在 32 GT/s 时达到性能目标。在更高的数据速率下解决信号完整性、封装和通道性能等问题需要在多个领域具备充分能力。</w:t>
      </w:r>
    </w:p>
    <w:p w14:paraId="09684F66"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简而言之，SoC 设计人员将面临例如增多的信道损耗、复杂的控制器考量、PHY 和控制器集成、封装和信号完整性问题以及建模和</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"https://www.hqpcb.com/zhuoluye11/"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4298BA"/>
          <w:spacing w:val="8"/>
          <w:kern w:val="0"/>
          <w:sz w:val="24"/>
          <w:u w:val="single"/>
        </w:rPr>
        <w:t>测试</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要求等多种关键设计挑战。因此越来越多的片上系统（SoC）设计人员采用经过验证的第三方IP来进行成功的IC集成。</w:t>
      </w:r>
    </w:p>
    <w:p w14:paraId="01BAC03E"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作为</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"https://www.hqchip.com/gongsi.html"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4298BA"/>
          <w:spacing w:val="8"/>
          <w:kern w:val="0"/>
          <w:sz w:val="24"/>
          <w:u w:val="single"/>
        </w:rPr>
        <w:t>半导体</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IP头部</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"https://www.hqchip.com/gongsi.html"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4298BA"/>
          <w:spacing w:val="8"/>
          <w:kern w:val="0"/>
          <w:sz w:val="24"/>
          <w:u w:val="single"/>
        </w:rPr>
        <w:t>厂商</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 xml:space="preserve">，新思显然已经考虑到了这些。报道称，此前，新思推出了适用于 PCIe 5.0 的 Synopsys </w:t>
      </w:r>
      <w:proofErr w:type="spellStart"/>
      <w:r w:rsidRPr="005F7BED">
        <w:rPr>
          <w:rFonts w:ascii="微软雅黑" w:eastAsia="微软雅黑" w:hAnsi="微软雅黑" w:cs="宋体" w:hint="eastAsia"/>
          <w:color w:val="333333"/>
          <w:spacing w:val="8"/>
          <w:kern w:val="0"/>
          <w:sz w:val="24"/>
        </w:rPr>
        <w:t>DesignWare</w:t>
      </w:r>
      <w:proofErr w:type="spellEnd"/>
      <w:r w:rsidRPr="005F7BED">
        <w:rPr>
          <w:rFonts w:ascii="微软雅黑" w:eastAsia="微软雅黑" w:hAnsi="微软雅黑" w:cs="宋体" w:hint="eastAsia"/>
          <w:color w:val="333333"/>
          <w:spacing w:val="8"/>
          <w:kern w:val="0"/>
          <w:sz w:val="24"/>
        </w:rPr>
        <w:t xml:space="preserve"> IP 全套解</w:t>
      </w:r>
      <w:r w:rsidRPr="005F7BED">
        <w:rPr>
          <w:rFonts w:ascii="微软雅黑" w:eastAsia="微软雅黑" w:hAnsi="微软雅黑" w:cs="宋体" w:hint="eastAsia"/>
          <w:color w:val="333333"/>
          <w:spacing w:val="8"/>
          <w:kern w:val="0"/>
          <w:sz w:val="24"/>
        </w:rPr>
        <w:lastRenderedPageBreak/>
        <w:t>决方案包含控制器、PHY 和验证 IP。该解决方案以32GT / s的数据速率运行，可为云计算，存储和AI SoC提供低延迟和高性能的实时数据连接。</w:t>
      </w:r>
    </w:p>
    <w:p w14:paraId="746DC93C"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经过硅验证的IP支持 PIPE 4.4.1 和 5.1.1 规范，使用的架构可承受超过 36dB 的信道损耗，并能直接实现 1GHz 的时序收敛。这种控制器具有高度可配置性，支持多种数据路径宽度，包含经过硅验证和测试的 512 位架构，并具有业界最广泛的 RAS-DES 功能，可实现无缝启动和调试。这种经过硅验证的解决方案已被众多客户采用，可提供准确仿真 PCIe 系统所需的完整 IBIS-AMI 模型。</w:t>
      </w:r>
    </w:p>
    <w:p w14:paraId="32CE0447"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采用新思以数十年PCIe专业知识为基础的面向PCIe 5.0的IP，SoC设计人员可以尽早启动其32GT/s 的设计。</w:t>
      </w:r>
    </w:p>
    <w:p w14:paraId="2486DD8E"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当实现具有32Gbit / s带宽的PCIe Gen 5时，CXL总线协议就可以在其上运行。最早的PCIe Gen 5系统以及CXL将于2021年问世。总体思路是PCIe 5.0 + CXL将用于</w:t>
      </w:r>
      <w:r w:rsidRPr="00594A13">
        <w:rPr>
          <w:rFonts w:ascii="微软雅黑" w:eastAsia="微软雅黑" w:hAnsi="微软雅黑" w:cs="宋体" w:hint="eastAsia"/>
          <w:color w:val="FF0000"/>
          <w:spacing w:val="8"/>
          <w:kern w:val="0"/>
          <w:sz w:val="24"/>
        </w:rPr>
        <w:t>高性能数据中心服务器</w:t>
      </w:r>
      <w:r w:rsidRPr="005F7BED">
        <w:rPr>
          <w:rFonts w:ascii="微软雅黑" w:eastAsia="微软雅黑" w:hAnsi="微软雅黑" w:cs="宋体" w:hint="eastAsia"/>
          <w:color w:val="333333"/>
          <w:spacing w:val="8"/>
          <w:kern w:val="0"/>
          <w:sz w:val="24"/>
        </w:rPr>
        <w:t>，而PCIe 4.0仅用于</w:t>
      </w:r>
      <w:r w:rsidRPr="00594A13">
        <w:rPr>
          <w:rFonts w:ascii="微软雅黑" w:eastAsia="微软雅黑" w:hAnsi="微软雅黑" w:cs="宋体" w:hint="eastAsia"/>
          <w:color w:val="FF0000"/>
          <w:spacing w:val="8"/>
          <w:kern w:val="0"/>
          <w:sz w:val="24"/>
        </w:rPr>
        <w:t>性能较低的服务器和台式机/笔记本电脑/工作站系统</w:t>
      </w:r>
      <w:r w:rsidRPr="005F7BED">
        <w:rPr>
          <w:rFonts w:ascii="微软雅黑" w:eastAsia="微软雅黑" w:hAnsi="微软雅黑" w:cs="宋体" w:hint="eastAsia"/>
          <w:color w:val="333333"/>
          <w:spacing w:val="8"/>
          <w:kern w:val="0"/>
          <w:sz w:val="24"/>
        </w:rPr>
        <w:t>。</w:t>
      </w:r>
    </w:p>
    <w:p w14:paraId="64EE482E"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CXL方案中有三个子协议，它们可以在CXL导线上同时使用。它们是CXL.io，</w:t>
      </w:r>
      <w:proofErr w:type="spellStart"/>
      <w:r w:rsidRPr="005F7BED">
        <w:rPr>
          <w:rFonts w:ascii="微软雅黑" w:eastAsia="微软雅黑" w:hAnsi="微软雅黑" w:cs="宋体" w:hint="eastAsia"/>
          <w:color w:val="333333"/>
          <w:spacing w:val="8"/>
          <w:kern w:val="0"/>
          <w:sz w:val="24"/>
        </w:rPr>
        <w:t>CXL.cache</w:t>
      </w:r>
      <w:proofErr w:type="spellEnd"/>
      <w:r w:rsidRPr="005F7BED">
        <w:rPr>
          <w:rFonts w:ascii="微软雅黑" w:eastAsia="微软雅黑" w:hAnsi="微软雅黑" w:cs="宋体" w:hint="eastAsia"/>
          <w:color w:val="333333"/>
          <w:spacing w:val="8"/>
          <w:kern w:val="0"/>
          <w:sz w:val="24"/>
        </w:rPr>
        <w:t>和</w:t>
      </w:r>
      <w:proofErr w:type="spellStart"/>
      <w:r w:rsidRPr="005F7BED">
        <w:rPr>
          <w:rFonts w:ascii="微软雅黑" w:eastAsia="微软雅黑" w:hAnsi="微软雅黑" w:cs="宋体" w:hint="eastAsia"/>
          <w:color w:val="333333"/>
          <w:spacing w:val="8"/>
          <w:kern w:val="0"/>
          <w:sz w:val="24"/>
        </w:rPr>
        <w:t>CXL.memory</w:t>
      </w:r>
      <w:proofErr w:type="spellEnd"/>
      <w:r w:rsidRPr="005F7BED">
        <w:rPr>
          <w:rFonts w:ascii="微软雅黑" w:eastAsia="微软雅黑" w:hAnsi="微软雅黑" w:cs="宋体" w:hint="eastAsia"/>
          <w:color w:val="333333"/>
          <w:spacing w:val="8"/>
          <w:kern w:val="0"/>
          <w:sz w:val="24"/>
        </w:rPr>
        <w:t>。</w:t>
      </w:r>
    </w:p>
    <w:p w14:paraId="24540460"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CXL.io 协议本质上是经过一定改进的 PCIe 5.0 协议，用于初始化、链接、设备发现和列举以及</w:t>
      </w: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HYPERLINK "http://www.elecfans.com/tags/%E5%AF%84%E5%AD%98%E5%99%A8/" \t "_blank"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hint="eastAsia"/>
          <w:color w:val="333333"/>
          <w:spacing w:val="8"/>
          <w:kern w:val="0"/>
          <w:sz w:val="24"/>
          <w:u w:val="single"/>
        </w:rPr>
        <w:t>寄存器</w:t>
      </w:r>
      <w:r w:rsidRPr="005F7BED">
        <w:rPr>
          <w:rFonts w:ascii="微软雅黑" w:eastAsia="微软雅黑" w:hAnsi="微软雅黑" w:cs="宋体"/>
          <w:color w:val="333333"/>
          <w:spacing w:val="8"/>
          <w:kern w:val="0"/>
          <w:sz w:val="24"/>
        </w:rPr>
        <w:fldChar w:fldCharType="end"/>
      </w:r>
      <w:r w:rsidRPr="005F7BED">
        <w:rPr>
          <w:rFonts w:ascii="微软雅黑" w:eastAsia="微软雅黑" w:hAnsi="微软雅黑" w:cs="宋体" w:hint="eastAsia"/>
          <w:color w:val="333333"/>
          <w:spacing w:val="8"/>
          <w:kern w:val="0"/>
          <w:sz w:val="24"/>
        </w:rPr>
        <w:t>访问。它为 I/O 设备提供了非一致的加载/存储接口。</w:t>
      </w:r>
    </w:p>
    <w:p w14:paraId="46388D6C"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proofErr w:type="spellStart"/>
      <w:r w:rsidRPr="005F7BED">
        <w:rPr>
          <w:rFonts w:ascii="微软雅黑" w:eastAsia="微软雅黑" w:hAnsi="微软雅黑" w:cs="宋体" w:hint="eastAsia"/>
          <w:color w:val="333333"/>
          <w:spacing w:val="8"/>
          <w:kern w:val="0"/>
          <w:sz w:val="24"/>
        </w:rPr>
        <w:lastRenderedPageBreak/>
        <w:t>CXL.cache</w:t>
      </w:r>
      <w:proofErr w:type="spellEnd"/>
      <w:r w:rsidRPr="005F7BED">
        <w:rPr>
          <w:rFonts w:ascii="微软雅黑" w:eastAsia="微软雅黑" w:hAnsi="微软雅黑" w:cs="宋体" w:hint="eastAsia"/>
          <w:color w:val="333333"/>
          <w:spacing w:val="8"/>
          <w:kern w:val="0"/>
          <w:sz w:val="24"/>
        </w:rPr>
        <w:t xml:space="preserve"> 协议定义了主机和设备之间的交互，允许连接的 CXL 设备使用</w:t>
      </w:r>
      <w:r w:rsidRPr="00E64D55">
        <w:rPr>
          <w:rFonts w:ascii="微软雅黑" w:eastAsia="微软雅黑" w:hAnsi="微软雅黑" w:cs="宋体" w:hint="eastAsia"/>
          <w:color w:val="FF0000"/>
          <w:spacing w:val="8"/>
          <w:kern w:val="0"/>
          <w:sz w:val="24"/>
        </w:rPr>
        <w:t>请求和响应</w:t>
      </w:r>
      <w:r w:rsidRPr="005F7BED">
        <w:rPr>
          <w:rFonts w:ascii="微软雅黑" w:eastAsia="微软雅黑" w:hAnsi="微软雅黑" w:cs="宋体" w:hint="eastAsia"/>
          <w:color w:val="333333"/>
          <w:spacing w:val="8"/>
          <w:kern w:val="0"/>
          <w:sz w:val="24"/>
        </w:rPr>
        <w:t>方法以极低的延迟高效地缓存主机内存。 ●</w:t>
      </w:r>
      <w:proofErr w:type="spellStart"/>
      <w:r w:rsidRPr="005F7BED">
        <w:rPr>
          <w:rFonts w:ascii="微软雅黑" w:eastAsia="微软雅黑" w:hAnsi="微软雅黑" w:cs="宋体" w:hint="eastAsia"/>
          <w:color w:val="333333"/>
          <w:spacing w:val="8"/>
          <w:kern w:val="0"/>
          <w:sz w:val="24"/>
        </w:rPr>
        <w:t>CXL.memory</w:t>
      </w:r>
      <w:proofErr w:type="spellEnd"/>
      <w:r w:rsidRPr="005F7BED">
        <w:rPr>
          <w:rFonts w:ascii="微软雅黑" w:eastAsia="微软雅黑" w:hAnsi="微软雅黑" w:cs="宋体" w:hint="eastAsia"/>
          <w:color w:val="333333"/>
          <w:spacing w:val="8"/>
          <w:kern w:val="0"/>
          <w:sz w:val="24"/>
        </w:rPr>
        <w:t xml:space="preserve"> 协议提供了主机处理器，可以使用</w:t>
      </w:r>
      <w:r w:rsidRPr="00E64D55">
        <w:rPr>
          <w:rFonts w:ascii="微软雅黑" w:eastAsia="微软雅黑" w:hAnsi="微软雅黑" w:cs="宋体" w:hint="eastAsia"/>
          <w:color w:val="333333"/>
          <w:spacing w:val="8"/>
          <w:kern w:val="0"/>
          <w:sz w:val="24"/>
          <w:u w:val="single"/>
        </w:rPr>
        <w:t>加载和存储</w:t>
      </w:r>
      <w:r w:rsidRPr="005F7BED">
        <w:rPr>
          <w:rFonts w:ascii="微软雅黑" w:eastAsia="微软雅黑" w:hAnsi="微软雅黑" w:cs="宋体" w:hint="eastAsia"/>
          <w:color w:val="333333"/>
          <w:spacing w:val="8"/>
          <w:kern w:val="0"/>
          <w:sz w:val="24"/>
        </w:rPr>
        <w:t>命令访问设备连接的内存，此时主机 CPU 充当主设备，CXL 设备充当从属设备，并且可以支持</w:t>
      </w:r>
      <w:r w:rsidRPr="00E64D55">
        <w:rPr>
          <w:rFonts w:ascii="微软雅黑" w:eastAsia="微软雅黑" w:hAnsi="微软雅黑" w:cs="宋体" w:hint="eastAsia"/>
          <w:color w:val="FF0000"/>
          <w:spacing w:val="8"/>
          <w:kern w:val="0"/>
          <w:sz w:val="24"/>
        </w:rPr>
        <w:t>易失性和持久性存储器架构</w:t>
      </w:r>
      <w:r w:rsidRPr="005F7BED">
        <w:rPr>
          <w:rFonts w:ascii="微软雅黑" w:eastAsia="微软雅黑" w:hAnsi="微软雅黑" w:cs="宋体" w:hint="eastAsia"/>
          <w:color w:val="333333"/>
          <w:spacing w:val="8"/>
          <w:kern w:val="0"/>
          <w:sz w:val="24"/>
        </w:rPr>
        <w:t>。</w:t>
      </w:r>
    </w:p>
    <w:p w14:paraId="02964B12" w14:textId="708E7F79" w:rsidR="005F7BED" w:rsidRPr="005F7BED" w:rsidRDefault="005F7BED" w:rsidP="005F7BED">
      <w:pPr>
        <w:widowControl/>
        <w:shd w:val="clear" w:color="auto" w:fill="FFFFFF"/>
        <w:spacing w:after="225" w:line="384" w:lineRule="atLeast"/>
        <w:jc w:val="center"/>
        <w:rPr>
          <w:rFonts w:ascii="微软雅黑" w:eastAsia="微软雅黑" w:hAnsi="微软雅黑" w:cs="宋体"/>
          <w:color w:val="333333"/>
          <w:spacing w:val="8"/>
          <w:kern w:val="0"/>
          <w:sz w:val="24"/>
        </w:rPr>
      </w:pPr>
      <w:r w:rsidRPr="005F7BED">
        <w:rPr>
          <w:rFonts w:ascii="微软雅黑" w:eastAsia="微软雅黑" w:hAnsi="微软雅黑" w:cs="宋体"/>
          <w:color w:val="333333"/>
          <w:spacing w:val="8"/>
          <w:kern w:val="0"/>
          <w:sz w:val="24"/>
        </w:rPr>
        <w:fldChar w:fldCharType="begin"/>
      </w:r>
      <w:r w:rsidRPr="005F7BED">
        <w:rPr>
          <w:rFonts w:ascii="微软雅黑" w:eastAsia="微软雅黑" w:hAnsi="微软雅黑" w:cs="宋体"/>
          <w:color w:val="333333"/>
          <w:spacing w:val="8"/>
          <w:kern w:val="0"/>
          <w:sz w:val="24"/>
        </w:rPr>
        <w:instrText xml:space="preserve"> INCLUDEPICTURE "http://file.elecfans.com/web1/M00/C8/90/pIYBAF9un9qAV0J7AALVljdoIJI390.png" \* MERGEFORMATINET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noProof/>
          <w:color w:val="333333"/>
          <w:spacing w:val="8"/>
          <w:kern w:val="0"/>
          <w:sz w:val="24"/>
        </w:rPr>
        <w:drawing>
          <wp:inline distT="0" distB="0" distL="0" distR="0" wp14:anchorId="012F0258" wp14:editId="2ABE76A7">
            <wp:extent cx="3559374" cy="51312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4768" cy="5139000"/>
                    </a:xfrm>
                    <a:prstGeom prst="rect">
                      <a:avLst/>
                    </a:prstGeom>
                    <a:noFill/>
                    <a:ln>
                      <a:noFill/>
                    </a:ln>
                  </pic:spPr>
                </pic:pic>
              </a:graphicData>
            </a:graphic>
          </wp:inline>
        </w:drawing>
      </w:r>
      <w:r w:rsidRPr="005F7BED">
        <w:rPr>
          <w:rFonts w:ascii="微软雅黑" w:eastAsia="微软雅黑" w:hAnsi="微软雅黑" w:cs="宋体"/>
          <w:color w:val="333333"/>
          <w:spacing w:val="8"/>
          <w:kern w:val="0"/>
          <w:sz w:val="24"/>
        </w:rPr>
        <w:fldChar w:fldCharType="end"/>
      </w:r>
    </w:p>
    <w:p w14:paraId="5ACA950E" w14:textId="2ACBF194" w:rsidR="005F7BED" w:rsidRPr="005F7BED" w:rsidRDefault="005F7BED" w:rsidP="005F7BED">
      <w:pPr>
        <w:widowControl/>
        <w:shd w:val="clear" w:color="auto" w:fill="FFFFFF"/>
        <w:spacing w:after="225" w:line="384" w:lineRule="atLeast"/>
        <w:jc w:val="center"/>
        <w:rPr>
          <w:rFonts w:ascii="微软雅黑" w:eastAsia="微软雅黑" w:hAnsi="微软雅黑" w:cs="宋体"/>
          <w:color w:val="333333"/>
          <w:spacing w:val="8"/>
          <w:kern w:val="0"/>
          <w:sz w:val="24"/>
        </w:rPr>
      </w:pPr>
      <w:r w:rsidRPr="005F7BED">
        <w:rPr>
          <w:rFonts w:ascii="微软雅黑" w:eastAsia="微软雅黑" w:hAnsi="微软雅黑" w:cs="宋体"/>
          <w:color w:val="333333"/>
          <w:spacing w:val="8"/>
          <w:kern w:val="0"/>
          <w:sz w:val="24"/>
        </w:rPr>
        <w:lastRenderedPageBreak/>
        <w:fldChar w:fldCharType="begin"/>
      </w:r>
      <w:r w:rsidRPr="005F7BED">
        <w:rPr>
          <w:rFonts w:ascii="微软雅黑" w:eastAsia="微软雅黑" w:hAnsi="微软雅黑" w:cs="宋体"/>
          <w:color w:val="333333"/>
          <w:spacing w:val="8"/>
          <w:kern w:val="0"/>
          <w:sz w:val="24"/>
        </w:rPr>
        <w:instrText xml:space="preserve"> INCLUDEPICTURE "http://file.elecfans.com/web1/M00/C8/90/pIYBAF9un9qAYlIMAAOJVDJEqMk060.png" \* MERGEFORMATINET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noProof/>
          <w:color w:val="333333"/>
          <w:spacing w:val="8"/>
          <w:kern w:val="0"/>
          <w:sz w:val="24"/>
        </w:rPr>
        <w:drawing>
          <wp:inline distT="0" distB="0" distL="0" distR="0" wp14:anchorId="03798EB0" wp14:editId="0C61E6A5">
            <wp:extent cx="3700328" cy="533442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02366" cy="5337362"/>
                    </a:xfrm>
                    <a:prstGeom prst="rect">
                      <a:avLst/>
                    </a:prstGeom>
                    <a:noFill/>
                    <a:ln>
                      <a:noFill/>
                    </a:ln>
                  </pic:spPr>
                </pic:pic>
              </a:graphicData>
            </a:graphic>
          </wp:inline>
        </w:drawing>
      </w:r>
      <w:r w:rsidRPr="005F7BED">
        <w:rPr>
          <w:rFonts w:ascii="微软雅黑" w:eastAsia="微软雅黑" w:hAnsi="微软雅黑" w:cs="宋体"/>
          <w:color w:val="333333"/>
          <w:spacing w:val="8"/>
          <w:kern w:val="0"/>
          <w:sz w:val="24"/>
        </w:rPr>
        <w:fldChar w:fldCharType="end"/>
      </w:r>
    </w:p>
    <w:p w14:paraId="28C517AD" w14:textId="0FB8064E" w:rsidR="005F7BED" w:rsidRPr="005F7BED" w:rsidRDefault="005F7BED" w:rsidP="005F7BED">
      <w:pPr>
        <w:widowControl/>
        <w:shd w:val="clear" w:color="auto" w:fill="FFFFFF"/>
        <w:spacing w:after="225" w:line="384" w:lineRule="atLeast"/>
        <w:jc w:val="center"/>
        <w:rPr>
          <w:rFonts w:ascii="微软雅黑" w:eastAsia="微软雅黑" w:hAnsi="微软雅黑" w:cs="宋体"/>
          <w:color w:val="333333"/>
          <w:spacing w:val="8"/>
          <w:kern w:val="0"/>
          <w:sz w:val="24"/>
        </w:rPr>
      </w:pPr>
      <w:r w:rsidRPr="005F7BED">
        <w:rPr>
          <w:rFonts w:ascii="微软雅黑" w:eastAsia="微软雅黑" w:hAnsi="微软雅黑" w:cs="宋体"/>
          <w:color w:val="333333"/>
          <w:spacing w:val="8"/>
          <w:kern w:val="0"/>
          <w:sz w:val="24"/>
        </w:rPr>
        <w:lastRenderedPageBreak/>
        <w:fldChar w:fldCharType="begin"/>
      </w:r>
      <w:r w:rsidRPr="005F7BED">
        <w:rPr>
          <w:rFonts w:ascii="微软雅黑" w:eastAsia="微软雅黑" w:hAnsi="微软雅黑" w:cs="宋体"/>
          <w:color w:val="333333"/>
          <w:spacing w:val="8"/>
          <w:kern w:val="0"/>
          <w:sz w:val="24"/>
        </w:rPr>
        <w:instrText xml:space="preserve"> INCLUDEPICTURE "http://file.elecfans.com/web1/M00/C8/90/pIYBAF9un9qAVpKrAAJln1QeOvY886.png" \* MERGEFORMATINET </w:instrText>
      </w:r>
      <w:r w:rsidRPr="005F7BED">
        <w:rPr>
          <w:rFonts w:ascii="微软雅黑" w:eastAsia="微软雅黑" w:hAnsi="微软雅黑" w:cs="宋体"/>
          <w:color w:val="333333"/>
          <w:spacing w:val="8"/>
          <w:kern w:val="0"/>
          <w:sz w:val="24"/>
        </w:rPr>
        <w:fldChar w:fldCharType="separate"/>
      </w:r>
      <w:r w:rsidRPr="005F7BED">
        <w:rPr>
          <w:rFonts w:ascii="微软雅黑" w:eastAsia="微软雅黑" w:hAnsi="微软雅黑" w:cs="宋体"/>
          <w:noProof/>
          <w:color w:val="333333"/>
          <w:spacing w:val="8"/>
          <w:kern w:val="0"/>
          <w:sz w:val="24"/>
        </w:rPr>
        <w:drawing>
          <wp:inline distT="0" distB="0" distL="0" distR="0" wp14:anchorId="6963A990" wp14:editId="41D1DCF7">
            <wp:extent cx="4134935" cy="5960957"/>
            <wp:effectExtent l="0" t="0" r="571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6780" cy="5963617"/>
                    </a:xfrm>
                    <a:prstGeom prst="rect">
                      <a:avLst/>
                    </a:prstGeom>
                    <a:noFill/>
                    <a:ln>
                      <a:noFill/>
                    </a:ln>
                  </pic:spPr>
                </pic:pic>
              </a:graphicData>
            </a:graphic>
          </wp:inline>
        </w:drawing>
      </w:r>
      <w:r w:rsidRPr="005F7BED">
        <w:rPr>
          <w:rFonts w:ascii="微软雅黑" w:eastAsia="微软雅黑" w:hAnsi="微软雅黑" w:cs="宋体"/>
          <w:color w:val="333333"/>
          <w:spacing w:val="8"/>
          <w:kern w:val="0"/>
          <w:sz w:val="24"/>
        </w:rPr>
        <w:fldChar w:fldCharType="end"/>
      </w:r>
    </w:p>
    <w:p w14:paraId="2C2A0D4F"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凭借 PCIe 5.0的强大基础设施，以及高带宽的支持下，CXL使加速器和CPU之间实现更加连贯的内存共享,促进了异构计算中专用加速器和通用CPU的协同工作。</w:t>
      </w:r>
    </w:p>
    <w:p w14:paraId="644D51C9"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英特尔研究员、英特尔I/O技术与标准主管</w:t>
      </w:r>
      <w:proofErr w:type="spellStart"/>
      <w:r w:rsidRPr="005F7BED">
        <w:rPr>
          <w:rFonts w:ascii="微软雅黑" w:eastAsia="微软雅黑" w:hAnsi="微软雅黑" w:cs="宋体" w:hint="eastAsia"/>
          <w:color w:val="333333"/>
          <w:spacing w:val="8"/>
          <w:kern w:val="0"/>
          <w:sz w:val="24"/>
        </w:rPr>
        <w:t>Debendra</w:t>
      </w:r>
      <w:proofErr w:type="spellEnd"/>
      <w:r w:rsidRPr="005F7BED">
        <w:rPr>
          <w:rFonts w:ascii="微软雅黑" w:eastAsia="微软雅黑" w:hAnsi="微软雅黑" w:cs="宋体" w:hint="eastAsia"/>
          <w:color w:val="333333"/>
          <w:spacing w:val="8"/>
          <w:kern w:val="0"/>
          <w:sz w:val="24"/>
        </w:rPr>
        <w:t xml:space="preserve"> Das Sharma博士指出：“Compute Express Link是新一代异构计算架构的关键促成因素，在这些架构中，CPU和加速器配合使用以提供最先进的解决方案。</w:t>
      </w:r>
      <w:r w:rsidRPr="005F7BED">
        <w:rPr>
          <w:rFonts w:ascii="微软雅黑" w:eastAsia="微软雅黑" w:hAnsi="微软雅黑" w:cs="宋体" w:hint="eastAsia"/>
          <w:color w:val="333333"/>
          <w:spacing w:val="8"/>
          <w:kern w:val="0"/>
          <w:sz w:val="24"/>
        </w:rPr>
        <w:lastRenderedPageBreak/>
        <w:t>在新思科技等领先IP核提供商的支持下，我们正在开发一个有望让整个行业受益的稳定、创新型CXL生态系统。”</w:t>
      </w:r>
    </w:p>
    <w:p w14:paraId="05476DCE"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总 结</w:t>
      </w:r>
    </w:p>
    <w:p w14:paraId="204C2CE3" w14:textId="77777777" w:rsidR="005F7BED" w:rsidRPr="005F7BED" w:rsidRDefault="005F7BED" w:rsidP="005F7BED">
      <w:pPr>
        <w:widowControl/>
        <w:shd w:val="clear" w:color="auto" w:fill="FFFFFF"/>
        <w:spacing w:after="225" w:line="384" w:lineRule="atLeast"/>
        <w:ind w:firstLine="480"/>
        <w:jc w:val="left"/>
        <w:rPr>
          <w:rFonts w:ascii="微软雅黑" w:eastAsia="微软雅黑" w:hAnsi="微软雅黑" w:cs="宋体"/>
          <w:color w:val="333333"/>
          <w:spacing w:val="8"/>
          <w:kern w:val="0"/>
          <w:sz w:val="24"/>
        </w:rPr>
      </w:pPr>
      <w:r w:rsidRPr="005F7BED">
        <w:rPr>
          <w:rFonts w:ascii="微软雅黑" w:eastAsia="微软雅黑" w:hAnsi="微软雅黑" w:cs="宋体" w:hint="eastAsia"/>
          <w:color w:val="333333"/>
          <w:spacing w:val="8"/>
          <w:kern w:val="0"/>
          <w:sz w:val="24"/>
        </w:rPr>
        <w:t>作为接口IP核领域的领导者，新思科技一直站在为新一代互连(如CXL)开发IP核解决方案的前沿，以帮助设计人员将必要的功能整合进他们的芯片中。利用在PCI Express 5.0方面的专业知识，将完整的</w:t>
      </w:r>
      <w:proofErr w:type="spellStart"/>
      <w:r w:rsidRPr="005F7BED">
        <w:rPr>
          <w:rFonts w:ascii="微软雅黑" w:eastAsia="微软雅黑" w:hAnsi="微软雅黑" w:cs="宋体" w:hint="eastAsia"/>
          <w:color w:val="333333"/>
          <w:spacing w:val="8"/>
          <w:kern w:val="0"/>
          <w:sz w:val="24"/>
        </w:rPr>
        <w:t>DesignWare</w:t>
      </w:r>
      <w:proofErr w:type="spellEnd"/>
      <w:r w:rsidRPr="005F7BED">
        <w:rPr>
          <w:rFonts w:ascii="微软雅黑" w:eastAsia="微软雅黑" w:hAnsi="微软雅黑" w:cs="宋体" w:hint="eastAsia"/>
          <w:color w:val="333333"/>
          <w:spacing w:val="8"/>
          <w:kern w:val="0"/>
          <w:sz w:val="24"/>
        </w:rPr>
        <w:t xml:space="preserve"> CXL IP核解决方案推向市场，使设计人员能够满足其芯片的内存一致性和快速数据连接要求，同时降低相关风险。</w:t>
      </w:r>
    </w:p>
    <w:p w14:paraId="53B46CCC" w14:textId="77777777" w:rsidR="005F7BED" w:rsidRDefault="005F7BED" w:rsidP="005F7BED">
      <w:pPr>
        <w:pStyle w:val="a3"/>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CPU</w:t>
      </w:r>
      <w:r>
        <w:rPr>
          <w:rFonts w:ascii="Open Sans" w:hAnsi="Open Sans" w:cs="Open Sans"/>
          <w:color w:val="333333"/>
          <w:sz w:val="21"/>
          <w:szCs w:val="21"/>
        </w:rPr>
        <w:t>适合做</w:t>
      </w:r>
      <w:r w:rsidRPr="00E64D55">
        <w:rPr>
          <w:rFonts w:ascii="Open Sans" w:hAnsi="Open Sans" w:cs="Open Sans"/>
          <w:color w:val="FF0000"/>
          <w:sz w:val="21"/>
          <w:szCs w:val="21"/>
        </w:rPr>
        <w:t>控制密集型</w:t>
      </w:r>
      <w:r>
        <w:rPr>
          <w:rFonts w:ascii="Open Sans" w:hAnsi="Open Sans" w:cs="Open Sans"/>
          <w:color w:val="333333"/>
          <w:sz w:val="21"/>
          <w:szCs w:val="21"/>
        </w:rPr>
        <w:t>的任务，并不擅长进行大量的</w:t>
      </w:r>
      <w:r w:rsidRPr="00E64D55">
        <w:rPr>
          <w:rFonts w:ascii="Open Sans" w:hAnsi="Open Sans" w:cs="Open Sans"/>
          <w:color w:val="FF0000"/>
          <w:sz w:val="21"/>
          <w:szCs w:val="21"/>
        </w:rPr>
        <w:t>数据计算</w:t>
      </w:r>
      <w:r>
        <w:rPr>
          <w:rFonts w:ascii="Open Sans" w:hAnsi="Open Sans" w:cs="Open Sans"/>
          <w:color w:val="333333"/>
          <w:sz w:val="21"/>
          <w:szCs w:val="21"/>
        </w:rPr>
        <w:t>，因此现在主流的技术方案都是通过总线将加速器与</w:t>
      </w:r>
      <w:r>
        <w:rPr>
          <w:rFonts w:ascii="Open Sans" w:hAnsi="Open Sans" w:cs="Open Sans"/>
          <w:color w:val="333333"/>
          <w:sz w:val="21"/>
          <w:szCs w:val="21"/>
        </w:rPr>
        <w:t>CPU</w:t>
      </w:r>
      <w:r>
        <w:rPr>
          <w:rFonts w:ascii="Open Sans" w:hAnsi="Open Sans" w:cs="Open Sans"/>
          <w:color w:val="333333"/>
          <w:sz w:val="21"/>
          <w:szCs w:val="21"/>
        </w:rPr>
        <w:t>连接起来，</w:t>
      </w:r>
      <w:r>
        <w:rPr>
          <w:rFonts w:ascii="Open Sans" w:hAnsi="Open Sans" w:cs="Open Sans"/>
          <w:color w:val="333333"/>
          <w:sz w:val="21"/>
          <w:szCs w:val="21"/>
        </w:rPr>
        <w:t>CPU</w:t>
      </w:r>
      <w:r>
        <w:rPr>
          <w:rFonts w:ascii="Open Sans" w:hAnsi="Open Sans" w:cs="Open Sans"/>
          <w:color w:val="333333"/>
          <w:sz w:val="21"/>
          <w:szCs w:val="21"/>
        </w:rPr>
        <w:t>将计算任务提交给加速器，加速器完成计算后将计算结果返回给</w:t>
      </w:r>
      <w:r>
        <w:rPr>
          <w:rFonts w:ascii="Open Sans" w:hAnsi="Open Sans" w:cs="Open Sans"/>
          <w:color w:val="333333"/>
          <w:sz w:val="21"/>
          <w:szCs w:val="21"/>
        </w:rPr>
        <w:t>CPU</w:t>
      </w:r>
      <w:r>
        <w:rPr>
          <w:rFonts w:ascii="Open Sans" w:hAnsi="Open Sans" w:cs="Open Sans"/>
          <w:color w:val="333333"/>
          <w:sz w:val="21"/>
          <w:szCs w:val="21"/>
        </w:rPr>
        <w:t>。这里的加速器，可以是</w:t>
      </w:r>
      <w:r>
        <w:rPr>
          <w:rFonts w:ascii="Open Sans" w:hAnsi="Open Sans" w:cs="Open Sans"/>
          <w:color w:val="333333"/>
          <w:sz w:val="21"/>
          <w:szCs w:val="21"/>
        </w:rPr>
        <w:t xml:space="preserve">GPGPU, </w:t>
      </w:r>
      <w:r>
        <w:rPr>
          <w:rFonts w:ascii="Open Sans" w:hAnsi="Open Sans" w:cs="Open Sans"/>
          <w:color w:val="333333"/>
          <w:sz w:val="21"/>
          <w:szCs w:val="21"/>
        </w:rPr>
        <w:t>可以是深度学习</w:t>
      </w:r>
      <w:r>
        <w:rPr>
          <w:rFonts w:ascii="Open Sans" w:hAnsi="Open Sans" w:cs="Open Sans"/>
          <w:color w:val="333333"/>
          <w:sz w:val="21"/>
          <w:szCs w:val="21"/>
        </w:rPr>
        <w:t>ASIC</w:t>
      </w:r>
      <w:r>
        <w:rPr>
          <w:rFonts w:ascii="Open Sans" w:hAnsi="Open Sans" w:cs="Open Sans"/>
          <w:color w:val="333333"/>
          <w:sz w:val="21"/>
          <w:szCs w:val="21"/>
        </w:rPr>
        <w:t>，也可以是</w:t>
      </w:r>
      <w:r>
        <w:rPr>
          <w:rFonts w:ascii="Open Sans" w:hAnsi="Open Sans" w:cs="Open Sans"/>
          <w:color w:val="333333"/>
          <w:sz w:val="21"/>
          <w:szCs w:val="21"/>
        </w:rPr>
        <w:t>FPGA</w:t>
      </w:r>
      <w:r>
        <w:rPr>
          <w:rFonts w:ascii="Open Sans" w:hAnsi="Open Sans" w:cs="Open Sans"/>
          <w:color w:val="333333"/>
          <w:sz w:val="21"/>
          <w:szCs w:val="21"/>
        </w:rPr>
        <w:t>之类的，总之就是专门为并行计算而生的数据计算引擎。如今许多与</w:t>
      </w:r>
      <w:r>
        <w:rPr>
          <w:rFonts w:ascii="Open Sans" w:hAnsi="Open Sans" w:cs="Open Sans"/>
          <w:color w:val="333333"/>
          <w:sz w:val="21"/>
          <w:szCs w:val="21"/>
        </w:rPr>
        <w:t>AI</w:t>
      </w:r>
      <w:r>
        <w:rPr>
          <w:rFonts w:ascii="Open Sans" w:hAnsi="Open Sans" w:cs="Open Sans"/>
          <w:color w:val="333333"/>
          <w:sz w:val="21"/>
          <w:szCs w:val="21"/>
        </w:rPr>
        <w:t>相关的芯片公司都是做这个的。</w:t>
      </w:r>
    </w:p>
    <w:p w14:paraId="4BBEB549" w14:textId="77777777" w:rsidR="005F7BED" w:rsidRDefault="005F7BED" w:rsidP="005F7BED">
      <w:pPr>
        <w:pStyle w:val="a3"/>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CPU</w:t>
      </w:r>
      <w:r>
        <w:rPr>
          <w:rFonts w:ascii="Open Sans" w:hAnsi="Open Sans" w:cs="Open Sans"/>
          <w:color w:val="333333"/>
          <w:sz w:val="21"/>
          <w:szCs w:val="21"/>
        </w:rPr>
        <w:t>与加速器是怎么连接的呢？</w:t>
      </w:r>
      <w:r>
        <w:rPr>
          <w:rFonts w:ascii="Open Sans" w:hAnsi="Open Sans" w:cs="Open Sans"/>
          <w:color w:val="333333"/>
          <w:sz w:val="21"/>
          <w:szCs w:val="21"/>
        </w:rPr>
        <w:t xml:space="preserve"> PCIe</w:t>
      </w:r>
      <w:r>
        <w:rPr>
          <w:rFonts w:ascii="Open Sans" w:hAnsi="Open Sans" w:cs="Open Sans"/>
          <w:color w:val="333333"/>
          <w:sz w:val="21"/>
          <w:szCs w:val="21"/>
        </w:rPr>
        <w:t>总线！</w:t>
      </w:r>
    </w:p>
    <w:p w14:paraId="6E3D8FED" w14:textId="77777777" w:rsidR="005F7BED" w:rsidRDefault="005F7BED" w:rsidP="005F7BED">
      <w:pPr>
        <w:pStyle w:val="a3"/>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CPU</w:t>
      </w:r>
      <w:r>
        <w:rPr>
          <w:rFonts w:ascii="Open Sans" w:hAnsi="Open Sans" w:cs="Open Sans"/>
          <w:color w:val="333333"/>
          <w:sz w:val="21"/>
          <w:szCs w:val="21"/>
        </w:rPr>
        <w:t>与加速器之间的数据交互大致是怎么进行的呢？</w:t>
      </w:r>
    </w:p>
    <w:p w14:paraId="4AC77234" w14:textId="77777777" w:rsidR="005F7BED" w:rsidRDefault="005F7BED" w:rsidP="005F7BED">
      <w:pPr>
        <w:pStyle w:val="a3"/>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大致是基于</w:t>
      </w:r>
      <w:r>
        <w:rPr>
          <w:rFonts w:ascii="Open Sans" w:hAnsi="Open Sans" w:cs="Open Sans"/>
          <w:color w:val="333333"/>
          <w:sz w:val="21"/>
          <w:szCs w:val="21"/>
        </w:rPr>
        <w:t>Producer-Consumer</w:t>
      </w:r>
      <w:r>
        <w:rPr>
          <w:rFonts w:ascii="Open Sans" w:hAnsi="Open Sans" w:cs="Open Sans"/>
          <w:color w:val="333333"/>
          <w:sz w:val="21"/>
          <w:szCs w:val="21"/>
        </w:rPr>
        <w:t>模型，</w:t>
      </w:r>
      <w:r>
        <w:rPr>
          <w:rFonts w:ascii="Open Sans" w:hAnsi="Open Sans" w:cs="Open Sans"/>
          <w:color w:val="333333"/>
          <w:sz w:val="21"/>
          <w:szCs w:val="21"/>
        </w:rPr>
        <w:t>CPU</w:t>
      </w:r>
      <w:r>
        <w:rPr>
          <w:rFonts w:ascii="Open Sans" w:hAnsi="Open Sans" w:cs="Open Sans"/>
          <w:color w:val="333333"/>
          <w:sz w:val="21"/>
          <w:szCs w:val="21"/>
        </w:rPr>
        <w:t>是数据的生产者，加速器是数据的消费者。当</w:t>
      </w:r>
      <w:r>
        <w:rPr>
          <w:rFonts w:ascii="Open Sans" w:hAnsi="Open Sans" w:cs="Open Sans"/>
          <w:color w:val="333333"/>
          <w:sz w:val="21"/>
          <w:szCs w:val="21"/>
        </w:rPr>
        <w:t>CPU</w:t>
      </w:r>
      <w:r>
        <w:rPr>
          <w:rFonts w:ascii="Open Sans" w:hAnsi="Open Sans" w:cs="Open Sans"/>
          <w:color w:val="333333"/>
          <w:sz w:val="21"/>
          <w:szCs w:val="21"/>
        </w:rPr>
        <w:t>想要加速器进行计算时，先将需要计算的数据写入主存中，然后通过</w:t>
      </w:r>
      <w:r>
        <w:rPr>
          <w:rFonts w:ascii="Open Sans" w:hAnsi="Open Sans" w:cs="Open Sans"/>
          <w:color w:val="333333"/>
          <w:sz w:val="21"/>
          <w:szCs w:val="21"/>
        </w:rPr>
        <w:t>Host Memory write</w:t>
      </w:r>
      <w:r>
        <w:rPr>
          <w:rFonts w:ascii="Open Sans" w:hAnsi="Open Sans" w:cs="Open Sans"/>
          <w:color w:val="333333"/>
          <w:sz w:val="21"/>
          <w:szCs w:val="21"/>
        </w:rPr>
        <w:t>的方式，告诉加速器我把数据写到某某地方了，您赶紧去取吧。加速器收到</w:t>
      </w:r>
      <w:r>
        <w:rPr>
          <w:rFonts w:ascii="Open Sans" w:hAnsi="Open Sans" w:cs="Open Sans"/>
          <w:color w:val="333333"/>
          <w:sz w:val="21"/>
          <w:szCs w:val="21"/>
        </w:rPr>
        <w:t>Memory write</w:t>
      </w:r>
      <w:r>
        <w:rPr>
          <w:rFonts w:ascii="Open Sans" w:hAnsi="Open Sans" w:cs="Open Sans"/>
          <w:color w:val="333333"/>
          <w:sz w:val="21"/>
          <w:szCs w:val="21"/>
        </w:rPr>
        <w:t>后，知道需要干活儿了，就按</w:t>
      </w:r>
      <w:r>
        <w:rPr>
          <w:rFonts w:ascii="Open Sans" w:hAnsi="Open Sans" w:cs="Open Sans"/>
          <w:color w:val="333333"/>
          <w:sz w:val="21"/>
          <w:szCs w:val="21"/>
        </w:rPr>
        <w:t>CPU</w:t>
      </w:r>
      <w:r>
        <w:rPr>
          <w:rFonts w:ascii="Open Sans" w:hAnsi="Open Sans" w:cs="Open Sans"/>
          <w:color w:val="333333"/>
          <w:sz w:val="21"/>
          <w:szCs w:val="21"/>
        </w:rPr>
        <w:t>的指示，通过</w:t>
      </w:r>
      <w:r>
        <w:rPr>
          <w:rFonts w:ascii="Open Sans" w:hAnsi="Open Sans" w:cs="Open Sans"/>
          <w:color w:val="333333"/>
          <w:sz w:val="21"/>
          <w:szCs w:val="21"/>
        </w:rPr>
        <w:t xml:space="preserve"> DMA</w:t>
      </w:r>
      <w:r>
        <w:rPr>
          <w:rFonts w:ascii="Open Sans" w:hAnsi="Open Sans" w:cs="Open Sans"/>
          <w:color w:val="333333"/>
          <w:sz w:val="21"/>
          <w:szCs w:val="21"/>
        </w:rPr>
        <w:t>的方式从主存中将数据搬到自己的本地</w:t>
      </w:r>
      <w:r>
        <w:rPr>
          <w:rFonts w:ascii="Open Sans" w:hAnsi="Open Sans" w:cs="Open Sans"/>
          <w:color w:val="333333"/>
          <w:sz w:val="21"/>
          <w:szCs w:val="21"/>
        </w:rPr>
        <w:t>Memory,</w:t>
      </w:r>
      <w:r>
        <w:rPr>
          <w:rFonts w:ascii="Open Sans" w:hAnsi="Open Sans" w:cs="Open Sans"/>
          <w:color w:val="333333"/>
          <w:sz w:val="21"/>
          <w:szCs w:val="21"/>
        </w:rPr>
        <w:t>然后开展计算工作，计算工作完成后将计算结果通过</w:t>
      </w:r>
      <w:r>
        <w:rPr>
          <w:rFonts w:ascii="Open Sans" w:hAnsi="Open Sans" w:cs="Open Sans"/>
          <w:color w:val="333333"/>
          <w:sz w:val="21"/>
          <w:szCs w:val="21"/>
        </w:rPr>
        <w:t>DMA</w:t>
      </w:r>
      <w:r>
        <w:rPr>
          <w:rFonts w:ascii="Open Sans" w:hAnsi="Open Sans" w:cs="Open Sans"/>
          <w:color w:val="333333"/>
          <w:sz w:val="21"/>
          <w:szCs w:val="21"/>
        </w:rPr>
        <w:t>的方式写入</w:t>
      </w:r>
      <w:r>
        <w:rPr>
          <w:rFonts w:ascii="Open Sans" w:hAnsi="Open Sans" w:cs="Open Sans"/>
          <w:color w:val="333333"/>
          <w:sz w:val="21"/>
          <w:szCs w:val="21"/>
        </w:rPr>
        <w:t>CPU</w:t>
      </w:r>
      <w:r>
        <w:rPr>
          <w:rFonts w:ascii="Open Sans" w:hAnsi="Open Sans" w:cs="Open Sans"/>
          <w:color w:val="333333"/>
          <w:sz w:val="21"/>
          <w:szCs w:val="21"/>
        </w:rPr>
        <w:t>主存中。</w:t>
      </w:r>
    </w:p>
    <w:p w14:paraId="60751F83" w14:textId="77777777" w:rsidR="005F7BED" w:rsidRDefault="005F7BED" w:rsidP="005F7BED">
      <w:pPr>
        <w:pStyle w:val="a3"/>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在</w:t>
      </w:r>
      <w:r>
        <w:rPr>
          <w:rFonts w:ascii="Open Sans" w:hAnsi="Open Sans" w:cs="Open Sans"/>
          <w:color w:val="333333"/>
          <w:sz w:val="21"/>
          <w:szCs w:val="21"/>
        </w:rPr>
        <w:t>AI</w:t>
      </w:r>
      <w:r>
        <w:rPr>
          <w:rFonts w:ascii="Open Sans" w:hAnsi="Open Sans" w:cs="Open Sans"/>
          <w:color w:val="333333"/>
          <w:sz w:val="21"/>
          <w:szCs w:val="21"/>
        </w:rPr>
        <w:t>训练，图形渲染等应用场景，迭代次数多，会频繁地访问某些地址的数据。而通过上述</w:t>
      </w:r>
      <w:r>
        <w:rPr>
          <w:rFonts w:ascii="Open Sans" w:hAnsi="Open Sans" w:cs="Open Sans"/>
          <w:color w:val="333333"/>
          <w:sz w:val="21"/>
          <w:szCs w:val="21"/>
        </w:rPr>
        <w:t>DMA</w:t>
      </w:r>
      <w:r>
        <w:rPr>
          <w:rFonts w:ascii="Open Sans" w:hAnsi="Open Sans" w:cs="Open Sans"/>
          <w:color w:val="333333"/>
          <w:sz w:val="21"/>
          <w:szCs w:val="21"/>
        </w:rPr>
        <w:t>的方式搬移数据，延迟会非常大，</w:t>
      </w:r>
      <w:r>
        <w:rPr>
          <w:rFonts w:ascii="Open Sans" w:hAnsi="Open Sans" w:cs="Open Sans"/>
          <w:color w:val="333333"/>
          <w:sz w:val="21"/>
          <w:szCs w:val="21"/>
        </w:rPr>
        <w:t>GPU-&gt;CPU-&gt;DDR</w:t>
      </w:r>
      <w:r>
        <w:rPr>
          <w:rFonts w:ascii="Open Sans" w:hAnsi="Open Sans" w:cs="Open Sans"/>
          <w:color w:val="333333"/>
          <w:sz w:val="21"/>
          <w:szCs w:val="21"/>
        </w:rPr>
        <w:t>，都已经跨越多块芯片了，延迟可想而知。所以，能不能在加速器里面做个</w:t>
      </w:r>
      <w:r>
        <w:rPr>
          <w:rFonts w:ascii="Open Sans" w:hAnsi="Open Sans" w:cs="Open Sans"/>
          <w:color w:val="333333"/>
          <w:sz w:val="21"/>
          <w:szCs w:val="21"/>
        </w:rPr>
        <w:t>cache,</w:t>
      </w:r>
      <w:r>
        <w:rPr>
          <w:rFonts w:ascii="Open Sans" w:hAnsi="Open Sans" w:cs="Open Sans"/>
          <w:color w:val="333333"/>
          <w:sz w:val="21"/>
          <w:szCs w:val="21"/>
        </w:rPr>
        <w:t>将需要频繁使用的主存中的数据缓存在</w:t>
      </w:r>
      <w:r>
        <w:rPr>
          <w:rFonts w:ascii="Open Sans" w:hAnsi="Open Sans" w:cs="Open Sans"/>
          <w:color w:val="333333"/>
          <w:sz w:val="21"/>
          <w:szCs w:val="21"/>
        </w:rPr>
        <w:t>cache</w:t>
      </w:r>
      <w:r>
        <w:rPr>
          <w:rFonts w:ascii="Open Sans" w:hAnsi="Open Sans" w:cs="Open Sans"/>
          <w:color w:val="333333"/>
          <w:sz w:val="21"/>
          <w:szCs w:val="21"/>
        </w:rPr>
        <w:t>中呢？这样一来就会大大缩减加速器设备访问</w:t>
      </w:r>
      <w:r>
        <w:rPr>
          <w:rFonts w:ascii="Open Sans" w:hAnsi="Open Sans" w:cs="Open Sans"/>
          <w:color w:val="333333"/>
          <w:sz w:val="21"/>
          <w:szCs w:val="21"/>
        </w:rPr>
        <w:t>CPU</w:t>
      </w:r>
      <w:r>
        <w:rPr>
          <w:rFonts w:ascii="Open Sans" w:hAnsi="Open Sans" w:cs="Open Sans"/>
          <w:color w:val="333333"/>
          <w:sz w:val="21"/>
          <w:szCs w:val="21"/>
        </w:rPr>
        <w:t>主存的延时。可以是可以的，但是这样会带来缓存一致性的问题，</w:t>
      </w:r>
      <w:r>
        <w:rPr>
          <w:rFonts w:ascii="Open Sans" w:hAnsi="Open Sans" w:cs="Open Sans"/>
          <w:color w:val="333333"/>
          <w:sz w:val="21"/>
          <w:szCs w:val="21"/>
        </w:rPr>
        <w:t>CPU</w:t>
      </w:r>
      <w:r>
        <w:rPr>
          <w:rFonts w:ascii="Open Sans" w:hAnsi="Open Sans" w:cs="Open Sans"/>
          <w:color w:val="333333"/>
          <w:sz w:val="21"/>
          <w:szCs w:val="21"/>
        </w:rPr>
        <w:t>中的多个</w:t>
      </w:r>
      <w:r>
        <w:rPr>
          <w:rFonts w:ascii="Open Sans" w:hAnsi="Open Sans" w:cs="Open Sans"/>
          <w:color w:val="333333"/>
          <w:sz w:val="21"/>
          <w:szCs w:val="21"/>
        </w:rPr>
        <w:t>cache</w:t>
      </w:r>
      <w:r>
        <w:rPr>
          <w:rFonts w:ascii="Open Sans" w:hAnsi="Open Sans" w:cs="Open Sans"/>
          <w:color w:val="333333"/>
          <w:sz w:val="21"/>
          <w:szCs w:val="21"/>
        </w:rPr>
        <w:t>，以及加速器设备中的</w:t>
      </w:r>
      <w:r>
        <w:rPr>
          <w:rFonts w:ascii="Open Sans" w:hAnsi="Open Sans" w:cs="Open Sans"/>
          <w:color w:val="333333"/>
          <w:sz w:val="21"/>
          <w:szCs w:val="21"/>
        </w:rPr>
        <w:t>cache</w:t>
      </w:r>
      <w:r>
        <w:rPr>
          <w:rFonts w:ascii="Open Sans" w:hAnsi="Open Sans" w:cs="Open Sans"/>
          <w:color w:val="333333"/>
          <w:sz w:val="21"/>
          <w:szCs w:val="21"/>
        </w:rPr>
        <w:t>都有可能缓存同一个</w:t>
      </w:r>
      <w:r>
        <w:rPr>
          <w:rFonts w:ascii="Open Sans" w:hAnsi="Open Sans" w:cs="Open Sans"/>
          <w:color w:val="333333"/>
          <w:sz w:val="21"/>
          <w:szCs w:val="21"/>
        </w:rPr>
        <w:t xml:space="preserve">cache line, </w:t>
      </w:r>
      <w:r>
        <w:rPr>
          <w:rFonts w:ascii="Open Sans" w:hAnsi="Open Sans" w:cs="Open Sans"/>
          <w:color w:val="333333"/>
          <w:sz w:val="21"/>
          <w:szCs w:val="21"/>
        </w:rPr>
        <w:t>这里就需要某种一致性协议来解决缓存一致性问题。而</w:t>
      </w:r>
      <w:proofErr w:type="spellStart"/>
      <w:r>
        <w:rPr>
          <w:rStyle w:val="a4"/>
          <w:rFonts w:ascii="Open Sans" w:hAnsi="Open Sans" w:cs="Open Sans"/>
          <w:color w:val="333333"/>
          <w:sz w:val="21"/>
          <w:szCs w:val="21"/>
        </w:rPr>
        <w:t>CXL.cache</w:t>
      </w:r>
      <w:proofErr w:type="spellEnd"/>
      <w:r>
        <w:rPr>
          <w:rFonts w:ascii="Open Sans" w:hAnsi="Open Sans" w:cs="Open Sans"/>
          <w:color w:val="333333"/>
          <w:sz w:val="21"/>
          <w:szCs w:val="21"/>
        </w:rPr>
        <w:t>协议就是为了解决设备</w:t>
      </w:r>
      <w:r>
        <w:rPr>
          <w:rFonts w:ascii="Open Sans" w:hAnsi="Open Sans" w:cs="Open Sans"/>
          <w:color w:val="333333"/>
          <w:sz w:val="21"/>
          <w:szCs w:val="21"/>
        </w:rPr>
        <w:t>cache</w:t>
      </w:r>
      <w:r>
        <w:rPr>
          <w:rFonts w:ascii="Open Sans" w:hAnsi="Open Sans" w:cs="Open Sans"/>
          <w:color w:val="333333"/>
          <w:sz w:val="21"/>
          <w:szCs w:val="21"/>
        </w:rPr>
        <w:t>和</w:t>
      </w:r>
      <w:r>
        <w:rPr>
          <w:rFonts w:ascii="Open Sans" w:hAnsi="Open Sans" w:cs="Open Sans"/>
          <w:color w:val="333333"/>
          <w:sz w:val="21"/>
          <w:szCs w:val="21"/>
        </w:rPr>
        <w:t>CPU cache</w:t>
      </w:r>
      <w:r>
        <w:rPr>
          <w:rFonts w:ascii="Open Sans" w:hAnsi="Open Sans" w:cs="Open Sans"/>
          <w:color w:val="333333"/>
          <w:sz w:val="21"/>
          <w:szCs w:val="21"/>
        </w:rPr>
        <w:t>之间的缓存一致性问题。</w:t>
      </w:r>
      <w:proofErr w:type="spellStart"/>
      <w:r>
        <w:rPr>
          <w:rFonts w:ascii="Open Sans" w:hAnsi="Open Sans" w:cs="Open Sans"/>
          <w:color w:val="333333"/>
          <w:sz w:val="21"/>
          <w:szCs w:val="21"/>
        </w:rPr>
        <w:t>CXL.cache</w:t>
      </w:r>
      <w:proofErr w:type="spellEnd"/>
      <w:r>
        <w:rPr>
          <w:rFonts w:ascii="Open Sans" w:hAnsi="Open Sans" w:cs="Open Sans"/>
          <w:color w:val="333333"/>
          <w:sz w:val="21"/>
          <w:szCs w:val="21"/>
        </w:rPr>
        <w:t>协议使用的缓存一致性协议是</w:t>
      </w:r>
      <w:r>
        <w:rPr>
          <w:rFonts w:ascii="Open Sans" w:hAnsi="Open Sans" w:cs="Open Sans"/>
          <w:color w:val="333333"/>
          <w:sz w:val="21"/>
          <w:szCs w:val="21"/>
        </w:rPr>
        <w:t>MESI,M(Modified), E(Exclusive),S(Shared),I(Invalid)</w:t>
      </w:r>
      <w:r>
        <w:rPr>
          <w:rFonts w:ascii="Open Sans" w:hAnsi="Open Sans" w:cs="Open Sans"/>
          <w:color w:val="333333"/>
          <w:sz w:val="21"/>
          <w:szCs w:val="21"/>
        </w:rPr>
        <w:t>。</w:t>
      </w:r>
      <w:r>
        <w:rPr>
          <w:rFonts w:ascii="Open Sans" w:hAnsi="Open Sans" w:cs="Open Sans"/>
          <w:color w:val="333333"/>
          <w:sz w:val="21"/>
          <w:szCs w:val="21"/>
        </w:rPr>
        <w:t>CPU</w:t>
      </w:r>
      <w:r>
        <w:rPr>
          <w:rFonts w:ascii="Open Sans" w:hAnsi="Open Sans" w:cs="Open Sans"/>
          <w:color w:val="333333"/>
          <w:sz w:val="21"/>
          <w:szCs w:val="21"/>
        </w:rPr>
        <w:t>里面会有一个叫</w:t>
      </w:r>
      <w:r>
        <w:rPr>
          <w:rFonts w:ascii="Open Sans" w:hAnsi="Open Sans" w:cs="Open Sans"/>
          <w:color w:val="333333"/>
          <w:sz w:val="21"/>
          <w:szCs w:val="21"/>
        </w:rPr>
        <w:t>Home Agent</w:t>
      </w:r>
      <w:r>
        <w:rPr>
          <w:rFonts w:ascii="Open Sans" w:hAnsi="Open Sans" w:cs="Open Sans"/>
          <w:color w:val="333333"/>
          <w:sz w:val="21"/>
          <w:szCs w:val="21"/>
        </w:rPr>
        <w:t>的模块，在必要的时候（比如某个</w:t>
      </w:r>
      <w:r>
        <w:rPr>
          <w:rFonts w:ascii="Open Sans" w:hAnsi="Open Sans" w:cs="Open Sans"/>
          <w:color w:val="333333"/>
          <w:sz w:val="21"/>
          <w:szCs w:val="21"/>
        </w:rPr>
        <w:t>core</w:t>
      </w:r>
      <w:r>
        <w:rPr>
          <w:rFonts w:ascii="Open Sans" w:hAnsi="Open Sans" w:cs="Open Sans"/>
          <w:color w:val="333333"/>
          <w:sz w:val="21"/>
          <w:szCs w:val="21"/>
        </w:rPr>
        <w:t>想要改写主存中某个地址的值，而这个地址有可能在</w:t>
      </w:r>
      <w:r>
        <w:rPr>
          <w:rFonts w:ascii="Open Sans" w:hAnsi="Open Sans" w:cs="Open Sans"/>
          <w:color w:val="333333"/>
          <w:sz w:val="21"/>
          <w:szCs w:val="21"/>
        </w:rPr>
        <w:t>peer cache</w:t>
      </w:r>
      <w:r>
        <w:rPr>
          <w:rFonts w:ascii="Open Sans" w:hAnsi="Open Sans" w:cs="Open Sans"/>
          <w:color w:val="333333"/>
          <w:sz w:val="21"/>
          <w:szCs w:val="21"/>
        </w:rPr>
        <w:t>中有拷贝），会向所有的</w:t>
      </w:r>
      <w:r>
        <w:rPr>
          <w:rFonts w:ascii="Open Sans" w:hAnsi="Open Sans" w:cs="Open Sans"/>
          <w:color w:val="333333"/>
          <w:sz w:val="21"/>
          <w:szCs w:val="21"/>
        </w:rPr>
        <w:t>peer cache</w:t>
      </w:r>
      <w:r>
        <w:rPr>
          <w:rFonts w:ascii="Open Sans" w:hAnsi="Open Sans" w:cs="Open Sans"/>
          <w:color w:val="333333"/>
          <w:sz w:val="21"/>
          <w:szCs w:val="21"/>
        </w:rPr>
        <w:t>发起</w:t>
      </w:r>
      <w:r>
        <w:rPr>
          <w:rFonts w:ascii="Open Sans" w:hAnsi="Open Sans" w:cs="Open Sans"/>
          <w:color w:val="333333"/>
          <w:sz w:val="21"/>
          <w:szCs w:val="21"/>
        </w:rPr>
        <w:t>snoop</w:t>
      </w:r>
      <w:r>
        <w:rPr>
          <w:rFonts w:ascii="Open Sans" w:hAnsi="Open Sans" w:cs="Open Sans"/>
          <w:color w:val="333333"/>
          <w:sz w:val="21"/>
          <w:szCs w:val="21"/>
        </w:rPr>
        <w:t>请求，询问各个</w:t>
      </w:r>
      <w:r>
        <w:rPr>
          <w:rFonts w:ascii="Open Sans" w:hAnsi="Open Sans" w:cs="Open Sans"/>
          <w:color w:val="333333"/>
          <w:sz w:val="21"/>
          <w:szCs w:val="21"/>
        </w:rPr>
        <w:t xml:space="preserve">peer cache, </w:t>
      </w:r>
      <w:r>
        <w:rPr>
          <w:rFonts w:ascii="Open Sans" w:hAnsi="Open Sans" w:cs="Open Sans"/>
          <w:color w:val="333333"/>
          <w:sz w:val="21"/>
          <w:szCs w:val="21"/>
        </w:rPr>
        <w:t>你们的</w:t>
      </w:r>
      <w:r>
        <w:rPr>
          <w:rFonts w:ascii="Open Sans" w:hAnsi="Open Sans" w:cs="Open Sans"/>
          <w:color w:val="333333"/>
          <w:sz w:val="21"/>
          <w:szCs w:val="21"/>
        </w:rPr>
        <w:lastRenderedPageBreak/>
        <w:t>cache</w:t>
      </w:r>
      <w:r>
        <w:rPr>
          <w:rFonts w:ascii="Open Sans" w:hAnsi="Open Sans" w:cs="Open Sans"/>
          <w:color w:val="333333"/>
          <w:sz w:val="21"/>
          <w:szCs w:val="21"/>
        </w:rPr>
        <w:t>里有没有缓存这个</w:t>
      </w:r>
      <w:r>
        <w:rPr>
          <w:rFonts w:ascii="Open Sans" w:hAnsi="Open Sans" w:cs="Open Sans"/>
          <w:color w:val="333333"/>
          <w:sz w:val="21"/>
          <w:szCs w:val="21"/>
        </w:rPr>
        <w:t>cache line</w:t>
      </w:r>
      <w:r>
        <w:rPr>
          <w:rFonts w:ascii="Open Sans" w:hAnsi="Open Sans" w:cs="Open Sans"/>
          <w:color w:val="333333"/>
          <w:sz w:val="21"/>
          <w:szCs w:val="21"/>
        </w:rPr>
        <w:t>啊？如果缓存了，你们的状态是啥啊？注意，这里的</w:t>
      </w:r>
      <w:r>
        <w:rPr>
          <w:rFonts w:ascii="Open Sans" w:hAnsi="Open Sans" w:cs="Open Sans"/>
          <w:color w:val="333333"/>
          <w:sz w:val="21"/>
          <w:szCs w:val="21"/>
        </w:rPr>
        <w:t>peer cache</w:t>
      </w:r>
      <w:r>
        <w:rPr>
          <w:rFonts w:ascii="Open Sans" w:hAnsi="Open Sans" w:cs="Open Sans"/>
          <w:color w:val="333333"/>
          <w:sz w:val="21"/>
          <w:szCs w:val="21"/>
        </w:rPr>
        <w:t>既包括其他</w:t>
      </w:r>
      <w:r>
        <w:rPr>
          <w:rFonts w:ascii="Open Sans" w:hAnsi="Open Sans" w:cs="Open Sans"/>
          <w:color w:val="333333"/>
          <w:sz w:val="21"/>
          <w:szCs w:val="21"/>
        </w:rPr>
        <w:t>CPU core</w:t>
      </w:r>
      <w:r>
        <w:rPr>
          <w:rFonts w:ascii="Open Sans" w:hAnsi="Open Sans" w:cs="Open Sans"/>
          <w:color w:val="333333"/>
          <w:sz w:val="21"/>
          <w:szCs w:val="21"/>
        </w:rPr>
        <w:t>的</w:t>
      </w:r>
      <w:r>
        <w:rPr>
          <w:rFonts w:ascii="Open Sans" w:hAnsi="Open Sans" w:cs="Open Sans"/>
          <w:color w:val="333333"/>
          <w:sz w:val="21"/>
          <w:szCs w:val="21"/>
        </w:rPr>
        <w:t>cache,</w:t>
      </w:r>
      <w:r>
        <w:rPr>
          <w:rFonts w:ascii="Open Sans" w:hAnsi="Open Sans" w:cs="Open Sans"/>
          <w:color w:val="333333"/>
          <w:sz w:val="21"/>
          <w:szCs w:val="21"/>
        </w:rPr>
        <w:t>也包括加速器设备中的</w:t>
      </w:r>
      <w:r>
        <w:rPr>
          <w:rFonts w:ascii="Open Sans" w:hAnsi="Open Sans" w:cs="Open Sans"/>
          <w:color w:val="333333"/>
          <w:sz w:val="21"/>
          <w:szCs w:val="21"/>
        </w:rPr>
        <w:t>cache</w:t>
      </w:r>
      <w:r>
        <w:rPr>
          <w:rFonts w:ascii="Open Sans" w:hAnsi="Open Sans" w:cs="Open Sans"/>
          <w:color w:val="333333"/>
          <w:sz w:val="21"/>
          <w:szCs w:val="21"/>
        </w:rPr>
        <w:t>。</w:t>
      </w:r>
    </w:p>
    <w:p w14:paraId="0846D0A4" w14:textId="77777777" w:rsidR="005F7BED" w:rsidRDefault="005F7BED" w:rsidP="005F7BED">
      <w:pPr>
        <w:pStyle w:val="a3"/>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CXL</w:t>
      </w:r>
      <w:r>
        <w:rPr>
          <w:rFonts w:ascii="Open Sans" w:hAnsi="Open Sans" w:cs="Open Sans"/>
          <w:color w:val="333333"/>
          <w:sz w:val="21"/>
          <w:szCs w:val="21"/>
        </w:rPr>
        <w:t>一共由</w:t>
      </w:r>
      <w:proofErr w:type="spellStart"/>
      <w:r>
        <w:rPr>
          <w:rFonts w:ascii="Open Sans" w:hAnsi="Open Sans" w:cs="Open Sans"/>
          <w:color w:val="333333"/>
          <w:sz w:val="21"/>
          <w:szCs w:val="21"/>
        </w:rPr>
        <w:t>CXL.io,CXL.memory,CXL.cache</w:t>
      </w:r>
      <w:proofErr w:type="spellEnd"/>
      <w:r>
        <w:rPr>
          <w:rFonts w:ascii="Open Sans" w:hAnsi="Open Sans" w:cs="Open Sans"/>
          <w:color w:val="333333"/>
          <w:sz w:val="21"/>
          <w:szCs w:val="21"/>
        </w:rPr>
        <w:t>三个子协议组成。</w:t>
      </w:r>
      <w:r>
        <w:rPr>
          <w:rFonts w:ascii="Open Sans" w:hAnsi="Open Sans" w:cs="Open Sans"/>
          <w:color w:val="333333"/>
          <w:sz w:val="21"/>
          <w:szCs w:val="21"/>
        </w:rPr>
        <w:t>CXL.io</w:t>
      </w:r>
      <w:r>
        <w:rPr>
          <w:rFonts w:ascii="Open Sans" w:hAnsi="Open Sans" w:cs="Open Sans"/>
          <w:color w:val="333333"/>
          <w:sz w:val="21"/>
          <w:szCs w:val="21"/>
        </w:rPr>
        <w:t>实际上就是</w:t>
      </w:r>
      <w:r>
        <w:rPr>
          <w:rFonts w:ascii="Open Sans" w:hAnsi="Open Sans" w:cs="Open Sans"/>
          <w:color w:val="333333"/>
          <w:sz w:val="21"/>
          <w:szCs w:val="21"/>
        </w:rPr>
        <w:t>PCIe Gen5</w:t>
      </w:r>
      <w:r>
        <w:rPr>
          <w:rFonts w:ascii="Open Sans" w:hAnsi="Open Sans" w:cs="Open Sans"/>
          <w:color w:val="333333"/>
          <w:sz w:val="21"/>
          <w:szCs w:val="21"/>
        </w:rPr>
        <w:t>的那部分功能，用来枚举，配置，中断等等。</w:t>
      </w:r>
      <w:proofErr w:type="spellStart"/>
      <w:r>
        <w:rPr>
          <w:rFonts w:ascii="Open Sans" w:hAnsi="Open Sans" w:cs="Open Sans"/>
          <w:color w:val="333333"/>
          <w:sz w:val="21"/>
          <w:szCs w:val="21"/>
        </w:rPr>
        <w:t>CXL.cache</w:t>
      </w:r>
      <w:proofErr w:type="spellEnd"/>
      <w:r>
        <w:rPr>
          <w:rFonts w:ascii="Open Sans" w:hAnsi="Open Sans" w:cs="Open Sans"/>
          <w:color w:val="333333"/>
          <w:sz w:val="21"/>
          <w:szCs w:val="21"/>
        </w:rPr>
        <w:t>的作用我们上面已经讨论了，下面，我们讨论下</w:t>
      </w:r>
      <w:proofErr w:type="spellStart"/>
      <w:r>
        <w:rPr>
          <w:rFonts w:ascii="Open Sans" w:hAnsi="Open Sans" w:cs="Open Sans"/>
          <w:color w:val="333333"/>
          <w:sz w:val="21"/>
          <w:szCs w:val="21"/>
        </w:rPr>
        <w:t>CXL.memory</w:t>
      </w:r>
      <w:proofErr w:type="spellEnd"/>
      <w:r>
        <w:rPr>
          <w:rFonts w:ascii="Open Sans" w:hAnsi="Open Sans" w:cs="Open Sans"/>
          <w:color w:val="333333"/>
          <w:sz w:val="21"/>
          <w:szCs w:val="21"/>
        </w:rPr>
        <w:t>的作用。</w:t>
      </w:r>
    </w:p>
    <w:p w14:paraId="1FBED435" w14:textId="77777777" w:rsidR="005F7BED" w:rsidRDefault="005F7BED" w:rsidP="005F7BED">
      <w:pPr>
        <w:pStyle w:val="a3"/>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类似于</w:t>
      </w:r>
      <w:r>
        <w:rPr>
          <w:rFonts w:ascii="Open Sans" w:hAnsi="Open Sans" w:cs="Open Sans"/>
          <w:color w:val="333333"/>
          <w:sz w:val="21"/>
          <w:szCs w:val="21"/>
        </w:rPr>
        <w:t>GPGPU</w:t>
      </w:r>
      <w:r>
        <w:rPr>
          <w:rFonts w:ascii="Open Sans" w:hAnsi="Open Sans" w:cs="Open Sans"/>
          <w:color w:val="333333"/>
          <w:sz w:val="21"/>
          <w:szCs w:val="21"/>
        </w:rPr>
        <w:t>这种加速设备，是有自己的</w:t>
      </w:r>
      <w:r>
        <w:rPr>
          <w:rFonts w:ascii="Open Sans" w:hAnsi="Open Sans" w:cs="Open Sans"/>
          <w:color w:val="333333"/>
          <w:sz w:val="21"/>
          <w:szCs w:val="21"/>
        </w:rPr>
        <w:t>memory</w:t>
      </w:r>
      <w:r>
        <w:rPr>
          <w:rFonts w:ascii="Open Sans" w:hAnsi="Open Sans" w:cs="Open Sans"/>
          <w:color w:val="333333"/>
          <w:sz w:val="21"/>
          <w:szCs w:val="21"/>
        </w:rPr>
        <w:t>的，或者是</w:t>
      </w:r>
      <w:r>
        <w:rPr>
          <w:rFonts w:ascii="Open Sans" w:hAnsi="Open Sans" w:cs="Open Sans"/>
          <w:color w:val="333333"/>
          <w:sz w:val="21"/>
          <w:szCs w:val="21"/>
        </w:rPr>
        <w:t>HBM</w:t>
      </w:r>
      <w:r>
        <w:rPr>
          <w:rFonts w:ascii="Open Sans" w:hAnsi="Open Sans" w:cs="Open Sans"/>
          <w:color w:val="333333"/>
          <w:sz w:val="21"/>
          <w:szCs w:val="21"/>
        </w:rPr>
        <w:t>，或者是</w:t>
      </w:r>
      <w:r>
        <w:rPr>
          <w:rFonts w:ascii="Open Sans" w:hAnsi="Open Sans" w:cs="Open Sans"/>
          <w:color w:val="333333"/>
          <w:sz w:val="21"/>
          <w:szCs w:val="21"/>
        </w:rPr>
        <w:t>DDR</w:t>
      </w:r>
      <w:r>
        <w:rPr>
          <w:rFonts w:ascii="Open Sans" w:hAnsi="Open Sans" w:cs="Open Sans"/>
          <w:color w:val="333333"/>
          <w:sz w:val="21"/>
          <w:szCs w:val="21"/>
        </w:rPr>
        <w:t>。这类</w:t>
      </w:r>
      <w:r>
        <w:rPr>
          <w:rFonts w:ascii="Open Sans" w:hAnsi="Open Sans" w:cs="Open Sans"/>
          <w:color w:val="333333"/>
          <w:sz w:val="21"/>
          <w:szCs w:val="21"/>
        </w:rPr>
        <w:t>Device Attached Memory</w:t>
      </w:r>
      <w:r>
        <w:rPr>
          <w:rFonts w:ascii="Open Sans" w:hAnsi="Open Sans" w:cs="Open Sans"/>
          <w:color w:val="333333"/>
          <w:sz w:val="21"/>
          <w:szCs w:val="21"/>
        </w:rPr>
        <w:t>空间还不小，一般可以到几</w:t>
      </w:r>
      <w:r>
        <w:rPr>
          <w:rFonts w:ascii="Open Sans" w:hAnsi="Open Sans" w:cs="Open Sans"/>
          <w:color w:val="333333"/>
          <w:sz w:val="21"/>
          <w:szCs w:val="21"/>
        </w:rPr>
        <w:t>G</w:t>
      </w:r>
      <w:r>
        <w:rPr>
          <w:rFonts w:ascii="Open Sans" w:hAnsi="Open Sans" w:cs="Open Sans"/>
          <w:color w:val="333333"/>
          <w:sz w:val="21"/>
          <w:szCs w:val="21"/>
        </w:rPr>
        <w:t>甚至几十</w:t>
      </w:r>
      <w:r>
        <w:rPr>
          <w:rFonts w:ascii="Open Sans" w:hAnsi="Open Sans" w:cs="Open Sans"/>
          <w:color w:val="333333"/>
          <w:sz w:val="21"/>
          <w:szCs w:val="21"/>
        </w:rPr>
        <w:t>G</w:t>
      </w:r>
      <w:r>
        <w:rPr>
          <w:rFonts w:ascii="Open Sans" w:hAnsi="Open Sans" w:cs="Open Sans"/>
          <w:color w:val="333333"/>
          <w:sz w:val="21"/>
          <w:szCs w:val="21"/>
        </w:rPr>
        <w:t>。目前，在</w:t>
      </w:r>
      <w:r>
        <w:rPr>
          <w:rFonts w:ascii="Open Sans" w:hAnsi="Open Sans" w:cs="Open Sans"/>
          <w:color w:val="333333"/>
          <w:sz w:val="21"/>
          <w:szCs w:val="21"/>
        </w:rPr>
        <w:t>PCIe</w:t>
      </w:r>
      <w:r>
        <w:rPr>
          <w:rFonts w:ascii="Open Sans" w:hAnsi="Open Sans" w:cs="Open Sans"/>
          <w:color w:val="333333"/>
          <w:sz w:val="21"/>
          <w:szCs w:val="21"/>
        </w:rPr>
        <w:t>协议的框架下，只能通过上面提到的</w:t>
      </w:r>
      <w:r>
        <w:rPr>
          <w:rFonts w:ascii="Open Sans" w:hAnsi="Open Sans" w:cs="Open Sans"/>
          <w:color w:val="333333"/>
          <w:sz w:val="21"/>
          <w:szCs w:val="21"/>
        </w:rPr>
        <w:t>Producer-Consumer</w:t>
      </w:r>
      <w:r>
        <w:rPr>
          <w:rFonts w:ascii="Open Sans" w:hAnsi="Open Sans" w:cs="Open Sans"/>
          <w:color w:val="333333"/>
          <w:sz w:val="21"/>
          <w:szCs w:val="21"/>
        </w:rPr>
        <w:t>模型的方式，让设备通过</w:t>
      </w:r>
      <w:r>
        <w:rPr>
          <w:rFonts w:ascii="Open Sans" w:hAnsi="Open Sans" w:cs="Open Sans"/>
          <w:color w:val="333333"/>
          <w:sz w:val="21"/>
          <w:szCs w:val="21"/>
        </w:rPr>
        <w:t>DMA</w:t>
      </w:r>
      <w:r>
        <w:rPr>
          <w:rFonts w:ascii="Open Sans" w:hAnsi="Open Sans" w:cs="Open Sans"/>
          <w:color w:val="333333"/>
          <w:sz w:val="21"/>
          <w:szCs w:val="21"/>
        </w:rPr>
        <w:t>的方式把数据搬移到自己的</w:t>
      </w:r>
      <w:proofErr w:type="spellStart"/>
      <w:r>
        <w:rPr>
          <w:rFonts w:ascii="Open Sans" w:hAnsi="Open Sans" w:cs="Open Sans"/>
          <w:color w:val="333333"/>
          <w:sz w:val="21"/>
          <w:szCs w:val="21"/>
        </w:rPr>
        <w:t>Momory</w:t>
      </w:r>
      <w:proofErr w:type="spellEnd"/>
      <w:r>
        <w:rPr>
          <w:rFonts w:ascii="Open Sans" w:hAnsi="Open Sans" w:cs="Open Sans"/>
          <w:color w:val="333333"/>
          <w:sz w:val="21"/>
          <w:szCs w:val="21"/>
        </w:rPr>
        <w:t>空间，</w:t>
      </w:r>
      <w:r>
        <w:rPr>
          <w:rFonts w:ascii="Open Sans" w:hAnsi="Open Sans" w:cs="Open Sans"/>
          <w:color w:val="333333"/>
          <w:sz w:val="21"/>
          <w:szCs w:val="21"/>
        </w:rPr>
        <w:t>Host CPU</w:t>
      </w:r>
      <w:r>
        <w:rPr>
          <w:rFonts w:ascii="Open Sans" w:hAnsi="Open Sans" w:cs="Open Sans"/>
          <w:color w:val="333333"/>
          <w:sz w:val="21"/>
          <w:szCs w:val="21"/>
        </w:rPr>
        <w:t>是没办法直接访问的。我们将这种设备自己私有的，具有私有独立编址空间的设备内存叫做</w:t>
      </w:r>
      <w:r>
        <w:rPr>
          <w:rFonts w:ascii="Open Sans" w:hAnsi="Open Sans" w:cs="Open Sans"/>
          <w:color w:val="333333"/>
          <w:sz w:val="21"/>
          <w:szCs w:val="21"/>
        </w:rPr>
        <w:t>PDM(Private Device Memory)</w:t>
      </w:r>
      <w:r>
        <w:rPr>
          <w:rFonts w:ascii="Open Sans" w:hAnsi="Open Sans" w:cs="Open Sans"/>
          <w:color w:val="333333"/>
          <w:sz w:val="21"/>
          <w:szCs w:val="21"/>
        </w:rPr>
        <w:t>。而</w:t>
      </w:r>
      <w:proofErr w:type="spellStart"/>
      <w:r>
        <w:rPr>
          <w:rFonts w:ascii="Open Sans" w:hAnsi="Open Sans" w:cs="Open Sans"/>
          <w:color w:val="333333"/>
          <w:sz w:val="21"/>
          <w:szCs w:val="21"/>
        </w:rPr>
        <w:t>CXL.memory</w:t>
      </w:r>
      <w:proofErr w:type="spellEnd"/>
      <w:r>
        <w:rPr>
          <w:rFonts w:ascii="Open Sans" w:hAnsi="Open Sans" w:cs="Open Sans"/>
          <w:color w:val="333333"/>
          <w:sz w:val="21"/>
          <w:szCs w:val="21"/>
        </w:rPr>
        <w:t>协议将设备的</w:t>
      </w:r>
      <w:r>
        <w:rPr>
          <w:rFonts w:ascii="Open Sans" w:hAnsi="Open Sans" w:cs="Open Sans"/>
          <w:color w:val="333333"/>
          <w:sz w:val="21"/>
          <w:szCs w:val="21"/>
        </w:rPr>
        <w:t>memory</w:t>
      </w:r>
      <w:r>
        <w:rPr>
          <w:rFonts w:ascii="Open Sans" w:hAnsi="Open Sans" w:cs="Open Sans"/>
          <w:color w:val="333333"/>
          <w:sz w:val="21"/>
          <w:szCs w:val="21"/>
        </w:rPr>
        <w:t>进行系统统一编址，使得在</w:t>
      </w:r>
      <w:r>
        <w:rPr>
          <w:rFonts w:ascii="Open Sans" w:hAnsi="Open Sans" w:cs="Open Sans"/>
          <w:color w:val="333333"/>
          <w:sz w:val="21"/>
          <w:szCs w:val="21"/>
        </w:rPr>
        <w:t>Host CPU</w:t>
      </w:r>
      <w:r>
        <w:rPr>
          <w:rFonts w:ascii="Open Sans" w:hAnsi="Open Sans" w:cs="Open Sans"/>
          <w:color w:val="333333"/>
          <w:sz w:val="21"/>
          <w:szCs w:val="21"/>
        </w:rPr>
        <w:t>看来就像自己的主存一样，可以直接访问。进行统一编制后的设备内存称为</w:t>
      </w:r>
      <w:r>
        <w:rPr>
          <w:rFonts w:ascii="Open Sans" w:hAnsi="Open Sans" w:cs="Open Sans"/>
          <w:color w:val="333333"/>
          <w:sz w:val="21"/>
          <w:szCs w:val="21"/>
        </w:rPr>
        <w:t>HDM(Host-managed Device Memory)</w:t>
      </w:r>
      <w:r>
        <w:rPr>
          <w:rFonts w:ascii="Open Sans" w:hAnsi="Open Sans" w:cs="Open Sans"/>
          <w:color w:val="333333"/>
          <w:sz w:val="21"/>
          <w:szCs w:val="21"/>
        </w:rPr>
        <w:t>。这样一来，</w:t>
      </w:r>
      <w:proofErr w:type="spellStart"/>
      <w:r>
        <w:rPr>
          <w:rFonts w:ascii="Open Sans" w:hAnsi="Open Sans" w:cs="Open Sans"/>
          <w:color w:val="333333"/>
          <w:sz w:val="21"/>
          <w:szCs w:val="21"/>
        </w:rPr>
        <w:t>CXL.momory</w:t>
      </w:r>
      <w:proofErr w:type="spellEnd"/>
      <w:r>
        <w:rPr>
          <w:rFonts w:ascii="Open Sans" w:hAnsi="Open Sans" w:cs="Open Sans"/>
          <w:color w:val="333333"/>
          <w:sz w:val="21"/>
          <w:szCs w:val="21"/>
        </w:rPr>
        <w:t>就提供了一种</w:t>
      </w:r>
      <w:r>
        <w:rPr>
          <w:rFonts w:ascii="Open Sans" w:hAnsi="Open Sans" w:cs="Open Sans"/>
          <w:color w:val="333333"/>
          <w:sz w:val="21"/>
          <w:szCs w:val="21"/>
        </w:rPr>
        <w:t xml:space="preserve">“simple reads and </w:t>
      </w:r>
      <w:proofErr w:type="spellStart"/>
      <w:r>
        <w:rPr>
          <w:rFonts w:ascii="Open Sans" w:hAnsi="Open Sans" w:cs="Open Sans"/>
          <w:color w:val="333333"/>
          <w:sz w:val="21"/>
          <w:szCs w:val="21"/>
        </w:rPr>
        <w:t>wirtes</w:t>
      </w:r>
      <w:proofErr w:type="spellEnd"/>
      <w:r>
        <w:rPr>
          <w:rFonts w:ascii="Open Sans" w:hAnsi="Open Sans" w:cs="Open Sans"/>
          <w:color w:val="333333"/>
          <w:sz w:val="21"/>
          <w:szCs w:val="21"/>
        </w:rPr>
        <w:t xml:space="preserve"> from host to device memory ”</w:t>
      </w:r>
      <w:r>
        <w:rPr>
          <w:rFonts w:ascii="Open Sans" w:hAnsi="Open Sans" w:cs="Open Sans"/>
          <w:color w:val="333333"/>
          <w:sz w:val="21"/>
          <w:szCs w:val="21"/>
        </w:rPr>
        <w:t>的方式。这种简单直接的访问设备内存，对于内存扩展设备是非常方便的。</w:t>
      </w:r>
    </w:p>
    <w:p w14:paraId="76DFCAAB" w14:textId="2CF9B62C" w:rsidR="005F7BED" w:rsidRDefault="005F7BED" w:rsidP="005F7BED">
      <w:pPr>
        <w:pStyle w:val="a3"/>
        <w:shd w:val="clear" w:color="auto" w:fill="FFFFFF"/>
        <w:spacing w:before="0" w:beforeAutospacing="0" w:after="150" w:afterAutospacing="0"/>
        <w:jc w:val="center"/>
        <w:rPr>
          <w:rFonts w:ascii="Open Sans" w:hAnsi="Open Sans" w:cs="Open Sans"/>
          <w:color w:val="333333"/>
          <w:sz w:val="21"/>
          <w:szCs w:val="21"/>
        </w:rPr>
      </w:pPr>
      <w:r>
        <w:rPr>
          <w:rFonts w:ascii="Open Sans" w:hAnsi="Open Sans" w:cs="Open Sans"/>
          <w:color w:val="333333"/>
          <w:sz w:val="21"/>
          <w:szCs w:val="21"/>
        </w:rPr>
        <w:fldChar w:fldCharType="begin"/>
      </w:r>
      <w:r>
        <w:rPr>
          <w:rFonts w:ascii="Open Sans" w:hAnsi="Open Sans" w:cs="Open Sans"/>
          <w:color w:val="333333"/>
          <w:sz w:val="21"/>
          <w:szCs w:val="21"/>
        </w:rPr>
        <w:instrText xml:space="preserve"> INCLUDEPICTURE "https://img-blog.csdnimg.cn/ba15c5c33df8424380f597531c671164.png?x-oss-process=image/watermark,type_ZHJvaWRzYW5zZmFsbGJhY2s,shadow_50,text_Q1NETiBA6KW_5Y2X5bGx5p2R55qESUNlcg==,size_20,color_FFFFFF,t_70,g_se,x_16" \* MERGEFORMATINET </w:instrText>
      </w:r>
      <w:r>
        <w:rPr>
          <w:rFonts w:ascii="Open Sans" w:hAnsi="Open Sans" w:cs="Open Sans"/>
          <w:color w:val="333333"/>
          <w:sz w:val="21"/>
          <w:szCs w:val="21"/>
        </w:rPr>
        <w:fldChar w:fldCharType="separate"/>
      </w:r>
      <w:r>
        <w:rPr>
          <w:rFonts w:ascii="Open Sans" w:hAnsi="Open Sans" w:cs="Open Sans"/>
          <w:noProof/>
          <w:color w:val="333333"/>
          <w:sz w:val="21"/>
          <w:szCs w:val="21"/>
        </w:rPr>
        <w:drawing>
          <wp:inline distT="0" distB="0" distL="0" distR="0" wp14:anchorId="66974163" wp14:editId="78248B1C">
            <wp:extent cx="5274310" cy="30295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029585"/>
                    </a:xfrm>
                    <a:prstGeom prst="rect">
                      <a:avLst/>
                    </a:prstGeom>
                    <a:noFill/>
                    <a:ln>
                      <a:noFill/>
                    </a:ln>
                  </pic:spPr>
                </pic:pic>
              </a:graphicData>
            </a:graphic>
          </wp:inline>
        </w:drawing>
      </w:r>
      <w:r>
        <w:rPr>
          <w:rFonts w:ascii="Open Sans" w:hAnsi="Open Sans" w:cs="Open Sans"/>
          <w:color w:val="333333"/>
          <w:sz w:val="21"/>
          <w:szCs w:val="21"/>
        </w:rPr>
        <w:fldChar w:fldCharType="end"/>
      </w:r>
    </w:p>
    <w:p w14:paraId="026F0506" w14:textId="77777777" w:rsidR="005F7BED" w:rsidRDefault="005F7BED" w:rsidP="005F7BED">
      <w:pPr>
        <w:pStyle w:val="a3"/>
        <w:shd w:val="clear" w:color="auto" w:fill="FFFFFF"/>
        <w:spacing w:before="0" w:beforeAutospacing="0" w:after="150" w:afterAutospacing="0"/>
        <w:rPr>
          <w:rFonts w:ascii="Open Sans" w:hAnsi="Open Sans" w:cs="Open Sans"/>
          <w:color w:val="333333"/>
          <w:sz w:val="21"/>
          <w:szCs w:val="21"/>
        </w:rPr>
      </w:pPr>
      <w:r>
        <w:rPr>
          <w:rFonts w:ascii="Open Sans" w:hAnsi="Open Sans" w:cs="Open Sans"/>
          <w:color w:val="333333"/>
          <w:sz w:val="21"/>
          <w:szCs w:val="21"/>
        </w:rPr>
        <w:t> </w:t>
      </w:r>
      <w:r>
        <w:rPr>
          <w:rFonts w:ascii="Open Sans" w:hAnsi="Open Sans" w:cs="Open Sans"/>
          <w:color w:val="333333"/>
          <w:sz w:val="21"/>
          <w:szCs w:val="21"/>
        </w:rPr>
        <w:t>上图是</w:t>
      </w:r>
      <w:r>
        <w:rPr>
          <w:rFonts w:ascii="Open Sans" w:hAnsi="Open Sans" w:cs="Open Sans"/>
          <w:color w:val="333333"/>
          <w:sz w:val="21"/>
          <w:szCs w:val="21"/>
        </w:rPr>
        <w:t>CXL</w:t>
      </w:r>
      <w:r>
        <w:rPr>
          <w:rFonts w:ascii="Open Sans" w:hAnsi="Open Sans" w:cs="Open Sans"/>
          <w:color w:val="333333"/>
          <w:sz w:val="21"/>
          <w:szCs w:val="21"/>
        </w:rPr>
        <w:t>协议中提到的三种典型的使用场景。其中第一种是</w:t>
      </w:r>
      <w:r>
        <w:rPr>
          <w:rFonts w:ascii="Open Sans" w:hAnsi="Open Sans" w:cs="Open Sans"/>
          <w:color w:val="333333"/>
          <w:sz w:val="21"/>
          <w:szCs w:val="21"/>
        </w:rPr>
        <w:t xml:space="preserve">NIC(Network Interface Card, </w:t>
      </w:r>
      <w:r>
        <w:rPr>
          <w:rFonts w:ascii="Open Sans" w:hAnsi="Open Sans" w:cs="Open Sans"/>
          <w:color w:val="333333"/>
          <w:sz w:val="21"/>
          <w:szCs w:val="21"/>
        </w:rPr>
        <w:t>网卡</w:t>
      </w:r>
      <w:r>
        <w:rPr>
          <w:rFonts w:ascii="Open Sans" w:hAnsi="Open Sans" w:cs="Open Sans"/>
          <w:color w:val="333333"/>
          <w:sz w:val="21"/>
          <w:szCs w:val="21"/>
        </w:rPr>
        <w:t>)</w:t>
      </w:r>
      <w:r>
        <w:rPr>
          <w:rFonts w:ascii="Open Sans" w:hAnsi="Open Sans" w:cs="Open Sans"/>
          <w:color w:val="333333"/>
          <w:sz w:val="21"/>
          <w:szCs w:val="21"/>
        </w:rPr>
        <w:t>，它使用到了</w:t>
      </w:r>
      <w:r>
        <w:rPr>
          <w:rFonts w:ascii="Open Sans" w:hAnsi="Open Sans" w:cs="Open Sans"/>
          <w:color w:val="333333"/>
          <w:sz w:val="21"/>
          <w:szCs w:val="21"/>
        </w:rPr>
        <w:t>CXL.io</w:t>
      </w:r>
      <w:r>
        <w:rPr>
          <w:rFonts w:ascii="Open Sans" w:hAnsi="Open Sans" w:cs="Open Sans"/>
          <w:color w:val="333333"/>
          <w:sz w:val="21"/>
          <w:szCs w:val="21"/>
        </w:rPr>
        <w:t>和</w:t>
      </w:r>
      <w:proofErr w:type="spellStart"/>
      <w:r>
        <w:rPr>
          <w:rFonts w:ascii="Open Sans" w:hAnsi="Open Sans" w:cs="Open Sans"/>
          <w:color w:val="333333"/>
          <w:sz w:val="21"/>
          <w:szCs w:val="21"/>
        </w:rPr>
        <w:t>CXL.cache</w:t>
      </w:r>
      <w:proofErr w:type="spellEnd"/>
      <w:r>
        <w:rPr>
          <w:rFonts w:ascii="Open Sans" w:hAnsi="Open Sans" w:cs="Open Sans"/>
          <w:color w:val="333333"/>
          <w:sz w:val="21"/>
          <w:szCs w:val="21"/>
        </w:rPr>
        <w:t>子协议。网卡中有</w:t>
      </w:r>
      <w:r>
        <w:rPr>
          <w:rFonts w:ascii="Open Sans" w:hAnsi="Open Sans" w:cs="Open Sans"/>
          <w:color w:val="333333"/>
          <w:sz w:val="21"/>
          <w:szCs w:val="21"/>
        </w:rPr>
        <w:t xml:space="preserve">cache, </w:t>
      </w:r>
      <w:r>
        <w:rPr>
          <w:rFonts w:ascii="Open Sans" w:hAnsi="Open Sans" w:cs="Open Sans"/>
          <w:color w:val="333333"/>
          <w:sz w:val="21"/>
          <w:szCs w:val="21"/>
        </w:rPr>
        <w:t>可以缓存主存中的数据，以至于可以很方便的进行复杂的原子操作。</w:t>
      </w:r>
      <w:proofErr w:type="spellStart"/>
      <w:r>
        <w:rPr>
          <w:rFonts w:ascii="Open Sans" w:hAnsi="Open Sans" w:cs="Open Sans"/>
          <w:color w:val="333333"/>
          <w:sz w:val="21"/>
          <w:szCs w:val="21"/>
        </w:rPr>
        <w:t>CXL.cache</w:t>
      </w:r>
      <w:proofErr w:type="spellEnd"/>
      <w:r>
        <w:rPr>
          <w:rFonts w:ascii="Open Sans" w:hAnsi="Open Sans" w:cs="Open Sans"/>
          <w:color w:val="333333"/>
          <w:sz w:val="21"/>
          <w:szCs w:val="21"/>
        </w:rPr>
        <w:t>子协议帮助维持</w:t>
      </w:r>
      <w:r>
        <w:rPr>
          <w:rFonts w:ascii="Open Sans" w:hAnsi="Open Sans" w:cs="Open Sans"/>
          <w:color w:val="333333"/>
          <w:sz w:val="21"/>
          <w:szCs w:val="21"/>
        </w:rPr>
        <w:t>cache</w:t>
      </w:r>
      <w:r>
        <w:rPr>
          <w:rFonts w:ascii="Open Sans" w:hAnsi="Open Sans" w:cs="Open Sans"/>
          <w:color w:val="333333"/>
          <w:sz w:val="21"/>
          <w:szCs w:val="21"/>
        </w:rPr>
        <w:t>一致性。第二种就是</w:t>
      </w:r>
      <w:r>
        <w:rPr>
          <w:rFonts w:ascii="Open Sans" w:hAnsi="Open Sans" w:cs="Open Sans"/>
          <w:color w:val="333333"/>
          <w:sz w:val="21"/>
          <w:szCs w:val="21"/>
        </w:rPr>
        <w:t>GPGPU</w:t>
      </w:r>
      <w:r>
        <w:rPr>
          <w:rFonts w:ascii="Open Sans" w:hAnsi="Open Sans" w:cs="Open Sans"/>
          <w:color w:val="333333"/>
          <w:sz w:val="21"/>
          <w:szCs w:val="21"/>
        </w:rPr>
        <w:t>加速卡之类的，三种子协议都使用到了，因为既有</w:t>
      </w:r>
      <w:r>
        <w:rPr>
          <w:rFonts w:ascii="Open Sans" w:hAnsi="Open Sans" w:cs="Open Sans"/>
          <w:color w:val="333333"/>
          <w:sz w:val="21"/>
          <w:szCs w:val="21"/>
        </w:rPr>
        <w:t>memory</w:t>
      </w:r>
      <w:r>
        <w:rPr>
          <w:rFonts w:ascii="Open Sans" w:hAnsi="Open Sans" w:cs="Open Sans"/>
          <w:color w:val="333333"/>
          <w:sz w:val="21"/>
          <w:szCs w:val="21"/>
        </w:rPr>
        <w:t>，又有</w:t>
      </w:r>
      <w:r>
        <w:rPr>
          <w:rFonts w:ascii="Open Sans" w:hAnsi="Open Sans" w:cs="Open Sans"/>
          <w:color w:val="333333"/>
          <w:sz w:val="21"/>
          <w:szCs w:val="21"/>
        </w:rPr>
        <w:t>cache</w:t>
      </w:r>
      <w:r>
        <w:rPr>
          <w:rFonts w:ascii="Open Sans" w:hAnsi="Open Sans" w:cs="Open Sans"/>
          <w:color w:val="333333"/>
          <w:sz w:val="21"/>
          <w:szCs w:val="21"/>
        </w:rPr>
        <w:t>。第三种就是内存扩展卡，没有</w:t>
      </w:r>
      <w:r>
        <w:rPr>
          <w:rFonts w:ascii="Open Sans" w:hAnsi="Open Sans" w:cs="Open Sans"/>
          <w:color w:val="333333"/>
          <w:sz w:val="21"/>
          <w:szCs w:val="21"/>
        </w:rPr>
        <w:t>cache</w:t>
      </w:r>
      <w:r>
        <w:rPr>
          <w:rFonts w:ascii="Open Sans" w:hAnsi="Open Sans" w:cs="Open Sans"/>
          <w:color w:val="333333"/>
          <w:sz w:val="21"/>
          <w:szCs w:val="21"/>
        </w:rPr>
        <w:t>，只使用到了</w:t>
      </w:r>
      <w:r>
        <w:rPr>
          <w:rFonts w:ascii="Open Sans" w:hAnsi="Open Sans" w:cs="Open Sans"/>
          <w:color w:val="333333"/>
          <w:sz w:val="21"/>
          <w:szCs w:val="21"/>
        </w:rPr>
        <w:t>CXL.io</w:t>
      </w:r>
      <w:r>
        <w:rPr>
          <w:rFonts w:ascii="Open Sans" w:hAnsi="Open Sans" w:cs="Open Sans"/>
          <w:color w:val="333333"/>
          <w:sz w:val="21"/>
          <w:szCs w:val="21"/>
        </w:rPr>
        <w:t>和</w:t>
      </w:r>
      <w:proofErr w:type="spellStart"/>
      <w:r>
        <w:rPr>
          <w:rFonts w:ascii="Open Sans" w:hAnsi="Open Sans" w:cs="Open Sans"/>
          <w:color w:val="333333"/>
          <w:sz w:val="21"/>
          <w:szCs w:val="21"/>
        </w:rPr>
        <w:t>CXL.memory</w:t>
      </w:r>
      <w:proofErr w:type="spellEnd"/>
      <w:r>
        <w:rPr>
          <w:rFonts w:ascii="Open Sans" w:hAnsi="Open Sans" w:cs="Open Sans"/>
          <w:color w:val="333333"/>
          <w:sz w:val="21"/>
          <w:szCs w:val="21"/>
        </w:rPr>
        <w:t>。</w:t>
      </w:r>
    </w:p>
    <w:p w14:paraId="7E6149CF"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作为行业领先的Silicon IP和芯片提供商，Rambus日前围绕Compute Express Link (CXL)技术和生态展开了“迄今为止最为激进的”战略布局，从一天内宣布完成对</w:t>
      </w:r>
      <w:proofErr w:type="spellStart"/>
      <w:r w:rsidRPr="005F7BED">
        <w:rPr>
          <w:rFonts w:ascii="PingFang SC" w:eastAsia="PingFang SC" w:hAnsi="PingFang SC" w:cs="宋体" w:hint="eastAsia"/>
          <w:color w:val="333333"/>
          <w:kern w:val="0"/>
          <w:sz w:val="24"/>
        </w:rPr>
        <w:t>AnalogX</w:t>
      </w:r>
      <w:proofErr w:type="spellEnd"/>
      <w:r w:rsidRPr="005F7BED">
        <w:rPr>
          <w:rFonts w:ascii="PingFang SC" w:eastAsia="PingFang SC" w:hAnsi="PingFang SC" w:cs="宋体" w:hint="eastAsia"/>
          <w:color w:val="333333"/>
          <w:kern w:val="0"/>
          <w:sz w:val="24"/>
        </w:rPr>
        <w:t>和PLDA两家公司的收购，到推出面向数据</w:t>
      </w:r>
      <w:r w:rsidRPr="005F7BED">
        <w:rPr>
          <w:rFonts w:ascii="PingFang SC" w:eastAsia="PingFang SC" w:hAnsi="PingFang SC" w:cs="宋体" w:hint="eastAsia"/>
          <w:color w:val="333333"/>
          <w:kern w:val="0"/>
          <w:sz w:val="24"/>
        </w:rPr>
        <w:lastRenderedPageBreak/>
        <w:t>中心的“CXL内存互联(CXL Memory Interconnect)计划”，每一件，都令人印象深刻。</w:t>
      </w:r>
    </w:p>
    <w:p w14:paraId="75598BE6" w14:textId="3EBD3D0E"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color w:val="333333"/>
          <w:kern w:val="0"/>
          <w:sz w:val="24"/>
        </w:rPr>
        <w:fldChar w:fldCharType="begin"/>
      </w:r>
      <w:r w:rsidRPr="005F7BED">
        <w:rPr>
          <w:rFonts w:ascii="PingFang SC" w:eastAsia="PingFang SC" w:hAnsi="PingFang SC" w:cs="宋体"/>
          <w:color w:val="333333"/>
          <w:kern w:val="0"/>
          <w:sz w:val="24"/>
        </w:rPr>
        <w:instrText xml:space="preserve"> INCLUDEPICTURE "https://www.eet-china.com/d/file/news/2021-07-23/9ffb2dd51195b9c3f196304786f112b3.jpg" \* MERGEFORMATINET </w:instrText>
      </w:r>
      <w:r w:rsidRPr="005F7BED">
        <w:rPr>
          <w:rFonts w:ascii="PingFang SC" w:eastAsia="PingFang SC" w:hAnsi="PingFang SC" w:cs="宋体"/>
          <w:color w:val="333333"/>
          <w:kern w:val="0"/>
          <w:sz w:val="24"/>
        </w:rPr>
        <w:fldChar w:fldCharType="separate"/>
      </w:r>
      <w:r w:rsidRPr="005F7BED">
        <w:rPr>
          <w:rFonts w:ascii="PingFang SC" w:eastAsia="PingFang SC" w:hAnsi="PingFang SC" w:cs="宋体"/>
          <w:noProof/>
          <w:color w:val="333333"/>
          <w:kern w:val="0"/>
          <w:sz w:val="24"/>
        </w:rPr>
        <w:drawing>
          <wp:inline distT="0" distB="0" distL="0" distR="0" wp14:anchorId="31B6E501" wp14:editId="4A0BB8CC">
            <wp:extent cx="5274310" cy="14909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490980"/>
                    </a:xfrm>
                    <a:prstGeom prst="rect">
                      <a:avLst/>
                    </a:prstGeom>
                    <a:noFill/>
                    <a:ln>
                      <a:noFill/>
                    </a:ln>
                  </pic:spPr>
                </pic:pic>
              </a:graphicData>
            </a:graphic>
          </wp:inline>
        </w:drawing>
      </w:r>
      <w:r w:rsidRPr="005F7BED">
        <w:rPr>
          <w:rFonts w:ascii="PingFang SC" w:eastAsia="PingFang SC" w:hAnsi="PingFang SC" w:cs="宋体"/>
          <w:color w:val="333333"/>
          <w:kern w:val="0"/>
          <w:sz w:val="24"/>
        </w:rPr>
        <w:fldChar w:fldCharType="end"/>
      </w:r>
    </w:p>
    <w:p w14:paraId="0758E095" w14:textId="77777777" w:rsidR="005F7BED" w:rsidRPr="005F7BED" w:rsidRDefault="005F7BED" w:rsidP="005F7BED">
      <w:pPr>
        <w:widowControl/>
        <w:shd w:val="clear" w:color="auto" w:fill="FFFFFF"/>
        <w:spacing w:before="300" w:after="150"/>
        <w:jc w:val="left"/>
        <w:outlineLvl w:val="1"/>
        <w:rPr>
          <w:rFonts w:ascii="PingFang SC" w:eastAsia="PingFang SC" w:hAnsi="PingFang SC" w:cs="宋体"/>
          <w:b/>
          <w:bCs/>
          <w:color w:val="002B59"/>
          <w:kern w:val="0"/>
          <w:sz w:val="45"/>
          <w:szCs w:val="45"/>
        </w:rPr>
      </w:pPr>
      <w:r w:rsidRPr="005F7BED">
        <w:rPr>
          <w:rFonts w:ascii="PingFang SC" w:eastAsia="PingFang SC" w:hAnsi="PingFang SC" w:cs="宋体" w:hint="eastAsia"/>
          <w:b/>
          <w:bCs/>
          <w:color w:val="002B59"/>
          <w:kern w:val="0"/>
          <w:sz w:val="45"/>
          <w:szCs w:val="45"/>
        </w:rPr>
        <w:t>数据中心向革命性新架构演进</w:t>
      </w:r>
    </w:p>
    <w:p w14:paraId="2C31F56E" w14:textId="60ADF077" w:rsidR="005F7BED" w:rsidRPr="005F7BED" w:rsidRDefault="005F7BED" w:rsidP="007A3900">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缓存一致性是当前数据中心领域亟待解决的核心问题之一，Rambus研究员与杰出发明家Steven Woo在接受《电子工程专辑》独家专访时也谈到了这个问题。他指出，数据和数据中心的重要性不言而喻，它们都是非常重要的核心资产，正在彻底地改变计算系统、平台及架构。</w:t>
      </w:r>
    </w:p>
    <w:p w14:paraId="13A14B6A"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“数据正在以指数级的规模持续增长，预计到2025年，全球每年的数据量将达到175ZB的规模。“但Steven Woo也同时提醒业界需要引起注意的是，当前的数据中心架构，正在从</w:t>
      </w:r>
      <w:r w:rsidRPr="007A3900">
        <w:rPr>
          <w:rFonts w:ascii="PingFang SC" w:eastAsia="PingFang SC" w:hAnsi="PingFang SC" w:cs="宋体" w:hint="eastAsia"/>
          <w:color w:val="FF0000"/>
          <w:kern w:val="0"/>
          <w:sz w:val="24"/>
          <w:u w:val="single"/>
        </w:rPr>
        <w:t>以服务器为计算单元向分解型架构转变</w:t>
      </w:r>
      <w:r w:rsidRPr="005F7BED">
        <w:rPr>
          <w:rFonts w:ascii="PingFang SC" w:eastAsia="PingFang SC" w:hAnsi="PingFang SC" w:cs="宋体" w:hint="eastAsia"/>
          <w:color w:val="333333"/>
          <w:kern w:val="0"/>
          <w:sz w:val="24"/>
        </w:rPr>
        <w:t>。也就是说，要改变资源的池化方式，将其转化为分离式的解决方案。这样，通过完全分解，</w:t>
      </w:r>
      <w:r w:rsidRPr="007A3900">
        <w:rPr>
          <w:rFonts w:ascii="PingFang SC" w:eastAsia="PingFang SC" w:hAnsi="PingFang SC" w:cs="宋体" w:hint="eastAsia"/>
          <w:color w:val="FF0000"/>
          <w:kern w:val="0"/>
          <w:sz w:val="24"/>
        </w:rPr>
        <w:t>计算资源可以按需组合，满足不同工作负载的需求</w:t>
      </w:r>
      <w:r w:rsidRPr="005F7BED">
        <w:rPr>
          <w:rFonts w:ascii="PingFang SC" w:eastAsia="PingFang SC" w:hAnsi="PingFang SC" w:cs="宋体" w:hint="eastAsia"/>
          <w:color w:val="333333"/>
          <w:kern w:val="0"/>
          <w:sz w:val="24"/>
        </w:rPr>
        <w:t>。</w:t>
      </w:r>
    </w:p>
    <w:p w14:paraId="2DD6DBCE" w14:textId="173280AA" w:rsidR="005F7BED" w:rsidRPr="005F7BED" w:rsidRDefault="007A3900"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color w:val="333333"/>
          <w:kern w:val="0"/>
          <w:sz w:val="24"/>
        </w:rPr>
        <w:lastRenderedPageBreak/>
        <w:fldChar w:fldCharType="begin"/>
      </w:r>
      <w:r w:rsidRPr="005F7BED">
        <w:rPr>
          <w:rFonts w:ascii="PingFang SC" w:eastAsia="PingFang SC" w:hAnsi="PingFang SC" w:cs="宋体"/>
          <w:color w:val="333333"/>
          <w:kern w:val="0"/>
          <w:sz w:val="24"/>
        </w:rPr>
        <w:instrText xml:space="preserve"> INCLUDEPICTURE "https://www.eet-china.com/d/file/news/2021-07-23/5d5e9ad9165d4280bec967d16f0be016.jpg" \* MERGEFORMATINET </w:instrText>
      </w:r>
      <w:r w:rsidRPr="005F7BED">
        <w:rPr>
          <w:rFonts w:ascii="PingFang SC" w:eastAsia="PingFang SC" w:hAnsi="PingFang SC" w:cs="宋体"/>
          <w:color w:val="333333"/>
          <w:kern w:val="0"/>
          <w:sz w:val="24"/>
        </w:rPr>
        <w:fldChar w:fldCharType="separate"/>
      </w:r>
      <w:r w:rsidRPr="005F7BED">
        <w:rPr>
          <w:rFonts w:ascii="PingFang SC" w:eastAsia="PingFang SC" w:hAnsi="PingFang SC" w:cs="宋体"/>
          <w:noProof/>
          <w:color w:val="333333"/>
          <w:kern w:val="0"/>
          <w:sz w:val="24"/>
        </w:rPr>
        <w:drawing>
          <wp:inline distT="0" distB="0" distL="0" distR="0" wp14:anchorId="077EBA20" wp14:editId="5E2F13EE">
            <wp:extent cx="2926471" cy="1990676"/>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37563" cy="1998221"/>
                    </a:xfrm>
                    <a:prstGeom prst="rect">
                      <a:avLst/>
                    </a:prstGeom>
                    <a:noFill/>
                    <a:ln>
                      <a:noFill/>
                    </a:ln>
                  </pic:spPr>
                </pic:pic>
              </a:graphicData>
            </a:graphic>
          </wp:inline>
        </w:drawing>
      </w:r>
      <w:r w:rsidRPr="005F7BED">
        <w:rPr>
          <w:rFonts w:ascii="PingFang SC" w:eastAsia="PingFang SC" w:hAnsi="PingFang SC" w:cs="宋体"/>
          <w:color w:val="333333"/>
          <w:kern w:val="0"/>
          <w:sz w:val="24"/>
        </w:rPr>
        <w:fldChar w:fldCharType="end"/>
      </w:r>
    </w:p>
    <w:p w14:paraId="26BB2D74" w14:textId="77777777" w:rsidR="005F7BED" w:rsidRPr="005F7BED" w:rsidRDefault="005F7BED" w:rsidP="005F7BED">
      <w:pPr>
        <w:widowControl/>
        <w:shd w:val="clear" w:color="auto" w:fill="FFFFFF"/>
        <w:spacing w:before="240" w:after="240"/>
        <w:jc w:val="center"/>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图片来源：IDC《数据时代2025》</w:t>
      </w:r>
    </w:p>
    <w:p w14:paraId="75CB76C8"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实现上述目标的方式，就是构建更加高效的数据传输与处理的体系架构，下图从左至右为我们依次展示了数据中心正在以及将要经历的三次重要转型。</w:t>
      </w:r>
    </w:p>
    <w:p w14:paraId="1998C6FA" w14:textId="39C70D8F"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color w:val="333333"/>
          <w:kern w:val="0"/>
          <w:sz w:val="24"/>
        </w:rPr>
        <w:fldChar w:fldCharType="begin"/>
      </w:r>
      <w:r w:rsidRPr="005F7BED">
        <w:rPr>
          <w:rFonts w:ascii="PingFang SC" w:eastAsia="PingFang SC" w:hAnsi="PingFang SC" w:cs="宋体"/>
          <w:color w:val="333333"/>
          <w:kern w:val="0"/>
          <w:sz w:val="24"/>
        </w:rPr>
        <w:instrText xml:space="preserve"> INCLUDEPICTURE "https://www.eet-china.com/d/file/news/2021-07-23/5cc0e83aa37d645541497095437b62e6.jpg" \* MERGEFORMATINET </w:instrText>
      </w:r>
      <w:r w:rsidRPr="005F7BED">
        <w:rPr>
          <w:rFonts w:ascii="PingFang SC" w:eastAsia="PingFang SC" w:hAnsi="PingFang SC" w:cs="宋体"/>
          <w:color w:val="333333"/>
          <w:kern w:val="0"/>
          <w:sz w:val="24"/>
        </w:rPr>
        <w:fldChar w:fldCharType="separate"/>
      </w:r>
      <w:r w:rsidRPr="005F7BED">
        <w:rPr>
          <w:rFonts w:ascii="PingFang SC" w:eastAsia="PingFang SC" w:hAnsi="PingFang SC" w:cs="宋体"/>
          <w:noProof/>
          <w:color w:val="333333"/>
          <w:kern w:val="0"/>
          <w:sz w:val="24"/>
        </w:rPr>
        <w:drawing>
          <wp:inline distT="0" distB="0" distL="0" distR="0" wp14:anchorId="0D2F1190" wp14:editId="0039859A">
            <wp:extent cx="5274310" cy="2667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667000"/>
                    </a:xfrm>
                    <a:prstGeom prst="rect">
                      <a:avLst/>
                    </a:prstGeom>
                    <a:noFill/>
                    <a:ln>
                      <a:noFill/>
                    </a:ln>
                  </pic:spPr>
                </pic:pic>
              </a:graphicData>
            </a:graphic>
          </wp:inline>
        </w:drawing>
      </w:r>
      <w:r w:rsidRPr="005F7BED">
        <w:rPr>
          <w:rFonts w:ascii="PingFang SC" w:eastAsia="PingFang SC" w:hAnsi="PingFang SC" w:cs="宋体"/>
          <w:color w:val="333333"/>
          <w:kern w:val="0"/>
          <w:sz w:val="24"/>
        </w:rPr>
        <w:fldChar w:fldCharType="end"/>
      </w:r>
    </w:p>
    <w:p w14:paraId="15162317"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首先，大约在2021年底，服务器内存将会开始向DDR5转型。与前代产品DDR4相比，DDR5整体架构较为一致，但在容量、能效等方面实现了大幅提升，具备现代化数据中心所必需的特性。</w:t>
      </w:r>
    </w:p>
    <w:p w14:paraId="0D4CDAA9"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其次，预计到2022年，数据中心将会通过串形链路实现内存子系统的扩展，也就是前文所述的CXL。通过CXL，就可以在传统插拔式内存条的基础之上，</w:t>
      </w:r>
      <w:r w:rsidRPr="005F7BED">
        <w:rPr>
          <w:rFonts w:ascii="PingFang SC" w:eastAsia="PingFang SC" w:hAnsi="PingFang SC" w:cs="宋体" w:hint="eastAsia"/>
          <w:color w:val="333333"/>
          <w:kern w:val="0"/>
          <w:sz w:val="24"/>
        </w:rPr>
        <w:lastRenderedPageBreak/>
        <w:t>为服务器及数据中心增加全新的内存扩展方式。相比传统插拔内存条的方式，CXL可以进一步提高现有数据中心内存的容量和带宽，也被称作“容量与带宽的双扩展”。</w:t>
      </w:r>
    </w:p>
    <w:p w14:paraId="586D4CCD"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最后，数据中心分解化。CXL的使用将让业界更多关注资源池化和资源本身的功能效应，更高效率地分配资源。通过分解化的全新数据中心架构，计算、内存、存储等资源将进一步池化，从而能够按照工作负载的具体需求，将资源定向分配。使用完成之后，这些资源又将回归到统一的资源池中，等待后续的工作负载进行重新分配。</w:t>
      </w:r>
    </w:p>
    <w:p w14:paraId="74283248"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资源的池化一个重大优势，可以将资源的利用率大幅度提高，这会给超大规模计算提供商，特别是云服务提供商，带来巨大的优势，帮助他们大幅度降低总体拥有成本(TCO)。</w:t>
      </w:r>
    </w:p>
    <w:p w14:paraId="451DDDE1"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因此，2019年3月，英特尔宣布联合微软、阿里、思科、戴尔EMC、Facebook、谷歌、惠普企业HPE和华为等公司，共同推出了一个全新的互联标准，取名为Compute Express Link(CXL)，应用目标锁定互联网数据中心、通信基础设施、云计算与云服务等领域。</w:t>
      </w:r>
    </w:p>
    <w:p w14:paraId="25D5E5F8"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如前文所述，作为一种开放的行业标准，CXL可在</w:t>
      </w:r>
      <w:r w:rsidRPr="007A3900">
        <w:rPr>
          <w:rFonts w:ascii="PingFang SC" w:eastAsia="PingFang SC" w:hAnsi="PingFang SC" w:cs="宋体" w:hint="eastAsia"/>
          <w:color w:val="FF0000"/>
          <w:kern w:val="0"/>
          <w:sz w:val="24"/>
        </w:rPr>
        <w:t>数据中心内的专用计算、内存、I/O和存储元素之间提供高带宽、低延迟的连接，以允许为给定的工作负载提供每个元素的最佳组合</w:t>
      </w:r>
      <w:r w:rsidRPr="005F7BED">
        <w:rPr>
          <w:rFonts w:ascii="PingFang SC" w:eastAsia="PingFang SC" w:hAnsi="PingFang SC" w:cs="宋体" w:hint="eastAsia"/>
          <w:color w:val="333333"/>
          <w:kern w:val="0"/>
          <w:sz w:val="24"/>
        </w:rPr>
        <w:t>。</w:t>
      </w:r>
    </w:p>
    <w:p w14:paraId="19E41DC8" w14:textId="60048A5D"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color w:val="333333"/>
          <w:kern w:val="0"/>
          <w:sz w:val="24"/>
        </w:rPr>
        <w:lastRenderedPageBreak/>
        <w:fldChar w:fldCharType="begin"/>
      </w:r>
      <w:r w:rsidRPr="005F7BED">
        <w:rPr>
          <w:rFonts w:ascii="PingFang SC" w:eastAsia="PingFang SC" w:hAnsi="PingFang SC" w:cs="宋体"/>
          <w:color w:val="333333"/>
          <w:kern w:val="0"/>
          <w:sz w:val="24"/>
        </w:rPr>
        <w:instrText xml:space="preserve"> INCLUDEPICTURE "https://www.eet-china.com/d/file/news/2021-07-23/ac5f800c7f142a63265f8fcde675a325.jpg" \* MERGEFORMATINET </w:instrText>
      </w:r>
      <w:r w:rsidRPr="005F7BED">
        <w:rPr>
          <w:rFonts w:ascii="PingFang SC" w:eastAsia="PingFang SC" w:hAnsi="PingFang SC" w:cs="宋体"/>
          <w:color w:val="333333"/>
          <w:kern w:val="0"/>
          <w:sz w:val="24"/>
        </w:rPr>
        <w:fldChar w:fldCharType="separate"/>
      </w:r>
      <w:r w:rsidRPr="005F7BED">
        <w:rPr>
          <w:rFonts w:ascii="PingFang SC" w:eastAsia="PingFang SC" w:hAnsi="PingFang SC" w:cs="宋体"/>
          <w:noProof/>
          <w:color w:val="333333"/>
          <w:kern w:val="0"/>
          <w:sz w:val="24"/>
        </w:rPr>
        <w:drawing>
          <wp:inline distT="0" distB="0" distL="0" distR="0" wp14:anchorId="61C17131" wp14:editId="29ACAA0D">
            <wp:extent cx="5274310" cy="33032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303270"/>
                    </a:xfrm>
                    <a:prstGeom prst="rect">
                      <a:avLst/>
                    </a:prstGeom>
                    <a:noFill/>
                    <a:ln>
                      <a:noFill/>
                    </a:ln>
                  </pic:spPr>
                </pic:pic>
              </a:graphicData>
            </a:graphic>
          </wp:inline>
        </w:drawing>
      </w:r>
      <w:r w:rsidRPr="005F7BED">
        <w:rPr>
          <w:rFonts w:ascii="PingFang SC" w:eastAsia="PingFang SC" w:hAnsi="PingFang SC" w:cs="宋体"/>
          <w:color w:val="333333"/>
          <w:kern w:val="0"/>
          <w:sz w:val="24"/>
        </w:rPr>
        <w:fldChar w:fldCharType="end"/>
      </w:r>
    </w:p>
    <w:p w14:paraId="5F574E75" w14:textId="77777777" w:rsidR="005F7BED" w:rsidRPr="005F7BED" w:rsidRDefault="005F7BED" w:rsidP="005F7BED">
      <w:pPr>
        <w:widowControl/>
        <w:shd w:val="clear" w:color="auto" w:fill="FFFFFF"/>
        <w:spacing w:before="240" w:after="240"/>
        <w:jc w:val="center"/>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部分CXL联盟会员</w:t>
      </w:r>
    </w:p>
    <w:p w14:paraId="3369BF50" w14:textId="77777777" w:rsidR="005F7BED" w:rsidRPr="005F7BED" w:rsidRDefault="005F7BED" w:rsidP="005F7BED">
      <w:pPr>
        <w:widowControl/>
        <w:shd w:val="clear" w:color="auto" w:fill="FFFFFF"/>
        <w:spacing w:before="300" w:after="150"/>
        <w:jc w:val="left"/>
        <w:outlineLvl w:val="1"/>
        <w:rPr>
          <w:rFonts w:ascii="PingFang SC" w:eastAsia="PingFang SC" w:hAnsi="PingFang SC" w:cs="宋体"/>
          <w:b/>
          <w:bCs/>
          <w:color w:val="002B59"/>
          <w:kern w:val="0"/>
          <w:sz w:val="45"/>
          <w:szCs w:val="45"/>
        </w:rPr>
      </w:pPr>
      <w:r w:rsidRPr="005F7BED">
        <w:rPr>
          <w:rFonts w:ascii="PingFang SC" w:eastAsia="PingFang SC" w:hAnsi="PingFang SC" w:cs="宋体" w:hint="eastAsia"/>
          <w:b/>
          <w:bCs/>
          <w:color w:val="002B59"/>
          <w:kern w:val="0"/>
          <w:sz w:val="45"/>
          <w:szCs w:val="45"/>
        </w:rPr>
        <w:t>打造高速连接IP矩阵</w:t>
      </w:r>
    </w:p>
    <w:p w14:paraId="7ADD2D9C"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Rambus IP核部门总经理Matt Jones详细介绍了“CXL内存互联计划”的相关细节。</w:t>
      </w:r>
    </w:p>
    <w:p w14:paraId="122BB9CD"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proofErr w:type="spellStart"/>
      <w:r w:rsidRPr="005F7BED">
        <w:rPr>
          <w:rFonts w:ascii="PingFang SC" w:eastAsia="PingFang SC" w:hAnsi="PingFang SC" w:cs="宋体" w:hint="eastAsia"/>
          <w:color w:val="333333"/>
          <w:kern w:val="0"/>
          <w:sz w:val="24"/>
        </w:rPr>
        <w:t>AnalogX</w:t>
      </w:r>
      <w:proofErr w:type="spellEnd"/>
      <w:r w:rsidRPr="005F7BED">
        <w:rPr>
          <w:rFonts w:ascii="PingFang SC" w:eastAsia="PingFang SC" w:hAnsi="PingFang SC" w:cs="宋体" w:hint="eastAsia"/>
          <w:color w:val="333333"/>
          <w:kern w:val="0"/>
          <w:sz w:val="24"/>
        </w:rPr>
        <w:t>是行业领先的高速、低功耗PHY解决方案提供商，此次收购增强了Rambus 系列PCIe 5.0和32G多协议PHY的SerDes技术，为其迈向PCIe 6.0和CXL 3.0奠定了基础；PLDA同样致力于通过CXL和PCIe技术，为数据中心的处理器、加速器、内存和网络设备之间提供高速互联。基于这两项收购，从物理接口到数字控制器，再到IP产品，Rambus CXL相关产品和技术路线图变得日趋完整。</w:t>
      </w:r>
    </w:p>
    <w:p w14:paraId="3283B854" w14:textId="460B53B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color w:val="333333"/>
          <w:kern w:val="0"/>
          <w:sz w:val="24"/>
        </w:rPr>
        <w:lastRenderedPageBreak/>
        <w:fldChar w:fldCharType="begin"/>
      </w:r>
      <w:r w:rsidRPr="005F7BED">
        <w:rPr>
          <w:rFonts w:ascii="PingFang SC" w:eastAsia="PingFang SC" w:hAnsi="PingFang SC" w:cs="宋体"/>
          <w:color w:val="333333"/>
          <w:kern w:val="0"/>
          <w:sz w:val="24"/>
        </w:rPr>
        <w:instrText xml:space="preserve"> INCLUDEPICTURE "https://www.eet-china.com/d/file/news/2021-07-23/f56817fe62894c403318737f69a364d2.jpg" \* MERGEFORMATINET </w:instrText>
      </w:r>
      <w:r w:rsidRPr="005F7BED">
        <w:rPr>
          <w:rFonts w:ascii="PingFang SC" w:eastAsia="PingFang SC" w:hAnsi="PingFang SC" w:cs="宋体"/>
          <w:color w:val="333333"/>
          <w:kern w:val="0"/>
          <w:sz w:val="24"/>
        </w:rPr>
        <w:fldChar w:fldCharType="separate"/>
      </w:r>
      <w:r w:rsidRPr="005F7BED">
        <w:rPr>
          <w:rFonts w:ascii="PingFang SC" w:eastAsia="PingFang SC" w:hAnsi="PingFang SC" w:cs="宋体"/>
          <w:noProof/>
          <w:color w:val="333333"/>
          <w:kern w:val="0"/>
          <w:sz w:val="24"/>
        </w:rPr>
        <w:drawing>
          <wp:inline distT="0" distB="0" distL="0" distR="0" wp14:anchorId="55204143" wp14:editId="0E614E73">
            <wp:extent cx="5274310" cy="21837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183765"/>
                    </a:xfrm>
                    <a:prstGeom prst="rect">
                      <a:avLst/>
                    </a:prstGeom>
                    <a:noFill/>
                    <a:ln>
                      <a:noFill/>
                    </a:ln>
                  </pic:spPr>
                </pic:pic>
              </a:graphicData>
            </a:graphic>
          </wp:inline>
        </w:drawing>
      </w:r>
      <w:r w:rsidRPr="005F7BED">
        <w:rPr>
          <w:rFonts w:ascii="PingFang SC" w:eastAsia="PingFang SC" w:hAnsi="PingFang SC" w:cs="宋体"/>
          <w:color w:val="333333"/>
          <w:kern w:val="0"/>
          <w:sz w:val="24"/>
        </w:rPr>
        <w:fldChar w:fldCharType="end"/>
      </w:r>
    </w:p>
    <w:p w14:paraId="0243339B" w14:textId="77777777" w:rsidR="005F7BED" w:rsidRPr="005F7BED" w:rsidRDefault="005F7BED" w:rsidP="005F7BED">
      <w:pPr>
        <w:widowControl/>
        <w:shd w:val="clear" w:color="auto" w:fill="FFFFFF"/>
        <w:spacing w:before="240" w:after="240"/>
        <w:jc w:val="center"/>
        <w:rPr>
          <w:rFonts w:ascii="PingFang SC" w:eastAsia="PingFang SC" w:hAnsi="PingFang SC" w:cs="宋体"/>
          <w:color w:val="333333"/>
          <w:kern w:val="0"/>
          <w:sz w:val="24"/>
        </w:rPr>
      </w:pPr>
      <w:proofErr w:type="spellStart"/>
      <w:r w:rsidRPr="005F7BED">
        <w:rPr>
          <w:rFonts w:ascii="PingFang SC" w:eastAsia="PingFang SC" w:hAnsi="PingFang SC" w:cs="宋体" w:hint="eastAsia"/>
          <w:color w:val="333333"/>
          <w:kern w:val="0"/>
          <w:sz w:val="24"/>
        </w:rPr>
        <w:t>AnalogX</w:t>
      </w:r>
      <w:proofErr w:type="spellEnd"/>
      <w:r w:rsidRPr="005F7BED">
        <w:rPr>
          <w:rFonts w:ascii="PingFang SC" w:eastAsia="PingFang SC" w:hAnsi="PingFang SC" w:cs="宋体" w:hint="eastAsia"/>
          <w:color w:val="333333"/>
          <w:kern w:val="0"/>
          <w:sz w:val="24"/>
        </w:rPr>
        <w:t>与PLDA主要IP产品</w:t>
      </w:r>
    </w:p>
    <w:p w14:paraId="671F608D"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Steven之前提到，Rambus希望能够进一步地推动数据中心转型到可分解、重组的架构。而在人工智能应用场景之下，高速GDDR以及HBM的需求是非常庞大的，所以我们在DDR、HBM内存上也正在推出相关的产品和相关解决方案。”Matt Jones表示，在SerDes接口方面，随着对</w:t>
      </w:r>
      <w:proofErr w:type="spellStart"/>
      <w:r w:rsidRPr="005F7BED">
        <w:rPr>
          <w:rFonts w:ascii="PingFang SC" w:eastAsia="PingFang SC" w:hAnsi="PingFang SC" w:cs="宋体" w:hint="eastAsia"/>
          <w:color w:val="333333"/>
          <w:kern w:val="0"/>
          <w:sz w:val="24"/>
        </w:rPr>
        <w:t>AnalogX</w:t>
      </w:r>
      <w:proofErr w:type="spellEnd"/>
      <w:r w:rsidRPr="005F7BED">
        <w:rPr>
          <w:rFonts w:ascii="PingFang SC" w:eastAsia="PingFang SC" w:hAnsi="PingFang SC" w:cs="宋体" w:hint="eastAsia"/>
          <w:color w:val="333333"/>
          <w:kern w:val="0"/>
          <w:sz w:val="24"/>
        </w:rPr>
        <w:t>和PLDA这两家公司收购的完成，下一步，Rambus将继续迭代PCIe产品与CXL不同标准的协议。其次，在走向下一代协议支持的过程当中，公司还将继续开发更多SerDes互联产品，以实现基于CXL的互联。</w:t>
      </w:r>
    </w:p>
    <w:p w14:paraId="39C7F79D"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在上述基础上形成的“CXL内存互联计划”，则意在通过内存扩展和池化解决方案推动数据中心的架构转变，支持分解和可组合的服务器架构。</w:t>
      </w:r>
    </w:p>
    <w:p w14:paraId="47730C37"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目前</w:t>
      </w:r>
      <w:r w:rsidRPr="007B0066">
        <w:rPr>
          <w:rFonts w:ascii="PingFang SC" w:eastAsia="PingFang SC" w:hAnsi="PingFang SC" w:cs="宋体" w:hint="eastAsia"/>
          <w:color w:val="FF0000"/>
          <w:kern w:val="0"/>
          <w:sz w:val="24"/>
        </w:rPr>
        <w:t>CXL有两种模式</w:t>
      </w:r>
      <w:r w:rsidRPr="005F7BED">
        <w:rPr>
          <w:rFonts w:ascii="PingFang SC" w:eastAsia="PingFang SC" w:hAnsi="PingFang SC" w:cs="宋体" w:hint="eastAsia"/>
          <w:color w:val="333333"/>
          <w:kern w:val="0"/>
          <w:sz w:val="24"/>
        </w:rPr>
        <w:t>：一种是</w:t>
      </w:r>
      <w:r w:rsidRPr="007B0066">
        <w:rPr>
          <w:rFonts w:ascii="PingFang SC" w:eastAsia="PingFang SC" w:hAnsi="PingFang SC" w:cs="宋体" w:hint="eastAsia"/>
          <w:color w:val="FF0000"/>
          <w:kern w:val="0"/>
          <w:sz w:val="24"/>
        </w:rPr>
        <w:t>CXL内存的扩展</w:t>
      </w:r>
      <w:r w:rsidRPr="005F7BED">
        <w:rPr>
          <w:rFonts w:ascii="PingFang SC" w:eastAsia="PingFang SC" w:hAnsi="PingFang SC" w:cs="宋体" w:hint="eastAsia"/>
          <w:color w:val="333333"/>
          <w:kern w:val="0"/>
          <w:sz w:val="24"/>
        </w:rPr>
        <w:t>，另一种是</w:t>
      </w:r>
      <w:r w:rsidRPr="00295CC7">
        <w:rPr>
          <w:rFonts w:ascii="PingFang SC" w:eastAsia="PingFang SC" w:hAnsi="PingFang SC" w:cs="宋体" w:hint="eastAsia"/>
          <w:color w:val="FF0000"/>
          <w:kern w:val="0"/>
          <w:sz w:val="24"/>
        </w:rPr>
        <w:t>CXL内存资源的池化</w:t>
      </w:r>
      <w:r w:rsidRPr="005F7BED">
        <w:rPr>
          <w:rFonts w:ascii="PingFang SC" w:eastAsia="PingFang SC" w:hAnsi="PingFang SC" w:cs="宋体" w:hint="eastAsia"/>
          <w:color w:val="333333"/>
          <w:kern w:val="0"/>
          <w:sz w:val="24"/>
        </w:rPr>
        <w:t>，这两种方式都可以推动数据中心内存扩展的转型。下图左侧是CXL内存扩展方式，传统的内存扩展是通过插拔内存条实现，但是现在，主处理器可以通过CXL链路，在高速和低延迟的模式下实现与内存节点和其他设备间的连接。</w:t>
      </w:r>
    </w:p>
    <w:p w14:paraId="23A86D14" w14:textId="7E3AE490"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color w:val="333333"/>
          <w:kern w:val="0"/>
          <w:sz w:val="24"/>
        </w:rPr>
        <w:lastRenderedPageBreak/>
        <w:fldChar w:fldCharType="begin"/>
      </w:r>
      <w:r w:rsidRPr="005F7BED">
        <w:rPr>
          <w:rFonts w:ascii="PingFang SC" w:eastAsia="PingFang SC" w:hAnsi="PingFang SC" w:cs="宋体"/>
          <w:color w:val="333333"/>
          <w:kern w:val="0"/>
          <w:sz w:val="24"/>
        </w:rPr>
        <w:instrText xml:space="preserve"> INCLUDEPICTURE "https://www.eet-china.com/d/file/news/2021-07-23/e8500958a480b4992849351cd31b7b8e.jpg" \* MERGEFORMATINET </w:instrText>
      </w:r>
      <w:r w:rsidRPr="005F7BED">
        <w:rPr>
          <w:rFonts w:ascii="PingFang SC" w:eastAsia="PingFang SC" w:hAnsi="PingFang SC" w:cs="宋体"/>
          <w:color w:val="333333"/>
          <w:kern w:val="0"/>
          <w:sz w:val="24"/>
        </w:rPr>
        <w:fldChar w:fldCharType="separate"/>
      </w:r>
      <w:r w:rsidRPr="005F7BED">
        <w:rPr>
          <w:rFonts w:ascii="PingFang SC" w:eastAsia="PingFang SC" w:hAnsi="PingFang SC" w:cs="宋体"/>
          <w:noProof/>
          <w:color w:val="333333"/>
          <w:kern w:val="0"/>
          <w:sz w:val="24"/>
        </w:rPr>
        <w:drawing>
          <wp:inline distT="0" distB="0" distL="0" distR="0" wp14:anchorId="517486B9" wp14:editId="7F05026C">
            <wp:extent cx="5274310" cy="225742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257425"/>
                    </a:xfrm>
                    <a:prstGeom prst="rect">
                      <a:avLst/>
                    </a:prstGeom>
                    <a:noFill/>
                    <a:ln>
                      <a:noFill/>
                    </a:ln>
                  </pic:spPr>
                </pic:pic>
              </a:graphicData>
            </a:graphic>
          </wp:inline>
        </w:drawing>
      </w:r>
      <w:r w:rsidRPr="005F7BED">
        <w:rPr>
          <w:rFonts w:ascii="PingFang SC" w:eastAsia="PingFang SC" w:hAnsi="PingFang SC" w:cs="宋体"/>
          <w:color w:val="333333"/>
          <w:kern w:val="0"/>
          <w:sz w:val="24"/>
        </w:rPr>
        <w:fldChar w:fldCharType="end"/>
      </w:r>
    </w:p>
    <w:p w14:paraId="0F6D5C9B"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例如，</w:t>
      </w:r>
      <w:r w:rsidRPr="00C14DB4">
        <w:rPr>
          <w:rFonts w:ascii="PingFang SC" w:eastAsia="PingFang SC" w:hAnsi="PingFang SC" w:cs="宋体" w:hint="eastAsia"/>
          <w:color w:val="333333"/>
          <w:kern w:val="0"/>
          <w:sz w:val="24"/>
          <w:u w:val="single"/>
        </w:rPr>
        <w:t>无论是传统的计算节点还是系统，都会通过一个物理接口/控制器和CXL链路实现与其他关键设备和节点的连接。在下游，专业人员可以将内存设备连接至服务器主板上的CXL扩充槽，以实现内存扩展</w:t>
      </w:r>
      <w:r w:rsidRPr="005F7BED">
        <w:rPr>
          <w:rFonts w:ascii="PingFang SC" w:eastAsia="PingFang SC" w:hAnsi="PingFang SC" w:cs="宋体" w:hint="eastAsia"/>
          <w:color w:val="333333"/>
          <w:kern w:val="0"/>
          <w:sz w:val="24"/>
        </w:rPr>
        <w:t>。基于这套技术的推进，以及后续市场的反馈，Rambus也希望在该解决方案体系之下，推出更多的产品。</w:t>
      </w:r>
    </w:p>
    <w:p w14:paraId="71864C98"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CXL内存池化是一个全分解、可重组的全新模式。主处理器通过CXL内存的池化与具体内存来进行连接，并根据不同的工作负载进行资源的重新分配和调配。</w:t>
      </w:r>
      <w:r w:rsidRPr="00C14DB4">
        <w:rPr>
          <w:rFonts w:ascii="PingFang SC" w:eastAsia="PingFang SC" w:hAnsi="PingFang SC" w:cs="宋体" w:hint="eastAsia"/>
          <w:color w:val="FF0000"/>
          <w:kern w:val="0"/>
          <w:sz w:val="24"/>
        </w:rPr>
        <w:t>资源池化可以同时支持多个主机与最优的多个内存资源相匹配</w:t>
      </w:r>
      <w:r w:rsidRPr="005F7BED">
        <w:rPr>
          <w:rFonts w:ascii="PingFang SC" w:eastAsia="PingFang SC" w:hAnsi="PingFang SC" w:cs="宋体" w:hint="eastAsia"/>
          <w:color w:val="333333"/>
          <w:kern w:val="0"/>
          <w:sz w:val="24"/>
        </w:rPr>
        <w:t>。这样，在整个物理接口、控制器、IP集成到设备的情况下，用户就可以更好地匹配具体的计算资源。在一个工作负载完成之后，还可以释放资源并应用到下一个工作任务中。</w:t>
      </w:r>
    </w:p>
    <w:p w14:paraId="48355C74" w14:textId="77777777" w:rsidR="005F7BED" w:rsidRPr="005F7BED" w:rsidRDefault="005F7BED" w:rsidP="005F7BED">
      <w:pPr>
        <w:widowControl/>
        <w:shd w:val="clear" w:color="auto" w:fill="FFFFFF"/>
        <w:spacing w:before="300" w:after="150"/>
        <w:jc w:val="left"/>
        <w:outlineLvl w:val="1"/>
        <w:rPr>
          <w:rFonts w:ascii="PingFang SC" w:eastAsia="PingFang SC" w:hAnsi="PingFang SC" w:cs="宋体"/>
          <w:b/>
          <w:bCs/>
          <w:color w:val="002B59"/>
          <w:kern w:val="0"/>
          <w:sz w:val="45"/>
          <w:szCs w:val="45"/>
        </w:rPr>
      </w:pPr>
      <w:r w:rsidRPr="005F7BED">
        <w:rPr>
          <w:rFonts w:ascii="PingFang SC" w:eastAsia="PingFang SC" w:hAnsi="PingFang SC" w:cs="宋体" w:hint="eastAsia"/>
          <w:b/>
          <w:bCs/>
          <w:color w:val="002B59"/>
          <w:kern w:val="0"/>
          <w:sz w:val="45"/>
          <w:szCs w:val="45"/>
        </w:rPr>
        <w:t>以下为采访实录：</w:t>
      </w:r>
    </w:p>
    <w:p w14:paraId="4228A415" w14:textId="77777777" w:rsidR="005F7BED" w:rsidRPr="005F7BED" w:rsidRDefault="005F7BED" w:rsidP="005F7BED">
      <w:pPr>
        <w:widowControl/>
        <w:shd w:val="clear" w:color="auto" w:fill="FFFFFF"/>
        <w:jc w:val="left"/>
        <w:rPr>
          <w:rFonts w:ascii="PingFang SC" w:eastAsia="PingFang SC" w:hAnsi="PingFang SC" w:cs="宋体"/>
          <w:color w:val="333333"/>
          <w:kern w:val="0"/>
          <w:sz w:val="24"/>
        </w:rPr>
      </w:pPr>
      <w:proofErr w:type="spellStart"/>
      <w:r w:rsidRPr="005F7BED">
        <w:rPr>
          <w:rFonts w:ascii="PingFang SC" w:eastAsia="PingFang SC" w:hAnsi="PingFang SC" w:cs="宋体" w:hint="eastAsia"/>
          <w:b/>
          <w:bCs/>
          <w:i/>
          <w:iCs/>
          <w:color w:val="333333"/>
          <w:kern w:val="0"/>
          <w:sz w:val="24"/>
        </w:rPr>
        <w:lastRenderedPageBreak/>
        <w:t>EETimes</w:t>
      </w:r>
      <w:proofErr w:type="spellEnd"/>
      <w:r w:rsidRPr="005F7BED">
        <w:rPr>
          <w:rFonts w:ascii="PingFang SC" w:eastAsia="PingFang SC" w:hAnsi="PingFang SC" w:cs="宋体" w:hint="eastAsia"/>
          <w:b/>
          <w:bCs/>
          <w:i/>
          <w:iCs/>
          <w:color w:val="333333"/>
          <w:kern w:val="0"/>
          <w:sz w:val="24"/>
        </w:rPr>
        <w:t> China: CXL内存互联计划是一个前瞻性的计划，目前为止，有没有一些可以具体公布的内容？通过实施这样的计划，能够给下一代数据中心或者特定应用带来什么好处？</w:t>
      </w:r>
    </w:p>
    <w:p w14:paraId="2C2BA095" w14:textId="77777777" w:rsidR="005F7BED" w:rsidRPr="00C14DB4" w:rsidRDefault="005F7BED" w:rsidP="005F7BED">
      <w:pPr>
        <w:widowControl/>
        <w:shd w:val="clear" w:color="auto" w:fill="FFFFFF"/>
        <w:spacing w:before="240" w:after="240"/>
        <w:jc w:val="left"/>
        <w:rPr>
          <w:rFonts w:ascii="PingFang SC" w:eastAsia="PingFang SC" w:hAnsi="PingFang SC" w:cs="宋体"/>
          <w:color w:val="FF0000"/>
          <w:kern w:val="0"/>
          <w:sz w:val="24"/>
        </w:rPr>
      </w:pPr>
      <w:r w:rsidRPr="005F7BED">
        <w:rPr>
          <w:rFonts w:ascii="PingFang SC" w:eastAsia="PingFang SC" w:hAnsi="PingFang SC" w:cs="宋体" w:hint="eastAsia"/>
          <w:color w:val="333333"/>
          <w:kern w:val="0"/>
          <w:sz w:val="24"/>
        </w:rPr>
        <w:t>Steven Woo：总体而言，Rambus此番打造的“CXL内存互联计划”非常关注与半导体企业合作进行研发的项目。我们希望打造更多的使用模式，包括</w:t>
      </w:r>
      <w:r w:rsidRPr="00C14DB4">
        <w:rPr>
          <w:rFonts w:ascii="PingFang SC" w:eastAsia="PingFang SC" w:hAnsi="PingFang SC" w:cs="宋体" w:hint="eastAsia"/>
          <w:color w:val="FF0000"/>
          <w:kern w:val="0"/>
          <w:sz w:val="24"/>
        </w:rPr>
        <w:t>CXL内存扩展，以及内存的资源池化。</w:t>
      </w:r>
    </w:p>
    <w:p w14:paraId="20BC3DA3"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C14DB4">
        <w:rPr>
          <w:rFonts w:ascii="PingFang SC" w:eastAsia="PingFang SC" w:hAnsi="PingFang SC" w:cs="宋体" w:hint="eastAsia"/>
          <w:color w:val="FF0000"/>
          <w:kern w:val="0"/>
          <w:sz w:val="24"/>
        </w:rPr>
        <w:t>内存扩展带来的优势主要是容量增加、带宽拓宽。其次，可以为更多的APP以及不同的场景提供全面支持。CXL内存资源池化最大的优势是可以帮助使用者降低TCO，同时在性能上大幅获益，帮助数据中心获得全面提升。</w:t>
      </w:r>
      <w:r w:rsidRPr="005F7BED">
        <w:rPr>
          <w:rFonts w:ascii="PingFang SC" w:eastAsia="PingFang SC" w:hAnsi="PingFang SC" w:cs="宋体" w:hint="eastAsia"/>
          <w:color w:val="333333"/>
          <w:kern w:val="0"/>
          <w:sz w:val="24"/>
        </w:rPr>
        <w:t> </w:t>
      </w:r>
    </w:p>
    <w:p w14:paraId="709550F5" w14:textId="77777777" w:rsidR="005F7BED" w:rsidRPr="005F7BED" w:rsidRDefault="005F7BED" w:rsidP="005F7BED">
      <w:pPr>
        <w:widowControl/>
        <w:shd w:val="clear" w:color="auto" w:fill="FFFFFF"/>
        <w:jc w:val="left"/>
        <w:rPr>
          <w:rFonts w:ascii="PingFang SC" w:eastAsia="PingFang SC" w:hAnsi="PingFang SC" w:cs="宋体"/>
          <w:color w:val="333333"/>
          <w:kern w:val="0"/>
          <w:sz w:val="24"/>
        </w:rPr>
      </w:pPr>
      <w:proofErr w:type="spellStart"/>
      <w:r w:rsidRPr="005F7BED">
        <w:rPr>
          <w:rFonts w:ascii="PingFang SC" w:eastAsia="PingFang SC" w:hAnsi="PingFang SC" w:cs="宋体" w:hint="eastAsia"/>
          <w:b/>
          <w:bCs/>
          <w:i/>
          <w:iCs/>
          <w:color w:val="333333"/>
          <w:kern w:val="0"/>
          <w:sz w:val="24"/>
        </w:rPr>
        <w:t>EETimes</w:t>
      </w:r>
      <w:proofErr w:type="spellEnd"/>
      <w:r w:rsidRPr="005F7BED">
        <w:rPr>
          <w:rFonts w:ascii="PingFang SC" w:eastAsia="PingFang SC" w:hAnsi="PingFang SC" w:cs="宋体" w:hint="eastAsia"/>
          <w:b/>
          <w:bCs/>
          <w:i/>
          <w:iCs/>
          <w:color w:val="333333"/>
          <w:kern w:val="0"/>
          <w:sz w:val="24"/>
        </w:rPr>
        <w:t> China: CXL标准是2019年3月份推出的，运行在PCIe5接口上，是一个开放性的互联标准。但跟它同时/同期出现的还有其他的互联标准，比如CCIX、Nvidia的</w:t>
      </w:r>
      <w:proofErr w:type="spellStart"/>
      <w:r w:rsidRPr="005F7BED">
        <w:rPr>
          <w:rFonts w:ascii="PingFang SC" w:eastAsia="PingFang SC" w:hAnsi="PingFang SC" w:cs="宋体" w:hint="eastAsia"/>
          <w:b/>
          <w:bCs/>
          <w:i/>
          <w:iCs/>
          <w:color w:val="333333"/>
          <w:kern w:val="0"/>
          <w:sz w:val="24"/>
        </w:rPr>
        <w:t>NVLink</w:t>
      </w:r>
      <w:proofErr w:type="spellEnd"/>
      <w:r w:rsidRPr="005F7BED">
        <w:rPr>
          <w:rFonts w:ascii="PingFang SC" w:eastAsia="PingFang SC" w:hAnsi="PingFang SC" w:cs="宋体" w:hint="eastAsia"/>
          <w:b/>
          <w:bCs/>
          <w:i/>
          <w:iCs/>
          <w:color w:val="333333"/>
          <w:kern w:val="0"/>
          <w:sz w:val="24"/>
        </w:rPr>
        <w:t>、Gen-Z等标准。这些不同的标准之间，主要区别在什么地方？各自有什么样的优势？</w:t>
      </w:r>
    </w:p>
    <w:p w14:paraId="2B4FB06E"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Steven Woo：像CCIX、Gen-Z或者</w:t>
      </w:r>
      <w:proofErr w:type="spellStart"/>
      <w:r w:rsidRPr="005F7BED">
        <w:rPr>
          <w:rFonts w:ascii="PingFang SC" w:eastAsia="PingFang SC" w:hAnsi="PingFang SC" w:cs="宋体" w:hint="eastAsia"/>
          <w:color w:val="333333"/>
          <w:kern w:val="0"/>
          <w:sz w:val="24"/>
        </w:rPr>
        <w:t>NVLink</w:t>
      </w:r>
      <w:proofErr w:type="spellEnd"/>
      <w:r w:rsidRPr="005F7BED">
        <w:rPr>
          <w:rFonts w:ascii="PingFang SC" w:eastAsia="PingFang SC" w:hAnsi="PingFang SC" w:cs="宋体" w:hint="eastAsia"/>
          <w:color w:val="333333"/>
          <w:kern w:val="0"/>
          <w:sz w:val="24"/>
        </w:rPr>
        <w:t>这些标准在市场上已经存在多年了，目的基本上都是一致的，就是希望能够更好地实现处理器及内存之间的快速互联。而CXL的出现，标志着整个研究进入了全新阶段。当然，CXL也借鉴了过去多年其他标准应用中的一些反馈、经验，做出了更好的修正、更新和调整。</w:t>
      </w:r>
    </w:p>
    <w:p w14:paraId="2B303551"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lastRenderedPageBreak/>
        <w:t>站在过去这些巨人的肩膀上，才有了CXL的出现。目前为止，CXL有着非常巨大的行业需求，也获得了行业各个生态系统的支持。CXL的推出牵动着业界的发展，我们希望继续推动CXL的发展，让整个行业生态系统从中获益。</w:t>
      </w:r>
    </w:p>
    <w:p w14:paraId="737A3798" w14:textId="77777777" w:rsidR="005F7BED" w:rsidRPr="005F7BED" w:rsidRDefault="005F7BED" w:rsidP="005F7BED">
      <w:pPr>
        <w:widowControl/>
        <w:shd w:val="clear" w:color="auto" w:fill="FFFFFF"/>
        <w:jc w:val="left"/>
        <w:rPr>
          <w:rFonts w:ascii="PingFang SC" w:eastAsia="PingFang SC" w:hAnsi="PingFang SC" w:cs="宋体"/>
          <w:color w:val="333333"/>
          <w:kern w:val="0"/>
          <w:sz w:val="24"/>
        </w:rPr>
      </w:pPr>
      <w:proofErr w:type="spellStart"/>
      <w:r w:rsidRPr="005F7BED">
        <w:rPr>
          <w:rFonts w:ascii="PingFang SC" w:eastAsia="PingFang SC" w:hAnsi="PingFang SC" w:cs="宋体" w:hint="eastAsia"/>
          <w:b/>
          <w:bCs/>
          <w:i/>
          <w:iCs/>
          <w:color w:val="333333"/>
          <w:kern w:val="0"/>
          <w:sz w:val="24"/>
        </w:rPr>
        <w:t>EETimes</w:t>
      </w:r>
      <w:proofErr w:type="spellEnd"/>
      <w:r w:rsidRPr="005F7BED">
        <w:rPr>
          <w:rFonts w:ascii="PingFang SC" w:eastAsia="PingFang SC" w:hAnsi="PingFang SC" w:cs="宋体" w:hint="eastAsia"/>
          <w:b/>
          <w:bCs/>
          <w:i/>
          <w:iCs/>
          <w:color w:val="333333"/>
          <w:kern w:val="0"/>
          <w:sz w:val="24"/>
        </w:rPr>
        <w:t> China: 为什么Rambus选择CXL作为投资的一个方向？</w:t>
      </w:r>
    </w:p>
    <w:p w14:paraId="32B3B3E3"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Steven Woo：首先，从公司发展层面来讲，我们认为CXL是一个巨大的机会点，可以通过对CXL的投资和发展，进一步助力并且协同整个行业的整体成长。</w:t>
      </w:r>
    </w:p>
    <w:p w14:paraId="3308D412"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其次，CXL和Rambus过去发展历史上的一些技术路线和技术储备是非常符合的，两者之间是有很好的互补。</w:t>
      </w:r>
    </w:p>
    <w:p w14:paraId="74BC90C0"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再次，很多业界的其他合作伙伴，都主动要求Rambus加入CXL的合作和推广。他们一方面看重在CXL方面的专业积累和素养，同时也看重CXL领域的开发潜力。我们希望继续推进CXL项目，在具体的内存和互联上做出自己的贡献。</w:t>
      </w:r>
    </w:p>
    <w:p w14:paraId="010A0A45"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Matt Jones：我想从生态系统角度做一些补充。Rambus在</w:t>
      </w:r>
      <w:r w:rsidRPr="00C14DB4">
        <w:rPr>
          <w:rFonts w:ascii="PingFang SC" w:eastAsia="PingFang SC" w:hAnsi="PingFang SC" w:cs="宋体" w:hint="eastAsia"/>
          <w:color w:val="FF0000"/>
          <w:kern w:val="0"/>
          <w:sz w:val="24"/>
        </w:rPr>
        <w:t>内存架构领域</w:t>
      </w:r>
      <w:r w:rsidRPr="005F7BED">
        <w:rPr>
          <w:rFonts w:ascii="PingFang SC" w:eastAsia="PingFang SC" w:hAnsi="PingFang SC" w:cs="宋体" w:hint="eastAsia"/>
          <w:color w:val="333333"/>
          <w:kern w:val="0"/>
          <w:sz w:val="24"/>
        </w:rPr>
        <w:t>一直是业界的领导者，有着非常先进的技术，在</w:t>
      </w:r>
      <w:r w:rsidRPr="00C14DB4">
        <w:rPr>
          <w:rFonts w:ascii="PingFang SC" w:eastAsia="PingFang SC" w:hAnsi="PingFang SC" w:cs="宋体" w:hint="eastAsia"/>
          <w:color w:val="FF0000"/>
          <w:kern w:val="0"/>
          <w:sz w:val="24"/>
        </w:rPr>
        <w:t>芯片和IP领域</w:t>
      </w:r>
      <w:r w:rsidRPr="005F7BED">
        <w:rPr>
          <w:rFonts w:ascii="PingFang SC" w:eastAsia="PingFang SC" w:hAnsi="PingFang SC" w:cs="宋体" w:hint="eastAsia"/>
          <w:color w:val="333333"/>
          <w:kern w:val="0"/>
          <w:sz w:val="24"/>
        </w:rPr>
        <w:t>也有着非常强的技术储备。那些</w:t>
      </w:r>
      <w:r w:rsidRPr="00C14DB4">
        <w:rPr>
          <w:rFonts w:ascii="PingFang SC" w:eastAsia="PingFang SC" w:hAnsi="PingFang SC" w:cs="宋体" w:hint="eastAsia"/>
          <w:color w:val="FF0000"/>
          <w:kern w:val="0"/>
          <w:sz w:val="24"/>
        </w:rPr>
        <w:t>系统、云服务提供商以及超大规模计算的提供商</w:t>
      </w:r>
      <w:r w:rsidRPr="005F7BED">
        <w:rPr>
          <w:rFonts w:ascii="PingFang SC" w:eastAsia="PingFang SC" w:hAnsi="PingFang SC" w:cs="宋体" w:hint="eastAsia"/>
          <w:color w:val="333333"/>
          <w:kern w:val="0"/>
          <w:sz w:val="24"/>
        </w:rPr>
        <w:t>，都希望Rambus能够向他们提供完整的全套解决方案。</w:t>
      </w:r>
    </w:p>
    <w:p w14:paraId="7938978F"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在ASIC和加速器方面，他们也希望Rambus可以提供完整的IP套件支持。同时，在物理接口、内存控制器方面，我们也希望能够提供更加高带宽的解决方</w:t>
      </w:r>
      <w:r w:rsidRPr="005F7BED">
        <w:rPr>
          <w:rFonts w:ascii="PingFang SC" w:eastAsia="PingFang SC" w:hAnsi="PingFang SC" w:cs="宋体" w:hint="eastAsia"/>
          <w:color w:val="333333"/>
          <w:kern w:val="0"/>
          <w:sz w:val="24"/>
        </w:rPr>
        <w:lastRenderedPageBreak/>
        <w:t>案，满足AI/ML领域未来的发展需求。而随着最新对两家公司的收购，我们在CXL内存互联上也获得了进一步技术增强。</w:t>
      </w:r>
    </w:p>
    <w:p w14:paraId="0B1B4662"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简单来讲，不管是基于IP还是芯片，或者整个生态系统的合作，这都是Rambus选择CXL的原因。</w:t>
      </w:r>
    </w:p>
    <w:p w14:paraId="3067DF2A" w14:textId="77777777" w:rsidR="005F7BED" w:rsidRPr="005F7BED" w:rsidRDefault="005F7BED" w:rsidP="005F7BED">
      <w:pPr>
        <w:widowControl/>
        <w:shd w:val="clear" w:color="auto" w:fill="FFFFFF"/>
        <w:jc w:val="left"/>
        <w:rPr>
          <w:rFonts w:ascii="PingFang SC" w:eastAsia="PingFang SC" w:hAnsi="PingFang SC" w:cs="宋体"/>
          <w:color w:val="333333"/>
          <w:kern w:val="0"/>
          <w:sz w:val="24"/>
        </w:rPr>
      </w:pPr>
      <w:proofErr w:type="spellStart"/>
      <w:r w:rsidRPr="005F7BED">
        <w:rPr>
          <w:rFonts w:ascii="PingFang SC" w:eastAsia="PingFang SC" w:hAnsi="PingFang SC" w:cs="宋体" w:hint="eastAsia"/>
          <w:b/>
          <w:bCs/>
          <w:i/>
          <w:iCs/>
          <w:color w:val="333333"/>
          <w:kern w:val="0"/>
          <w:sz w:val="24"/>
        </w:rPr>
        <w:t>EETimes</w:t>
      </w:r>
      <w:proofErr w:type="spellEnd"/>
      <w:r w:rsidRPr="005F7BED">
        <w:rPr>
          <w:rFonts w:ascii="PingFang SC" w:eastAsia="PingFang SC" w:hAnsi="PingFang SC" w:cs="宋体" w:hint="eastAsia"/>
          <w:b/>
          <w:bCs/>
          <w:i/>
          <w:iCs/>
          <w:color w:val="333333"/>
          <w:kern w:val="0"/>
          <w:sz w:val="24"/>
        </w:rPr>
        <w:t> China: CXL和PCIe 5现在形成了一种事实上的绑定关系。目前HPC、数据中心、超算对PCIe 5的接口需求比较旺盛。其实早在2019年11月，Rambus就发布了PCIe 5和CXL接口的方案。既然是一种绑定的关系，PCIe 5的价值体现在哪里？现在比较主流的是PCIe 4，这种取代的速度会不会因为CXL等的发展而加快？</w:t>
      </w:r>
    </w:p>
    <w:p w14:paraId="1BE925A0"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Matt Jones：您的理解是完全正确的，CXL的确和PCIe 5有非常强的绑定。首先，PCIe是业界非常理解、熟知的一项技术，获得了非常广泛的业界支持，是CXL非常良好的伙伴和组成。</w:t>
      </w:r>
    </w:p>
    <w:p w14:paraId="5A553D05"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FC0EFF">
        <w:rPr>
          <w:rFonts w:ascii="PingFang SC" w:eastAsia="PingFang SC" w:hAnsi="PingFang SC" w:cs="宋体" w:hint="eastAsia"/>
          <w:color w:val="FF0000"/>
          <w:kern w:val="0"/>
          <w:sz w:val="24"/>
          <w:u w:val="single"/>
        </w:rPr>
        <w:t>这种结合不仅可以帮助CXL在发展过程中清除更多的风险，也可以确保性能的优异性</w:t>
      </w:r>
      <w:r w:rsidRPr="005F7BED">
        <w:rPr>
          <w:rFonts w:ascii="PingFang SC" w:eastAsia="PingFang SC" w:hAnsi="PingFang SC" w:cs="宋体" w:hint="eastAsia"/>
          <w:color w:val="333333"/>
          <w:kern w:val="0"/>
          <w:sz w:val="24"/>
        </w:rPr>
        <w:t>。在具体的用户场景、用户案例中，我认为CXL的确可以加速PCIe 5被采用的速度，并起到</w:t>
      </w:r>
      <w:r w:rsidRPr="00FC0EFF">
        <w:rPr>
          <w:rFonts w:ascii="PingFang SC" w:eastAsia="PingFang SC" w:hAnsi="PingFang SC" w:cs="宋体" w:hint="eastAsia"/>
          <w:color w:val="FF0000"/>
          <w:kern w:val="0"/>
          <w:sz w:val="24"/>
          <w:u w:val="single"/>
        </w:rPr>
        <w:t>更好的协同作用</w:t>
      </w:r>
      <w:r w:rsidRPr="005F7BED">
        <w:rPr>
          <w:rFonts w:ascii="PingFang SC" w:eastAsia="PingFang SC" w:hAnsi="PingFang SC" w:cs="宋体" w:hint="eastAsia"/>
          <w:color w:val="333333"/>
          <w:kern w:val="0"/>
          <w:sz w:val="24"/>
        </w:rPr>
        <w:t>。</w:t>
      </w:r>
    </w:p>
    <w:p w14:paraId="1312D71D"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Steven Woo：简单补充一点，PCIe的确是跟CXL有着非常好的协同和合作之处。不管是PCIe 5，还是现在的CXL 2.0版本，两者之间采用统一的电气接口，同时两者之间的数据传输速率也非常一致，这也是两者有机会进一步绑定的重要原因。</w:t>
      </w:r>
    </w:p>
    <w:p w14:paraId="54D33565" w14:textId="77777777" w:rsidR="005F7BED" w:rsidRPr="00FC0EFF" w:rsidRDefault="005F7BED" w:rsidP="005F7BED">
      <w:pPr>
        <w:widowControl/>
        <w:shd w:val="clear" w:color="auto" w:fill="FFFFFF"/>
        <w:spacing w:before="240" w:after="240"/>
        <w:jc w:val="left"/>
        <w:rPr>
          <w:rFonts w:ascii="PingFang SC" w:eastAsia="PingFang SC" w:hAnsi="PingFang SC" w:cs="宋体"/>
          <w:color w:val="333333"/>
          <w:kern w:val="0"/>
          <w:sz w:val="24"/>
          <w:u w:val="single"/>
        </w:rPr>
      </w:pPr>
      <w:r w:rsidRPr="005F7BED">
        <w:rPr>
          <w:rFonts w:ascii="PingFang SC" w:eastAsia="PingFang SC" w:hAnsi="PingFang SC" w:cs="宋体" w:hint="eastAsia"/>
          <w:color w:val="333333"/>
          <w:kern w:val="0"/>
          <w:sz w:val="24"/>
        </w:rPr>
        <w:lastRenderedPageBreak/>
        <w:t>但从</w:t>
      </w:r>
      <w:r w:rsidRPr="00FC0EFF">
        <w:rPr>
          <w:rFonts w:ascii="PingFang SC" w:eastAsia="PingFang SC" w:hAnsi="PingFang SC" w:cs="宋体" w:hint="eastAsia"/>
          <w:color w:val="333333"/>
          <w:kern w:val="0"/>
          <w:sz w:val="24"/>
          <w:highlight w:val="yellow"/>
        </w:rPr>
        <w:t>数据中心应用</w:t>
      </w:r>
      <w:r w:rsidRPr="005F7BED">
        <w:rPr>
          <w:rFonts w:ascii="PingFang SC" w:eastAsia="PingFang SC" w:hAnsi="PingFang SC" w:cs="宋体" w:hint="eastAsia"/>
          <w:color w:val="333333"/>
          <w:kern w:val="0"/>
          <w:sz w:val="24"/>
        </w:rPr>
        <w:t>的角度来讲，这两者的</w:t>
      </w:r>
      <w:r w:rsidRPr="00FC0EFF">
        <w:rPr>
          <w:rFonts w:ascii="PingFang SC" w:eastAsia="PingFang SC" w:hAnsi="PingFang SC" w:cs="宋体" w:hint="eastAsia"/>
          <w:color w:val="FF0000"/>
          <w:kern w:val="0"/>
          <w:sz w:val="24"/>
        </w:rPr>
        <w:t>目的也有一定的不同之处</w:t>
      </w:r>
      <w:r w:rsidRPr="005F7BED">
        <w:rPr>
          <w:rFonts w:ascii="PingFang SC" w:eastAsia="PingFang SC" w:hAnsi="PingFang SC" w:cs="宋体" w:hint="eastAsia"/>
          <w:color w:val="333333"/>
          <w:kern w:val="0"/>
          <w:sz w:val="24"/>
        </w:rPr>
        <w:t>。</w:t>
      </w:r>
      <w:r w:rsidRPr="00FC0EFF">
        <w:rPr>
          <w:rFonts w:ascii="PingFang SC" w:eastAsia="PingFang SC" w:hAnsi="PingFang SC" w:cs="宋体" w:hint="eastAsia"/>
          <w:color w:val="333333"/>
          <w:kern w:val="0"/>
          <w:sz w:val="24"/>
          <w:u w:val="single"/>
        </w:rPr>
        <w:t>PCIe是一个非常普及的技术和标准，它更加适用于芯片到芯片之间的互联。CXL增加了一些额外的属性，延迟比较低，同时可以保证缓存的一致性，更适用于在分布式计算架构体系之下，来进行内存资源的分配。</w:t>
      </w:r>
    </w:p>
    <w:p w14:paraId="45B456EE" w14:textId="77777777" w:rsidR="005F7BED" w:rsidRPr="005F7BED" w:rsidRDefault="005F7BED" w:rsidP="005F7BED">
      <w:pPr>
        <w:widowControl/>
        <w:shd w:val="clear" w:color="auto" w:fill="FFFFFF"/>
        <w:jc w:val="left"/>
        <w:rPr>
          <w:rFonts w:ascii="PingFang SC" w:eastAsia="PingFang SC" w:hAnsi="PingFang SC" w:cs="宋体"/>
          <w:color w:val="333333"/>
          <w:kern w:val="0"/>
          <w:sz w:val="24"/>
        </w:rPr>
      </w:pPr>
      <w:proofErr w:type="spellStart"/>
      <w:r w:rsidRPr="005F7BED">
        <w:rPr>
          <w:rFonts w:ascii="PingFang SC" w:eastAsia="PingFang SC" w:hAnsi="PingFang SC" w:cs="宋体" w:hint="eastAsia"/>
          <w:b/>
          <w:bCs/>
          <w:i/>
          <w:iCs/>
          <w:color w:val="333333"/>
          <w:kern w:val="0"/>
          <w:sz w:val="24"/>
        </w:rPr>
        <w:t>EETimes</w:t>
      </w:r>
      <w:proofErr w:type="spellEnd"/>
      <w:r w:rsidRPr="005F7BED">
        <w:rPr>
          <w:rFonts w:ascii="PingFang SC" w:eastAsia="PingFang SC" w:hAnsi="PingFang SC" w:cs="宋体" w:hint="eastAsia"/>
          <w:b/>
          <w:bCs/>
          <w:i/>
          <w:iCs/>
          <w:color w:val="333333"/>
          <w:kern w:val="0"/>
          <w:sz w:val="24"/>
        </w:rPr>
        <w:t> China: CXL标准的定义是一个统一的、开放性的互联标准。从它的定义上来看，会让我们自然而然联想到</w:t>
      </w:r>
      <w:r w:rsidRPr="00FC0EFF">
        <w:rPr>
          <w:rFonts w:ascii="PingFang SC" w:eastAsia="PingFang SC" w:hAnsi="PingFang SC" w:cs="宋体" w:hint="eastAsia"/>
          <w:b/>
          <w:bCs/>
          <w:i/>
          <w:iCs/>
          <w:color w:val="FF0000"/>
          <w:kern w:val="0"/>
          <w:sz w:val="24"/>
        </w:rPr>
        <w:t>英特尔</w:t>
      </w:r>
      <w:proofErr w:type="spellStart"/>
      <w:r w:rsidRPr="00FC0EFF">
        <w:rPr>
          <w:rFonts w:ascii="PingFang SC" w:eastAsia="PingFang SC" w:hAnsi="PingFang SC" w:cs="宋体" w:hint="eastAsia"/>
          <w:b/>
          <w:bCs/>
          <w:i/>
          <w:iCs/>
          <w:color w:val="FF0000"/>
          <w:kern w:val="0"/>
          <w:sz w:val="24"/>
        </w:rPr>
        <w:t>OneAPI</w:t>
      </w:r>
      <w:proofErr w:type="spellEnd"/>
      <w:r w:rsidRPr="00FC0EFF">
        <w:rPr>
          <w:rFonts w:ascii="PingFang SC" w:eastAsia="PingFang SC" w:hAnsi="PingFang SC" w:cs="宋体" w:hint="eastAsia"/>
          <w:b/>
          <w:bCs/>
          <w:i/>
          <w:iCs/>
          <w:color w:val="FF0000"/>
          <w:kern w:val="0"/>
          <w:sz w:val="24"/>
        </w:rPr>
        <w:t>，赛灵思Vitis统一软件平台</w:t>
      </w:r>
      <w:r w:rsidRPr="005F7BED">
        <w:rPr>
          <w:rFonts w:ascii="PingFang SC" w:eastAsia="PingFang SC" w:hAnsi="PingFang SC" w:cs="宋体" w:hint="eastAsia"/>
          <w:b/>
          <w:bCs/>
          <w:i/>
          <w:iCs/>
          <w:color w:val="333333"/>
          <w:kern w:val="0"/>
          <w:sz w:val="24"/>
        </w:rPr>
        <w:t>，因为它们强调的也是</w:t>
      </w:r>
      <w:r w:rsidRPr="00FC0EFF">
        <w:rPr>
          <w:rFonts w:ascii="PingFang SC" w:eastAsia="PingFang SC" w:hAnsi="PingFang SC" w:cs="宋体" w:hint="eastAsia"/>
          <w:b/>
          <w:bCs/>
          <w:i/>
          <w:iCs/>
          <w:color w:val="333333"/>
          <w:kern w:val="0"/>
          <w:sz w:val="24"/>
          <w:highlight w:val="yellow"/>
        </w:rPr>
        <w:t>统一的接口、统一的编程模式</w:t>
      </w:r>
      <w:r w:rsidRPr="005F7BED">
        <w:rPr>
          <w:rFonts w:ascii="PingFang SC" w:eastAsia="PingFang SC" w:hAnsi="PingFang SC" w:cs="宋体" w:hint="eastAsia"/>
          <w:b/>
          <w:bCs/>
          <w:i/>
          <w:iCs/>
          <w:color w:val="333333"/>
          <w:kern w:val="0"/>
          <w:sz w:val="24"/>
        </w:rPr>
        <w:t>，属性上与CXL看起来比较。所以，</w:t>
      </w:r>
      <w:r w:rsidRPr="00FC0EFF">
        <w:rPr>
          <w:rFonts w:ascii="PingFang SC" w:eastAsia="PingFang SC" w:hAnsi="PingFang SC" w:cs="宋体" w:hint="eastAsia"/>
          <w:b/>
          <w:bCs/>
          <w:i/>
          <w:iCs/>
          <w:color w:val="FF0000"/>
          <w:kern w:val="0"/>
          <w:sz w:val="24"/>
        </w:rPr>
        <w:t>CXL的出现有没有可能对软件提出新的要求</w:t>
      </w:r>
      <w:r w:rsidRPr="005F7BED">
        <w:rPr>
          <w:rFonts w:ascii="PingFang SC" w:eastAsia="PingFang SC" w:hAnsi="PingFang SC" w:cs="宋体" w:hint="eastAsia"/>
          <w:b/>
          <w:bCs/>
          <w:i/>
          <w:iCs/>
          <w:color w:val="333333"/>
          <w:kern w:val="0"/>
          <w:sz w:val="24"/>
        </w:rPr>
        <w:t>？</w:t>
      </w:r>
    </w:p>
    <w:p w14:paraId="3277D03D" w14:textId="77777777" w:rsidR="005F7BED" w:rsidRPr="005F7BED" w:rsidRDefault="005F7BED" w:rsidP="005F7BED">
      <w:pPr>
        <w:widowControl/>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Steven Woo：这个观察也是非常准确的。CXL能够让软件的开发工作变得更加简单化。其中一个非常重要的原因，就是</w:t>
      </w:r>
      <w:r w:rsidRPr="00FC0EFF">
        <w:rPr>
          <w:rFonts w:ascii="PingFang SC" w:eastAsia="PingFang SC" w:hAnsi="PingFang SC" w:cs="宋体" w:hint="eastAsia"/>
          <w:color w:val="FF0000"/>
          <w:kern w:val="0"/>
          <w:sz w:val="24"/>
        </w:rPr>
        <w:t>CXL的缓存一致性</w:t>
      </w:r>
      <w:r w:rsidRPr="005F7BED">
        <w:rPr>
          <w:rFonts w:ascii="PingFang SC" w:eastAsia="PingFang SC" w:hAnsi="PingFang SC" w:cs="宋体" w:hint="eastAsia"/>
          <w:color w:val="333333"/>
          <w:kern w:val="0"/>
          <w:sz w:val="24"/>
        </w:rPr>
        <w:t>。CXL可以帮助软件开发师们处理很多类似的工作，让软件开发师无需去担忧这些事情。从性能上来说</w:t>
      </w:r>
      <w:r w:rsidRPr="00FC0EFF">
        <w:rPr>
          <w:rFonts w:ascii="PingFang SC" w:eastAsia="PingFang SC" w:hAnsi="PingFang SC" w:cs="宋体" w:hint="eastAsia"/>
          <w:color w:val="333333"/>
          <w:kern w:val="0"/>
          <w:sz w:val="24"/>
          <w:u w:val="single"/>
        </w:rPr>
        <w:t>，CXL可以非常好地为</w:t>
      </w:r>
      <w:proofErr w:type="spellStart"/>
      <w:r w:rsidRPr="00FC0EFF">
        <w:rPr>
          <w:rFonts w:ascii="PingFang SC" w:eastAsia="PingFang SC" w:hAnsi="PingFang SC" w:cs="宋体" w:hint="eastAsia"/>
          <w:color w:val="333333"/>
          <w:kern w:val="0"/>
          <w:sz w:val="24"/>
          <w:u w:val="single"/>
        </w:rPr>
        <w:t>OneAPI</w:t>
      </w:r>
      <w:proofErr w:type="spellEnd"/>
      <w:r w:rsidRPr="00FC0EFF">
        <w:rPr>
          <w:rFonts w:ascii="PingFang SC" w:eastAsia="PingFang SC" w:hAnsi="PingFang SC" w:cs="宋体" w:hint="eastAsia"/>
          <w:color w:val="333333"/>
          <w:kern w:val="0"/>
          <w:sz w:val="24"/>
          <w:u w:val="single"/>
        </w:rPr>
        <w:t>或者Vitis平台赋能，帮助他们实现平台工具的进一步扩展。我们甚至可以这样认为，CXL可以在供应商、平台商之间实现双赢，在软件开发者之间达成多赢</w:t>
      </w:r>
      <w:r w:rsidRPr="005F7BED">
        <w:rPr>
          <w:rFonts w:ascii="PingFang SC" w:eastAsia="PingFang SC" w:hAnsi="PingFang SC" w:cs="宋体" w:hint="eastAsia"/>
          <w:color w:val="333333"/>
          <w:kern w:val="0"/>
          <w:sz w:val="24"/>
        </w:rPr>
        <w:t>。</w:t>
      </w:r>
    </w:p>
    <w:p w14:paraId="397C7D97" w14:textId="77777777" w:rsidR="005F7BED" w:rsidRPr="005F7BED" w:rsidRDefault="005F7BED" w:rsidP="005F7BED">
      <w:pPr>
        <w:widowControl/>
        <w:shd w:val="clear" w:color="auto" w:fill="FFFFFF"/>
        <w:jc w:val="left"/>
        <w:rPr>
          <w:rFonts w:ascii="PingFang SC" w:eastAsia="PingFang SC" w:hAnsi="PingFang SC" w:cs="宋体"/>
          <w:color w:val="333333"/>
          <w:kern w:val="0"/>
          <w:sz w:val="24"/>
        </w:rPr>
      </w:pPr>
      <w:proofErr w:type="spellStart"/>
      <w:r w:rsidRPr="005F7BED">
        <w:rPr>
          <w:rFonts w:ascii="PingFang SC" w:eastAsia="PingFang SC" w:hAnsi="PingFang SC" w:cs="宋体" w:hint="eastAsia"/>
          <w:b/>
          <w:bCs/>
          <w:i/>
          <w:iCs/>
          <w:color w:val="333333"/>
          <w:kern w:val="0"/>
          <w:sz w:val="24"/>
        </w:rPr>
        <w:t>EETimes</w:t>
      </w:r>
      <w:proofErr w:type="spellEnd"/>
      <w:r w:rsidRPr="005F7BED">
        <w:rPr>
          <w:rFonts w:ascii="PingFang SC" w:eastAsia="PingFang SC" w:hAnsi="PingFang SC" w:cs="宋体" w:hint="eastAsia"/>
          <w:b/>
          <w:bCs/>
          <w:i/>
          <w:iCs/>
          <w:color w:val="333333"/>
          <w:kern w:val="0"/>
          <w:sz w:val="24"/>
        </w:rPr>
        <w:t> China：最后一个问题是关于</w:t>
      </w:r>
      <w:proofErr w:type="spellStart"/>
      <w:r w:rsidRPr="005F7BED">
        <w:rPr>
          <w:rFonts w:ascii="PingFang SC" w:eastAsia="PingFang SC" w:hAnsi="PingFang SC" w:cs="宋体" w:hint="eastAsia"/>
          <w:b/>
          <w:bCs/>
          <w:i/>
          <w:iCs/>
          <w:color w:val="333333"/>
          <w:kern w:val="0"/>
          <w:sz w:val="24"/>
        </w:rPr>
        <w:t>Chiplet</w:t>
      </w:r>
      <w:proofErr w:type="spellEnd"/>
      <w:r w:rsidRPr="005F7BED">
        <w:rPr>
          <w:rFonts w:ascii="PingFang SC" w:eastAsia="PingFang SC" w:hAnsi="PingFang SC" w:cs="宋体" w:hint="eastAsia"/>
          <w:b/>
          <w:bCs/>
          <w:i/>
          <w:iCs/>
          <w:color w:val="333333"/>
          <w:kern w:val="0"/>
          <w:sz w:val="24"/>
        </w:rPr>
        <w:t>。</w:t>
      </w:r>
      <w:proofErr w:type="spellStart"/>
      <w:r w:rsidRPr="00CF6CE1">
        <w:rPr>
          <w:rFonts w:ascii="PingFang SC" w:eastAsia="PingFang SC" w:hAnsi="PingFang SC" w:cs="宋体" w:hint="eastAsia"/>
          <w:b/>
          <w:bCs/>
          <w:i/>
          <w:iCs/>
          <w:color w:val="FF0000"/>
          <w:kern w:val="0"/>
          <w:sz w:val="24"/>
        </w:rPr>
        <w:t>Chiplet</w:t>
      </w:r>
      <w:proofErr w:type="spellEnd"/>
      <w:r w:rsidRPr="00CF6CE1">
        <w:rPr>
          <w:rFonts w:ascii="PingFang SC" w:eastAsia="PingFang SC" w:hAnsi="PingFang SC" w:cs="宋体" w:hint="eastAsia"/>
          <w:b/>
          <w:bCs/>
          <w:i/>
          <w:iCs/>
          <w:color w:val="FF0000"/>
          <w:kern w:val="0"/>
          <w:sz w:val="24"/>
        </w:rPr>
        <w:t>属于小芯片，它们之间的互联也要依靠高速互联。</w:t>
      </w:r>
      <w:r w:rsidRPr="005F7BED">
        <w:rPr>
          <w:rFonts w:ascii="PingFang SC" w:eastAsia="PingFang SC" w:hAnsi="PingFang SC" w:cs="宋体" w:hint="eastAsia"/>
          <w:b/>
          <w:bCs/>
          <w:i/>
          <w:iCs/>
          <w:color w:val="333333"/>
          <w:kern w:val="0"/>
          <w:sz w:val="24"/>
        </w:rPr>
        <w:t>CXL</w:t>
      </w:r>
      <w:r w:rsidRPr="00CF6CE1">
        <w:rPr>
          <w:rFonts w:ascii="PingFang SC" w:eastAsia="PingFang SC" w:hAnsi="PingFang SC" w:cs="宋体" w:hint="eastAsia"/>
          <w:b/>
          <w:bCs/>
          <w:i/>
          <w:iCs/>
          <w:color w:val="FF0000"/>
          <w:kern w:val="0"/>
          <w:sz w:val="24"/>
        </w:rPr>
        <w:t>适合</w:t>
      </w:r>
      <w:proofErr w:type="spellStart"/>
      <w:r w:rsidRPr="00CF6CE1">
        <w:rPr>
          <w:rFonts w:ascii="PingFang SC" w:eastAsia="PingFang SC" w:hAnsi="PingFang SC" w:cs="宋体" w:hint="eastAsia"/>
          <w:b/>
          <w:bCs/>
          <w:i/>
          <w:iCs/>
          <w:color w:val="FF0000"/>
          <w:kern w:val="0"/>
          <w:sz w:val="24"/>
        </w:rPr>
        <w:t>Chiplet</w:t>
      </w:r>
      <w:proofErr w:type="spellEnd"/>
      <w:r w:rsidRPr="00CF6CE1">
        <w:rPr>
          <w:rFonts w:ascii="PingFang SC" w:eastAsia="PingFang SC" w:hAnsi="PingFang SC" w:cs="宋体" w:hint="eastAsia"/>
          <w:b/>
          <w:bCs/>
          <w:i/>
          <w:iCs/>
          <w:color w:val="FF0000"/>
          <w:kern w:val="0"/>
          <w:sz w:val="24"/>
        </w:rPr>
        <w:t> Design</w:t>
      </w:r>
      <w:r w:rsidRPr="005F7BED">
        <w:rPr>
          <w:rFonts w:ascii="PingFang SC" w:eastAsia="PingFang SC" w:hAnsi="PingFang SC" w:cs="宋体" w:hint="eastAsia"/>
          <w:b/>
          <w:bCs/>
          <w:i/>
          <w:iCs/>
          <w:color w:val="333333"/>
          <w:kern w:val="0"/>
          <w:sz w:val="24"/>
        </w:rPr>
        <w:t>吗？如果是的话，是不是意味着每一颗小芯片上都会有这样的PCIe或者是CXL的控制器，会不会比较耗电？</w:t>
      </w:r>
    </w:p>
    <w:p w14:paraId="77EAE3FE" w14:textId="77777777" w:rsidR="005F7BED" w:rsidRPr="005F7BED" w:rsidRDefault="005F7BED" w:rsidP="005F7BED">
      <w:pPr>
        <w:widowControl/>
        <w:pBdr>
          <w:bottom w:val="single" w:sz="6" w:space="1" w:color="auto"/>
        </w:pBdr>
        <w:shd w:val="clear" w:color="auto" w:fill="FFFFFF"/>
        <w:spacing w:before="240" w:after="240"/>
        <w:jc w:val="left"/>
        <w:rPr>
          <w:rFonts w:ascii="PingFang SC" w:eastAsia="PingFang SC" w:hAnsi="PingFang SC" w:cs="宋体"/>
          <w:color w:val="333333"/>
          <w:kern w:val="0"/>
          <w:sz w:val="24"/>
        </w:rPr>
      </w:pPr>
      <w:r w:rsidRPr="005F7BED">
        <w:rPr>
          <w:rFonts w:ascii="PingFang SC" w:eastAsia="PingFang SC" w:hAnsi="PingFang SC" w:cs="宋体" w:hint="eastAsia"/>
          <w:color w:val="333333"/>
          <w:kern w:val="0"/>
          <w:sz w:val="24"/>
        </w:rPr>
        <w:t>Steven Woo：我们分两个方面来回答。有一些系统可能本身的接脚数量就比较少，有可能会用到CXL所提供的闪存一致性功能。在这种情况下，CXL是可</w:t>
      </w:r>
      <w:r w:rsidRPr="005F7BED">
        <w:rPr>
          <w:rFonts w:ascii="PingFang SC" w:eastAsia="PingFang SC" w:hAnsi="PingFang SC" w:cs="宋体" w:hint="eastAsia"/>
          <w:color w:val="333333"/>
          <w:kern w:val="0"/>
          <w:sz w:val="24"/>
        </w:rPr>
        <w:lastRenderedPageBreak/>
        <w:t>以发挥作用的，因为也可以弥补这些系统商本身的一些缺陷。但其他的一些系统可能本身已经比较完备了，并不需要用到CXL的功能和属性，就可能会选择其他的一些标准。</w:t>
      </w:r>
    </w:p>
    <w:p w14:paraId="6FE4F3BE" w14:textId="77777777" w:rsidR="00CF6CE1" w:rsidRPr="005F7BED" w:rsidRDefault="00CF6CE1" w:rsidP="005F7BED">
      <w:pPr>
        <w:widowControl/>
        <w:jc w:val="left"/>
        <w:rPr>
          <w:rFonts w:ascii="宋体" w:eastAsia="宋体" w:hAnsi="宋体" w:cs="宋体"/>
          <w:kern w:val="0"/>
          <w:sz w:val="24"/>
        </w:rPr>
      </w:pPr>
    </w:p>
    <w:p w14:paraId="01A782DE" w14:textId="77777777" w:rsidR="005F7BED" w:rsidRDefault="005F7BED" w:rsidP="005F7BED">
      <w:pPr>
        <w:pStyle w:val="a3"/>
        <w:shd w:val="clear" w:color="auto" w:fill="FFFFFF"/>
        <w:spacing w:before="0" w:beforeAutospacing="0" w:after="300" w:afterAutospacing="0"/>
        <w:ind w:firstLine="450"/>
        <w:jc w:val="both"/>
        <w:rPr>
          <w:rFonts w:ascii="微软雅黑" w:eastAsia="微软雅黑" w:hAnsi="微软雅黑"/>
          <w:color w:val="555555"/>
          <w:sz w:val="23"/>
          <w:szCs w:val="23"/>
        </w:rPr>
      </w:pPr>
      <w:r>
        <w:rPr>
          <w:rFonts w:ascii="微软雅黑" w:eastAsia="微软雅黑" w:hAnsi="微软雅黑" w:hint="eastAsia"/>
          <w:color w:val="555555"/>
          <w:sz w:val="23"/>
          <w:szCs w:val="23"/>
        </w:rPr>
        <w:t>首先CXL协议主要用于CPU与Device（设备）之间的数据加速传输，具有低延迟、高速率的优点，其主要是用于人工智能和机器学习等应用场景的数据交互过程中。我们可以看到PCIe协议到5.0版本之后，像要求大量IO数据交互的AI应用就出现了性能瓶颈，因此引入了CXL协议概念突破瓶颈。</w:t>
      </w:r>
    </w:p>
    <w:p w14:paraId="12542B16" w14:textId="77777777" w:rsidR="005F7BED" w:rsidRDefault="005F7BED" w:rsidP="005F7BED">
      <w:pPr>
        <w:pStyle w:val="a3"/>
        <w:shd w:val="clear" w:color="auto" w:fill="FFFFFF"/>
        <w:spacing w:before="0" w:beforeAutospacing="0" w:after="300" w:afterAutospacing="0"/>
        <w:ind w:firstLine="450"/>
        <w:jc w:val="both"/>
        <w:rPr>
          <w:rFonts w:ascii="微软雅黑" w:eastAsia="微软雅黑" w:hAnsi="微软雅黑"/>
          <w:color w:val="555555"/>
          <w:sz w:val="23"/>
          <w:szCs w:val="23"/>
        </w:rPr>
      </w:pPr>
      <w:r>
        <w:rPr>
          <w:rFonts w:ascii="微软雅黑" w:eastAsia="微软雅黑" w:hAnsi="微软雅黑" w:hint="eastAsia"/>
          <w:color w:val="555555"/>
          <w:sz w:val="23"/>
          <w:szCs w:val="23"/>
        </w:rPr>
        <w:t>CXL协议能解决哪些问题？首先是</w:t>
      </w:r>
      <w:r w:rsidRPr="00CF6CE1">
        <w:rPr>
          <w:rFonts w:ascii="微软雅黑" w:eastAsia="微软雅黑" w:hAnsi="微软雅黑" w:hint="eastAsia"/>
          <w:color w:val="FF0000"/>
          <w:sz w:val="23"/>
          <w:szCs w:val="23"/>
        </w:rPr>
        <w:t>共享内存</w:t>
      </w:r>
      <w:r>
        <w:rPr>
          <w:rFonts w:ascii="微软雅黑" w:eastAsia="微软雅黑" w:hAnsi="微软雅黑" w:hint="eastAsia"/>
          <w:color w:val="555555"/>
          <w:sz w:val="23"/>
          <w:szCs w:val="23"/>
        </w:rPr>
        <w:t>的问题，支持PCIe协议的大量设备都有内存，但这些内存都没有被CPU进行统一编址，因此互相之间不能被调用导致延迟问题。CXL协议引入了共享内存概念，CPU可以对所有device上的内存进行统一编址，互相能进行调用。</w:t>
      </w:r>
    </w:p>
    <w:p w14:paraId="42059374" w14:textId="77777777" w:rsidR="005F7BED" w:rsidRDefault="005F7BED" w:rsidP="005F7BED">
      <w:pPr>
        <w:pStyle w:val="a3"/>
        <w:shd w:val="clear" w:color="auto" w:fill="FFFFFF"/>
        <w:spacing w:before="0" w:beforeAutospacing="0" w:after="300" w:afterAutospacing="0"/>
        <w:ind w:firstLine="450"/>
        <w:jc w:val="both"/>
        <w:rPr>
          <w:rFonts w:ascii="微软雅黑" w:eastAsia="微软雅黑" w:hAnsi="微软雅黑"/>
          <w:color w:val="555555"/>
          <w:sz w:val="23"/>
          <w:szCs w:val="23"/>
        </w:rPr>
      </w:pPr>
      <w:r>
        <w:rPr>
          <w:rFonts w:ascii="微软雅黑" w:eastAsia="微软雅黑" w:hAnsi="微软雅黑" w:hint="eastAsia"/>
          <w:color w:val="555555"/>
          <w:sz w:val="23"/>
          <w:szCs w:val="23"/>
        </w:rPr>
        <w:t>第二是</w:t>
      </w:r>
      <w:r w:rsidRPr="00CF6CE1">
        <w:rPr>
          <w:rFonts w:ascii="微软雅黑" w:eastAsia="微软雅黑" w:hAnsi="微软雅黑" w:hint="eastAsia"/>
          <w:color w:val="FF0000"/>
          <w:sz w:val="23"/>
          <w:szCs w:val="23"/>
        </w:rPr>
        <w:t>高延迟问题</w:t>
      </w:r>
      <w:r>
        <w:rPr>
          <w:rFonts w:ascii="微软雅黑" w:eastAsia="微软雅黑" w:hAnsi="微软雅黑" w:hint="eastAsia"/>
          <w:color w:val="555555"/>
          <w:sz w:val="23"/>
          <w:szCs w:val="23"/>
        </w:rPr>
        <w:t>，比如CPU和GPU之间交互数据，CPU要先把数据放在CPU的缓存层里，再到CPU内存，再通过PCIe链路到GPU的内存然后是GPU的缓存层再到达GPU，整个链路非常长，节点非常多，还涉及IO带宽问题。</w:t>
      </w:r>
    </w:p>
    <w:p w14:paraId="6AF6B1C7" w14:textId="77777777" w:rsidR="005F7BED" w:rsidRDefault="005F7BED" w:rsidP="005F7BED">
      <w:pPr>
        <w:pStyle w:val="a3"/>
        <w:shd w:val="clear" w:color="auto" w:fill="FFFFFF"/>
        <w:spacing w:before="0" w:beforeAutospacing="0" w:after="300" w:afterAutospacing="0"/>
        <w:ind w:firstLine="450"/>
        <w:jc w:val="both"/>
        <w:rPr>
          <w:rFonts w:ascii="微软雅黑" w:eastAsia="微软雅黑" w:hAnsi="微软雅黑"/>
          <w:color w:val="555555"/>
          <w:sz w:val="23"/>
          <w:szCs w:val="23"/>
        </w:rPr>
      </w:pPr>
      <w:r>
        <w:rPr>
          <w:rFonts w:ascii="微软雅黑" w:eastAsia="微软雅黑" w:hAnsi="微软雅黑" w:hint="eastAsia"/>
          <w:color w:val="555555"/>
          <w:sz w:val="23"/>
          <w:szCs w:val="23"/>
        </w:rPr>
        <w:t>因此，我们希望能让CPU直接去读写GPU的内存，这样就能跳过繁复的过程从而降低延迟。带着这样的愿景我们看一下CXL的功能特性。</w:t>
      </w:r>
    </w:p>
    <w:p w14:paraId="150EFF5B" w14:textId="77777777" w:rsidR="005F7BED" w:rsidRPr="00CF6CE1" w:rsidRDefault="005F7BED" w:rsidP="005F7BED">
      <w:pPr>
        <w:pStyle w:val="a3"/>
        <w:shd w:val="clear" w:color="auto" w:fill="FFFFFF"/>
        <w:spacing w:before="0" w:beforeAutospacing="0" w:after="300" w:afterAutospacing="0"/>
        <w:ind w:firstLine="450"/>
        <w:jc w:val="both"/>
        <w:rPr>
          <w:rFonts w:ascii="微软雅黑" w:eastAsia="微软雅黑" w:hAnsi="微软雅黑"/>
          <w:color w:val="FF0000"/>
          <w:sz w:val="23"/>
          <w:szCs w:val="23"/>
        </w:rPr>
      </w:pPr>
      <w:r w:rsidRPr="00CF6CE1">
        <w:rPr>
          <w:rFonts w:ascii="微软雅黑" w:eastAsia="微软雅黑" w:hAnsi="微软雅黑" w:hint="eastAsia"/>
          <w:color w:val="FF0000"/>
          <w:sz w:val="23"/>
          <w:szCs w:val="23"/>
        </w:rPr>
        <w:t>CXL2.0版本有一个FLIT based transfers功能，采用一种544bit的FLIT模式进行传输，相当于一整块一整块进行数据传输降低数据传输延迟，与</w:t>
      </w:r>
      <w:proofErr w:type="spellStart"/>
      <w:r w:rsidRPr="00CF6CE1">
        <w:rPr>
          <w:rFonts w:ascii="微软雅黑" w:eastAsia="微软雅黑" w:hAnsi="微软雅黑" w:hint="eastAsia"/>
          <w:color w:val="FF0000"/>
          <w:sz w:val="23"/>
          <w:szCs w:val="23"/>
        </w:rPr>
        <w:t>NVMe</w:t>
      </w:r>
      <w:proofErr w:type="spellEnd"/>
      <w:r w:rsidRPr="00CF6CE1">
        <w:rPr>
          <w:rFonts w:ascii="微软雅黑" w:eastAsia="微软雅黑" w:hAnsi="微软雅黑" w:hint="eastAsia"/>
          <w:color w:val="FF0000"/>
          <w:sz w:val="23"/>
          <w:szCs w:val="23"/>
        </w:rPr>
        <w:t>协议的队列概念相像</w:t>
      </w:r>
    </w:p>
    <w:p w14:paraId="173DB630" w14:textId="77777777" w:rsidR="00B34E2D" w:rsidRPr="002D66FC" w:rsidRDefault="00B34E2D" w:rsidP="00B34E2D">
      <w:pPr>
        <w:widowControl/>
        <w:spacing w:after="300"/>
        <w:ind w:firstLine="450"/>
        <w:jc w:val="left"/>
        <w:rPr>
          <w:rFonts w:ascii="宋体" w:eastAsia="宋体" w:hAnsi="宋体" w:cs="宋体"/>
          <w:kern w:val="0"/>
          <w:sz w:val="24"/>
          <w:u w:val="single"/>
        </w:rPr>
      </w:pPr>
      <w:r w:rsidRPr="002D66FC">
        <w:rPr>
          <w:rFonts w:ascii="宋体" w:eastAsia="宋体" w:hAnsi="宋体" w:cs="宋体"/>
          <w:b/>
          <w:bCs/>
          <w:kern w:val="0"/>
          <w:sz w:val="24"/>
          <w:u w:val="single"/>
        </w:rPr>
        <w:lastRenderedPageBreak/>
        <w:t>CXL2.0增加的新功能</w:t>
      </w:r>
    </w:p>
    <w:p w14:paraId="35830337" w14:textId="77777777" w:rsidR="00B34E2D" w:rsidRPr="002D66FC" w:rsidRDefault="00B34E2D" w:rsidP="00B34E2D">
      <w:pPr>
        <w:widowControl/>
        <w:spacing w:after="300"/>
        <w:ind w:firstLine="450"/>
        <w:jc w:val="left"/>
        <w:rPr>
          <w:rFonts w:ascii="宋体" w:eastAsia="宋体" w:hAnsi="宋体" w:cs="宋体"/>
          <w:kern w:val="0"/>
          <w:sz w:val="24"/>
          <w:u w:val="single"/>
        </w:rPr>
      </w:pPr>
      <w:r w:rsidRPr="002D66FC">
        <w:rPr>
          <w:rFonts w:ascii="宋体" w:eastAsia="宋体" w:hAnsi="宋体" w:cs="宋体"/>
          <w:kern w:val="0"/>
          <w:sz w:val="24"/>
          <w:u w:val="single"/>
        </w:rPr>
        <w:t>CXL2.0加入了memory Pooling共享内存池的概念，具体来看这几个功能：</w:t>
      </w:r>
    </w:p>
    <w:p w14:paraId="7E1F1C29" w14:textId="77777777" w:rsidR="00B34E2D" w:rsidRPr="002D66FC" w:rsidRDefault="00B34E2D" w:rsidP="00B34E2D">
      <w:pPr>
        <w:widowControl/>
        <w:spacing w:after="300"/>
        <w:ind w:firstLine="450"/>
        <w:jc w:val="left"/>
        <w:rPr>
          <w:rFonts w:ascii="宋体" w:eastAsia="宋体" w:hAnsi="宋体" w:cs="宋体"/>
          <w:kern w:val="0"/>
          <w:sz w:val="24"/>
          <w:u w:val="single"/>
        </w:rPr>
      </w:pPr>
      <w:r w:rsidRPr="002D66FC">
        <w:rPr>
          <w:rFonts w:ascii="宋体" w:eastAsia="宋体" w:hAnsi="宋体" w:cs="宋体"/>
          <w:kern w:val="0"/>
          <w:sz w:val="24"/>
          <w:u w:val="single"/>
        </w:rPr>
        <w:t>1、Switching是交换功能，极大扩展了CXL和device的应用场景，如果没有交换能力，只能直挂在CPU root port下，应用场景少而少。</w:t>
      </w:r>
    </w:p>
    <w:p w14:paraId="0A88402B" w14:textId="77777777" w:rsidR="00B34E2D" w:rsidRPr="002D66FC" w:rsidRDefault="00B34E2D" w:rsidP="00B34E2D">
      <w:pPr>
        <w:widowControl/>
        <w:spacing w:after="300"/>
        <w:ind w:firstLine="450"/>
        <w:jc w:val="left"/>
        <w:rPr>
          <w:rFonts w:ascii="宋体" w:eastAsia="宋体" w:hAnsi="宋体" w:cs="宋体"/>
          <w:kern w:val="0"/>
          <w:sz w:val="24"/>
          <w:u w:val="single"/>
        </w:rPr>
      </w:pPr>
      <w:r w:rsidRPr="002D66FC">
        <w:rPr>
          <w:rFonts w:ascii="宋体" w:eastAsia="宋体" w:hAnsi="宋体" w:cs="宋体"/>
          <w:kern w:val="0"/>
          <w:sz w:val="24"/>
          <w:u w:val="single"/>
        </w:rPr>
        <w:t>2、Resource Pooling，就是内存池，这种全新模式将改变整个数据中心的硬件结构。</w:t>
      </w:r>
    </w:p>
    <w:p w14:paraId="28125B0F" w14:textId="77777777" w:rsidR="00B34E2D" w:rsidRPr="002D66FC" w:rsidRDefault="00B34E2D" w:rsidP="00B34E2D">
      <w:pPr>
        <w:widowControl/>
        <w:spacing w:after="300"/>
        <w:ind w:firstLine="450"/>
        <w:jc w:val="left"/>
        <w:rPr>
          <w:rFonts w:ascii="宋体" w:eastAsia="宋体" w:hAnsi="宋体" w:cs="宋体"/>
          <w:kern w:val="0"/>
          <w:sz w:val="24"/>
          <w:u w:val="single"/>
        </w:rPr>
      </w:pPr>
      <w:r w:rsidRPr="002D66FC">
        <w:rPr>
          <w:rFonts w:ascii="宋体" w:eastAsia="宋体" w:hAnsi="宋体" w:cs="宋体"/>
          <w:kern w:val="0"/>
          <w:sz w:val="24"/>
          <w:u w:val="single"/>
        </w:rPr>
        <w:t>3、Fabric Management以及CXL EP enumeration过程。简单来说，它在模仿CXL的设备也在模仿PCIe的枚举过程，因为我们对PCIe枚举过程和启动过程非常熟悉，所以CXL也会设计成将其枚举成一个PCIe的一批设备去交互一些性能便于大家开发。</w:t>
      </w:r>
    </w:p>
    <w:p w14:paraId="633C1315" w14:textId="77777777" w:rsidR="00B34E2D" w:rsidRPr="002D66FC" w:rsidRDefault="00B34E2D" w:rsidP="00B34E2D">
      <w:pPr>
        <w:widowControl/>
        <w:spacing w:after="300"/>
        <w:ind w:firstLine="450"/>
        <w:jc w:val="left"/>
        <w:rPr>
          <w:rFonts w:ascii="宋体" w:eastAsia="宋体" w:hAnsi="宋体" w:cs="宋体"/>
          <w:kern w:val="0"/>
          <w:sz w:val="24"/>
          <w:u w:val="single"/>
        </w:rPr>
      </w:pPr>
      <w:r w:rsidRPr="002D66FC">
        <w:rPr>
          <w:rFonts w:ascii="宋体" w:eastAsia="宋体" w:hAnsi="宋体" w:cs="宋体"/>
          <w:kern w:val="0"/>
          <w:sz w:val="24"/>
          <w:u w:val="single"/>
        </w:rPr>
        <w:t>4、安全性。IDE（链接完整性与数据加密），加入加密能力。</w:t>
      </w:r>
    </w:p>
    <w:p w14:paraId="12B4F528" w14:textId="77777777" w:rsidR="00B34E2D" w:rsidRPr="002D66FC" w:rsidRDefault="00B34E2D" w:rsidP="00B34E2D">
      <w:pPr>
        <w:widowControl/>
        <w:spacing w:after="300"/>
        <w:ind w:firstLine="450"/>
        <w:jc w:val="left"/>
        <w:rPr>
          <w:rFonts w:ascii="宋体" w:eastAsia="宋体" w:hAnsi="宋体" w:cs="宋体"/>
          <w:kern w:val="0"/>
          <w:sz w:val="24"/>
          <w:u w:val="single"/>
        </w:rPr>
      </w:pPr>
      <w:r w:rsidRPr="002D66FC">
        <w:rPr>
          <w:rFonts w:ascii="宋体" w:eastAsia="宋体" w:hAnsi="宋体" w:cs="宋体"/>
          <w:kern w:val="0"/>
          <w:sz w:val="24"/>
          <w:u w:val="single"/>
        </w:rPr>
        <w:t>5、引入PCIe协议里的一些功能，如热拔插、QoS还有错误上报等。</w:t>
      </w:r>
    </w:p>
    <w:p w14:paraId="432DC1EB" w14:textId="77777777" w:rsidR="00B34E2D" w:rsidRPr="002D66FC" w:rsidRDefault="00B34E2D" w:rsidP="00B34E2D">
      <w:pPr>
        <w:widowControl/>
        <w:spacing w:after="300"/>
        <w:ind w:firstLine="450"/>
        <w:jc w:val="left"/>
        <w:rPr>
          <w:rFonts w:ascii="宋体" w:eastAsia="宋体" w:hAnsi="宋体" w:cs="宋体"/>
          <w:kern w:val="0"/>
          <w:sz w:val="24"/>
          <w:u w:val="single"/>
        </w:rPr>
      </w:pPr>
      <w:r w:rsidRPr="002D66FC">
        <w:rPr>
          <w:rFonts w:ascii="宋体" w:eastAsia="宋体" w:hAnsi="宋体" w:cs="宋体"/>
          <w:kern w:val="0"/>
          <w:sz w:val="24"/>
          <w:u w:val="single"/>
        </w:rPr>
        <w:t>6、兼容性，向后兼容CXL1.1协议。</w:t>
      </w:r>
    </w:p>
    <w:p w14:paraId="4D752BA9"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接下来具体看CXL的三个子协议及其对应的三种设备。</w:t>
      </w:r>
    </w:p>
    <w:p w14:paraId="2318E3B0"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首先它有三个子协议——CXL.io、</w:t>
      </w:r>
      <w:proofErr w:type="spellStart"/>
      <w:r w:rsidRPr="00B34E2D">
        <w:rPr>
          <w:rFonts w:ascii="宋体" w:eastAsia="宋体" w:hAnsi="宋体" w:cs="宋体"/>
          <w:kern w:val="0"/>
          <w:sz w:val="24"/>
        </w:rPr>
        <w:t>CXL.cache</w:t>
      </w:r>
      <w:proofErr w:type="spellEnd"/>
      <w:r w:rsidRPr="00B34E2D">
        <w:rPr>
          <w:rFonts w:ascii="宋体" w:eastAsia="宋体" w:hAnsi="宋体" w:cs="宋体"/>
          <w:kern w:val="0"/>
          <w:sz w:val="24"/>
        </w:rPr>
        <w:t>、</w:t>
      </w:r>
      <w:proofErr w:type="spellStart"/>
      <w:r w:rsidRPr="00B34E2D">
        <w:rPr>
          <w:rFonts w:ascii="宋体" w:eastAsia="宋体" w:hAnsi="宋体" w:cs="宋体"/>
          <w:kern w:val="0"/>
          <w:sz w:val="24"/>
        </w:rPr>
        <w:t>CXL.memory</w:t>
      </w:r>
      <w:proofErr w:type="spellEnd"/>
      <w:r w:rsidRPr="00B34E2D">
        <w:rPr>
          <w:rFonts w:ascii="宋体" w:eastAsia="宋体" w:hAnsi="宋体" w:cs="宋体"/>
          <w:kern w:val="0"/>
          <w:sz w:val="24"/>
        </w:rPr>
        <w:t>。</w:t>
      </w:r>
    </w:p>
    <w:p w14:paraId="0CE3A2FE"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CXL.io，从数据来看和PCIe的event一模一样的，主要用于初始化、链接、设备发现，枚举以及寄存器的访问。从某种程度来讲，它就是一个PCIe的event。</w:t>
      </w:r>
    </w:p>
    <w:p w14:paraId="13F0ABC4" w14:textId="77777777" w:rsidR="00B34E2D" w:rsidRPr="00B34E2D" w:rsidRDefault="00B34E2D" w:rsidP="00B34E2D">
      <w:pPr>
        <w:widowControl/>
        <w:spacing w:after="300"/>
        <w:ind w:firstLine="450"/>
        <w:jc w:val="left"/>
        <w:rPr>
          <w:rFonts w:ascii="宋体" w:eastAsia="宋体" w:hAnsi="宋体" w:cs="宋体"/>
          <w:kern w:val="0"/>
          <w:sz w:val="24"/>
        </w:rPr>
      </w:pPr>
      <w:proofErr w:type="spellStart"/>
      <w:r w:rsidRPr="00B34E2D">
        <w:rPr>
          <w:rFonts w:ascii="宋体" w:eastAsia="宋体" w:hAnsi="宋体" w:cs="宋体"/>
          <w:kern w:val="0"/>
          <w:sz w:val="24"/>
        </w:rPr>
        <w:t>CXL.cache</w:t>
      </w:r>
      <w:proofErr w:type="spellEnd"/>
      <w:r w:rsidRPr="00B34E2D">
        <w:rPr>
          <w:rFonts w:ascii="宋体" w:eastAsia="宋体" w:hAnsi="宋体" w:cs="宋体"/>
          <w:kern w:val="0"/>
          <w:sz w:val="24"/>
        </w:rPr>
        <w:t>，就是device去使用host的主内存。</w:t>
      </w:r>
    </w:p>
    <w:p w14:paraId="12FA283E" w14:textId="77777777" w:rsidR="00B34E2D" w:rsidRPr="00B34E2D" w:rsidRDefault="00B34E2D" w:rsidP="00B34E2D">
      <w:pPr>
        <w:widowControl/>
        <w:spacing w:after="300"/>
        <w:ind w:firstLine="450"/>
        <w:jc w:val="left"/>
        <w:rPr>
          <w:rFonts w:ascii="宋体" w:eastAsia="宋体" w:hAnsi="宋体" w:cs="宋体"/>
          <w:kern w:val="0"/>
          <w:sz w:val="24"/>
        </w:rPr>
      </w:pPr>
      <w:proofErr w:type="spellStart"/>
      <w:r w:rsidRPr="00B34E2D">
        <w:rPr>
          <w:rFonts w:ascii="宋体" w:eastAsia="宋体" w:hAnsi="宋体" w:cs="宋体"/>
          <w:kern w:val="0"/>
          <w:sz w:val="24"/>
        </w:rPr>
        <w:t>CXL.memory</w:t>
      </w:r>
      <w:proofErr w:type="spellEnd"/>
      <w:r w:rsidRPr="00B34E2D">
        <w:rPr>
          <w:rFonts w:ascii="宋体" w:eastAsia="宋体" w:hAnsi="宋体" w:cs="宋体"/>
          <w:kern w:val="0"/>
          <w:sz w:val="24"/>
        </w:rPr>
        <w:t>，是CPU使用devices上的内存，是两个方向。</w:t>
      </w:r>
    </w:p>
    <w:p w14:paraId="21E6822E"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这部分为什么会有两个协议？两者功能不是一样的吗？这主要是因为要引入一个非对称的概念，CXL协议是一个非对称的协议，PCIe是一个对称的协议，对称即PCIe从host发出来和devices发出来结构一模一样，同时对端设备接收到数据后处理也是一模一样，都是先物理层、协议层再到数据链路层。</w:t>
      </w:r>
    </w:p>
    <w:p w14:paraId="231CE645" w14:textId="77777777" w:rsidR="00B34E2D" w:rsidRPr="002D66FC" w:rsidRDefault="00B34E2D" w:rsidP="00B34E2D">
      <w:pPr>
        <w:widowControl/>
        <w:spacing w:after="300"/>
        <w:ind w:firstLine="450"/>
        <w:jc w:val="left"/>
        <w:rPr>
          <w:rFonts w:ascii="宋体" w:eastAsia="宋体" w:hAnsi="宋体" w:cs="宋体"/>
          <w:color w:val="FF0000"/>
          <w:kern w:val="0"/>
          <w:sz w:val="24"/>
        </w:rPr>
      </w:pPr>
      <w:r w:rsidRPr="002D66FC">
        <w:rPr>
          <w:rFonts w:ascii="宋体" w:eastAsia="宋体" w:hAnsi="宋体" w:cs="宋体"/>
          <w:color w:val="FF0000"/>
          <w:kern w:val="0"/>
          <w:sz w:val="24"/>
        </w:rPr>
        <w:t>CXL不用，</w:t>
      </w:r>
      <w:proofErr w:type="spellStart"/>
      <w:r w:rsidRPr="002D66FC">
        <w:rPr>
          <w:rFonts w:ascii="宋体" w:eastAsia="宋体" w:hAnsi="宋体" w:cs="宋体"/>
          <w:color w:val="FF0000"/>
          <w:kern w:val="0"/>
          <w:sz w:val="24"/>
        </w:rPr>
        <w:t>CXL.cache</w:t>
      </w:r>
      <w:proofErr w:type="spellEnd"/>
      <w:r w:rsidRPr="002D66FC">
        <w:rPr>
          <w:rFonts w:ascii="宋体" w:eastAsia="宋体" w:hAnsi="宋体" w:cs="宋体"/>
          <w:color w:val="FF0000"/>
          <w:kern w:val="0"/>
          <w:sz w:val="24"/>
        </w:rPr>
        <w:t>是device去使用host的内存，不但要用还要跟CPU的缓存保持数据一致性，如果不通信，有些内存已经被使用或不存在，就会出现很多问题。</w:t>
      </w:r>
    </w:p>
    <w:p w14:paraId="26BAAA74" w14:textId="77777777" w:rsidR="00B34E2D" w:rsidRPr="002D66FC" w:rsidRDefault="00B34E2D" w:rsidP="00B34E2D">
      <w:pPr>
        <w:widowControl/>
        <w:spacing w:after="300"/>
        <w:ind w:firstLine="450"/>
        <w:jc w:val="left"/>
        <w:rPr>
          <w:rFonts w:ascii="宋体" w:eastAsia="宋体" w:hAnsi="宋体" w:cs="宋体"/>
          <w:color w:val="FF0000"/>
          <w:kern w:val="0"/>
          <w:sz w:val="24"/>
        </w:rPr>
      </w:pPr>
      <w:r w:rsidRPr="002D66FC">
        <w:rPr>
          <w:rFonts w:ascii="宋体" w:eastAsia="宋体" w:hAnsi="宋体" w:cs="宋体"/>
          <w:color w:val="FF0000"/>
          <w:kern w:val="0"/>
          <w:sz w:val="24"/>
        </w:rPr>
        <w:t>而CXL memory不一样，CXL memory是CPU使用device上的内存，不需要去跟device缓存，devices也没有缓存，有也不用交互。因为CPU这边缓存是</w:t>
      </w:r>
      <w:r w:rsidRPr="002D66FC">
        <w:rPr>
          <w:rFonts w:ascii="宋体" w:eastAsia="宋体" w:hAnsi="宋体" w:cs="宋体"/>
          <w:color w:val="FF0000"/>
          <w:kern w:val="0"/>
          <w:sz w:val="24"/>
        </w:rPr>
        <w:lastRenderedPageBreak/>
        <w:t>直接用设备内存的，直接和CPU通信就可以。所以两者的使用方向和目的不一样，就被拆分成了两个子协议。</w:t>
      </w:r>
    </w:p>
    <w:p w14:paraId="6229DF42" w14:textId="77777777" w:rsidR="00B34E2D" w:rsidRPr="002D66FC" w:rsidRDefault="00B34E2D" w:rsidP="00B34E2D">
      <w:pPr>
        <w:widowControl/>
        <w:spacing w:after="300"/>
        <w:ind w:firstLine="450"/>
        <w:jc w:val="left"/>
        <w:rPr>
          <w:rFonts w:ascii="宋体" w:eastAsia="宋体" w:hAnsi="宋体" w:cs="宋体"/>
          <w:kern w:val="0"/>
          <w:sz w:val="24"/>
          <w:u w:val="single"/>
        </w:rPr>
      </w:pPr>
      <w:r w:rsidRPr="002D66FC">
        <w:rPr>
          <w:rFonts w:ascii="宋体" w:eastAsia="宋体" w:hAnsi="宋体" w:cs="宋体"/>
          <w:kern w:val="0"/>
          <w:sz w:val="24"/>
          <w:u w:val="single"/>
        </w:rPr>
        <w:t>基于这三个子协议就有了三种设备类型，CXL.io是所有的设备都需要，因为它有一个枚举过程。剩下的两个协议进行组合后就产生了三种设备。</w:t>
      </w:r>
    </w:p>
    <w:p w14:paraId="7B66CCE0"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第一种常见的有智能网卡，特点是有缓存没有内存，它的内存是直接使用CPU内存，其优势在于CPU处理数据时非常快。因为内存就在自己这里，直接读取和处理就可以，第三种设备就不同则是只有内存没有缓存，也就是说它其实是CPU的一个内存无限扩展。</w:t>
      </w:r>
    </w:p>
    <w:p w14:paraId="31CEAEC7"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传统CPU主板上的内存槽位有限，主板面积有限，而提高单条内存容量，依然有限制。</w:t>
      </w:r>
    </w:p>
    <w:p w14:paraId="6113D671" w14:textId="2E3F1616" w:rsidR="00B34E2D" w:rsidRPr="00B34E2D" w:rsidRDefault="00B34E2D" w:rsidP="00B34E2D">
      <w:pPr>
        <w:widowControl/>
        <w:jc w:val="left"/>
        <w:rPr>
          <w:rFonts w:ascii="宋体" w:eastAsia="宋体" w:hAnsi="宋体" w:cs="宋体"/>
          <w:kern w:val="0"/>
          <w:sz w:val="24"/>
        </w:rPr>
      </w:pPr>
      <w:r w:rsidRPr="00B34E2D">
        <w:rPr>
          <w:rFonts w:ascii="宋体" w:eastAsia="宋体" w:hAnsi="宋体" w:cs="宋体"/>
          <w:kern w:val="0"/>
          <w:sz w:val="24"/>
        </w:rPr>
        <w:fldChar w:fldCharType="begin"/>
      </w:r>
      <w:r w:rsidRPr="00B34E2D">
        <w:rPr>
          <w:rFonts w:ascii="宋体" w:eastAsia="宋体" w:hAnsi="宋体" w:cs="宋体"/>
          <w:kern w:val="0"/>
          <w:sz w:val="24"/>
        </w:rPr>
        <w:instrText xml:space="preserve"> INCLUDEPICTURE "https://pic.doit.com.cn/2022/08/2022080303422258.png" \* MERGEFORMATINET </w:instrText>
      </w:r>
      <w:r w:rsidRPr="00B34E2D">
        <w:rPr>
          <w:rFonts w:ascii="宋体" w:eastAsia="宋体" w:hAnsi="宋体" w:cs="宋体"/>
          <w:kern w:val="0"/>
          <w:sz w:val="24"/>
        </w:rPr>
        <w:fldChar w:fldCharType="separate"/>
      </w:r>
      <w:r w:rsidRPr="00B34E2D">
        <w:rPr>
          <w:rFonts w:ascii="宋体" w:eastAsia="宋体" w:hAnsi="宋体" w:cs="宋体"/>
          <w:noProof/>
          <w:kern w:val="0"/>
          <w:sz w:val="24"/>
        </w:rPr>
        <w:drawing>
          <wp:inline distT="0" distB="0" distL="0" distR="0" wp14:anchorId="62A4DCFD" wp14:editId="24821A7E">
            <wp:extent cx="5274310" cy="29629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r w:rsidRPr="00B34E2D">
        <w:rPr>
          <w:rFonts w:ascii="宋体" w:eastAsia="宋体" w:hAnsi="宋体" w:cs="宋体"/>
          <w:kern w:val="0"/>
          <w:sz w:val="24"/>
        </w:rPr>
        <w:fldChar w:fldCharType="end"/>
      </w:r>
    </w:p>
    <w:p w14:paraId="51169833"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如果能无限扩展CPU的内存，那么就能拥有无限内存，我们也可以看到大量厂商都在尝试做memory的扩展产品，回过来看第二类设备，适用于智能加速卡，集合了前两种设备的功能，支持三个子协议，同时我们可以看到图中cache有一个虚线，其实这个cache可以做动态调整，主要原因在于它本身不跑CXL协议，用PCIe协议，device用自己内存效率很高，但如果把device的内存用CPU管理，那device用自己的内存时，还要跟CPU进行交互获得同意才行效率很低。</w:t>
      </w:r>
    </w:p>
    <w:p w14:paraId="6AD9ACA0"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这种情况下，它就有一个Master和Subordinate的概念，就是允许device上的cache作为主cache，用自己内存就很快。CPU要用device上的内存时，用CPU的cache和device上的内存进行数据交互，然后去使用device的内存，以此优化device上使用自己内存的方式。</w:t>
      </w:r>
    </w:p>
    <w:p w14:paraId="3BC056A2"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b/>
          <w:bCs/>
          <w:kern w:val="0"/>
          <w:sz w:val="24"/>
        </w:rPr>
        <w:t>CXL的配置</w:t>
      </w:r>
    </w:p>
    <w:p w14:paraId="5CC85CE4"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lastRenderedPageBreak/>
        <w:t>CXL的配置速率是32G支持X16、X8、X4、X2的通道。同时它也支持Bifurcation功能，这时1×16变成的2×8、12×4，速率也支持降速，降级模式从Gen4到Gen3，虽然速率下降，但硬件还需要5.0的硬件。接下来具体看协议层。</w:t>
      </w:r>
    </w:p>
    <w:p w14:paraId="0DA08114" w14:textId="1B17CBFA" w:rsidR="00B34E2D" w:rsidRPr="00B34E2D" w:rsidRDefault="00B34E2D" w:rsidP="00B34E2D">
      <w:pPr>
        <w:widowControl/>
        <w:jc w:val="left"/>
        <w:rPr>
          <w:rFonts w:ascii="宋体" w:eastAsia="宋体" w:hAnsi="宋体" w:cs="宋体"/>
          <w:kern w:val="0"/>
          <w:sz w:val="24"/>
        </w:rPr>
      </w:pPr>
      <w:r w:rsidRPr="00B34E2D">
        <w:rPr>
          <w:rFonts w:ascii="宋体" w:eastAsia="宋体" w:hAnsi="宋体" w:cs="宋体"/>
          <w:kern w:val="0"/>
          <w:sz w:val="24"/>
        </w:rPr>
        <w:fldChar w:fldCharType="begin"/>
      </w:r>
      <w:r w:rsidRPr="00B34E2D">
        <w:rPr>
          <w:rFonts w:ascii="宋体" w:eastAsia="宋体" w:hAnsi="宋体" w:cs="宋体"/>
          <w:kern w:val="0"/>
          <w:sz w:val="24"/>
        </w:rPr>
        <w:instrText xml:space="preserve"> INCLUDEPICTURE "https://pic.doit.com.cn/2022/08/2022080303415510.png" \* MERGEFORMATINET </w:instrText>
      </w:r>
      <w:r w:rsidRPr="00B34E2D">
        <w:rPr>
          <w:rFonts w:ascii="宋体" w:eastAsia="宋体" w:hAnsi="宋体" w:cs="宋体"/>
          <w:kern w:val="0"/>
          <w:sz w:val="24"/>
        </w:rPr>
        <w:fldChar w:fldCharType="separate"/>
      </w:r>
      <w:r w:rsidRPr="00B34E2D">
        <w:rPr>
          <w:rFonts w:ascii="宋体" w:eastAsia="宋体" w:hAnsi="宋体" w:cs="宋体"/>
          <w:noProof/>
          <w:kern w:val="0"/>
          <w:sz w:val="24"/>
        </w:rPr>
        <w:drawing>
          <wp:inline distT="0" distB="0" distL="0" distR="0" wp14:anchorId="69BEC434" wp14:editId="43908A56">
            <wp:extent cx="5274310" cy="33356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335655"/>
                    </a:xfrm>
                    <a:prstGeom prst="rect">
                      <a:avLst/>
                    </a:prstGeom>
                    <a:noFill/>
                    <a:ln>
                      <a:noFill/>
                    </a:ln>
                  </pic:spPr>
                </pic:pic>
              </a:graphicData>
            </a:graphic>
          </wp:inline>
        </w:drawing>
      </w:r>
      <w:r w:rsidRPr="00B34E2D">
        <w:rPr>
          <w:rFonts w:ascii="宋体" w:eastAsia="宋体" w:hAnsi="宋体" w:cs="宋体"/>
          <w:kern w:val="0"/>
          <w:sz w:val="24"/>
        </w:rPr>
        <w:fldChar w:fldCharType="end"/>
      </w:r>
    </w:p>
    <w:p w14:paraId="6184A578"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左图是一个协议层的关系图，可以从物理层开始看，从下往上。物理层分电极层和逻辑层，和PCIe的物理层相同。但增加了Flex Bus port的概念，在物理层会选择上层是用PCIe的链路层还是CXL的链路层。再往上可以看到一个ARB/MUX的模块，如果是PCIe，这个模块会直接被pass掉，不做任何处理。如果选择CXL，这个模块会仲裁下面上来的数据，判断数据是要转存转到哪个链路层。除此之外还要去维护整个链路的状态。</w:t>
      </w:r>
    </w:p>
    <w:p w14:paraId="38CCD831"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这是CXL的数据交互的过程，分为五部分：</w:t>
      </w:r>
    </w:p>
    <w:p w14:paraId="258EA359" w14:textId="61D9DAC0" w:rsidR="00B34E2D" w:rsidRPr="00B34E2D" w:rsidRDefault="00B34E2D" w:rsidP="00B34E2D">
      <w:pPr>
        <w:widowControl/>
        <w:jc w:val="left"/>
        <w:rPr>
          <w:rFonts w:ascii="宋体" w:eastAsia="宋体" w:hAnsi="宋体" w:cs="宋体"/>
          <w:kern w:val="0"/>
          <w:sz w:val="24"/>
        </w:rPr>
      </w:pPr>
      <w:r w:rsidRPr="00B34E2D">
        <w:rPr>
          <w:rFonts w:ascii="宋体" w:eastAsia="宋体" w:hAnsi="宋体" w:cs="宋体"/>
          <w:kern w:val="0"/>
          <w:sz w:val="24"/>
        </w:rPr>
        <w:lastRenderedPageBreak/>
        <w:fldChar w:fldCharType="begin"/>
      </w:r>
      <w:r w:rsidRPr="00B34E2D">
        <w:rPr>
          <w:rFonts w:ascii="宋体" w:eastAsia="宋体" w:hAnsi="宋体" w:cs="宋体"/>
          <w:kern w:val="0"/>
          <w:sz w:val="24"/>
        </w:rPr>
        <w:instrText xml:space="preserve"> INCLUDEPICTURE "https://pic.doit.com.cn/2022/08/2022080303413756.png" \* MERGEFORMATINET </w:instrText>
      </w:r>
      <w:r w:rsidRPr="00B34E2D">
        <w:rPr>
          <w:rFonts w:ascii="宋体" w:eastAsia="宋体" w:hAnsi="宋体" w:cs="宋体"/>
          <w:kern w:val="0"/>
          <w:sz w:val="24"/>
        </w:rPr>
        <w:fldChar w:fldCharType="separate"/>
      </w:r>
      <w:r w:rsidRPr="00B34E2D">
        <w:rPr>
          <w:rFonts w:ascii="宋体" w:eastAsia="宋体" w:hAnsi="宋体" w:cs="宋体"/>
          <w:noProof/>
          <w:kern w:val="0"/>
          <w:sz w:val="24"/>
        </w:rPr>
        <w:drawing>
          <wp:inline distT="0" distB="0" distL="0" distR="0" wp14:anchorId="5679E71D" wp14:editId="47780162">
            <wp:extent cx="5274310" cy="2976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976245"/>
                    </a:xfrm>
                    <a:prstGeom prst="rect">
                      <a:avLst/>
                    </a:prstGeom>
                    <a:noFill/>
                    <a:ln>
                      <a:noFill/>
                    </a:ln>
                  </pic:spPr>
                </pic:pic>
              </a:graphicData>
            </a:graphic>
          </wp:inline>
        </w:drawing>
      </w:r>
      <w:r w:rsidRPr="00B34E2D">
        <w:rPr>
          <w:rFonts w:ascii="宋体" w:eastAsia="宋体" w:hAnsi="宋体" w:cs="宋体"/>
          <w:kern w:val="0"/>
          <w:sz w:val="24"/>
        </w:rPr>
        <w:fldChar w:fldCharType="end"/>
      </w:r>
    </w:p>
    <w:p w14:paraId="6C1D551C"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b/>
          <w:bCs/>
          <w:kern w:val="0"/>
          <w:sz w:val="24"/>
        </w:rPr>
        <w:t>唯亚威</w:t>
      </w:r>
      <w:proofErr w:type="spellStart"/>
      <w:r w:rsidRPr="00B34E2D">
        <w:rPr>
          <w:rFonts w:ascii="宋体" w:eastAsia="宋体" w:hAnsi="宋体" w:cs="宋体"/>
          <w:b/>
          <w:bCs/>
          <w:kern w:val="0"/>
          <w:sz w:val="24"/>
        </w:rPr>
        <w:t>Xgig</w:t>
      </w:r>
      <w:proofErr w:type="spellEnd"/>
      <w:r w:rsidRPr="00B34E2D">
        <w:rPr>
          <w:rFonts w:ascii="宋体" w:eastAsia="宋体" w:hAnsi="宋体" w:cs="宋体"/>
          <w:b/>
          <w:bCs/>
          <w:kern w:val="0"/>
          <w:sz w:val="24"/>
        </w:rPr>
        <w:t xml:space="preserve"> CXL协议分析</w:t>
      </w:r>
    </w:p>
    <w:p w14:paraId="3C5713D3"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具体来看FLIT数据包的结构，</w:t>
      </w:r>
      <w:proofErr w:type="spellStart"/>
      <w:r w:rsidRPr="00B34E2D">
        <w:rPr>
          <w:rFonts w:ascii="宋体" w:eastAsia="宋体" w:hAnsi="宋体" w:cs="宋体"/>
          <w:kern w:val="0"/>
          <w:sz w:val="24"/>
        </w:rPr>
        <w:t>CXL.cache</w:t>
      </w:r>
      <w:proofErr w:type="spellEnd"/>
      <w:r w:rsidRPr="00B34E2D">
        <w:rPr>
          <w:rFonts w:ascii="宋体" w:eastAsia="宋体" w:hAnsi="宋体" w:cs="宋体"/>
          <w:kern w:val="0"/>
          <w:sz w:val="24"/>
        </w:rPr>
        <w:t>和</w:t>
      </w:r>
      <w:proofErr w:type="spellStart"/>
      <w:r w:rsidRPr="00B34E2D">
        <w:rPr>
          <w:rFonts w:ascii="宋体" w:eastAsia="宋体" w:hAnsi="宋体" w:cs="宋体"/>
          <w:kern w:val="0"/>
          <w:sz w:val="24"/>
        </w:rPr>
        <w:t>CXL.memory</w:t>
      </w:r>
      <w:proofErr w:type="spellEnd"/>
      <w:r w:rsidRPr="00B34E2D">
        <w:rPr>
          <w:rFonts w:ascii="宋体" w:eastAsia="宋体" w:hAnsi="宋体" w:cs="宋体"/>
          <w:kern w:val="0"/>
          <w:sz w:val="24"/>
        </w:rPr>
        <w:t>的一个数据定义。</w:t>
      </w:r>
      <w:proofErr w:type="spellStart"/>
      <w:r w:rsidRPr="00B34E2D">
        <w:rPr>
          <w:rFonts w:ascii="宋体" w:eastAsia="宋体" w:hAnsi="宋体" w:cs="宋体"/>
          <w:kern w:val="0"/>
          <w:sz w:val="24"/>
        </w:rPr>
        <w:t>CXL.cache</w:t>
      </w:r>
      <w:proofErr w:type="spellEnd"/>
      <w:r w:rsidRPr="00B34E2D">
        <w:rPr>
          <w:rFonts w:ascii="宋体" w:eastAsia="宋体" w:hAnsi="宋体" w:cs="宋体"/>
          <w:kern w:val="0"/>
          <w:sz w:val="24"/>
        </w:rPr>
        <w:t>定义了几个概念，第一，D2H就是device到host方向的数据，H2D就是host往device方向的数据。同时两个方向各自定义了三个通道，叫</w:t>
      </w:r>
      <w:proofErr w:type="spellStart"/>
      <w:r w:rsidRPr="00B34E2D">
        <w:rPr>
          <w:rFonts w:ascii="宋体" w:eastAsia="宋体" w:hAnsi="宋体" w:cs="宋体"/>
          <w:kern w:val="0"/>
          <w:sz w:val="24"/>
        </w:rPr>
        <w:t>Requesrt</w:t>
      </w:r>
      <w:proofErr w:type="spellEnd"/>
      <w:r w:rsidRPr="00B34E2D">
        <w:rPr>
          <w:rFonts w:ascii="宋体" w:eastAsia="宋体" w:hAnsi="宋体" w:cs="宋体"/>
          <w:kern w:val="0"/>
          <w:sz w:val="24"/>
        </w:rPr>
        <w:t>，Response和Data。</w:t>
      </w:r>
    </w:p>
    <w:p w14:paraId="73A05AD8"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实际数据交互过程中，它有一个</w:t>
      </w:r>
      <w:proofErr w:type="spellStart"/>
      <w:r w:rsidRPr="00B34E2D">
        <w:rPr>
          <w:rFonts w:ascii="宋体" w:eastAsia="宋体" w:hAnsi="宋体" w:cs="宋体"/>
          <w:kern w:val="0"/>
          <w:sz w:val="24"/>
        </w:rPr>
        <w:t>Snpdata</w:t>
      </w:r>
      <w:proofErr w:type="spellEnd"/>
      <w:r w:rsidRPr="00B34E2D">
        <w:rPr>
          <w:rFonts w:ascii="宋体" w:eastAsia="宋体" w:hAnsi="宋体" w:cs="宋体"/>
          <w:kern w:val="0"/>
          <w:sz w:val="24"/>
        </w:rPr>
        <w:t>是保持cache的一致性，一个UQID，有一个队列概念，用5E追踪整个数据的transaction链路的进程，同样一个任务有同样一个ID。</w:t>
      </w:r>
    </w:p>
    <w:p w14:paraId="69C9FE76"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单纯的数据交互就是host取一个memory，device回一个</w:t>
      </w:r>
      <w:proofErr w:type="spellStart"/>
      <w:r w:rsidRPr="00B34E2D">
        <w:rPr>
          <w:rFonts w:ascii="宋体" w:eastAsia="宋体" w:hAnsi="宋体" w:cs="宋体"/>
          <w:kern w:val="0"/>
          <w:sz w:val="24"/>
        </w:rPr>
        <w:t>cmp</w:t>
      </w:r>
      <w:proofErr w:type="spellEnd"/>
      <w:r w:rsidRPr="00B34E2D">
        <w:rPr>
          <w:rFonts w:ascii="宋体" w:eastAsia="宋体" w:hAnsi="宋体" w:cs="宋体"/>
          <w:kern w:val="0"/>
          <w:sz w:val="24"/>
        </w:rPr>
        <w:t>。当CPU去读device的内存时，它的cache就在自己那一侧，不需要维护device的cache，使用device的内存即可。它定义的时候cache和memory的应用场景其实是分开的。因此两边的数据结构完全不一样。</w:t>
      </w:r>
    </w:p>
    <w:p w14:paraId="0533E796"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CXL是通过固定宽度数据包也就是Flit格式传输数据，你可以认为他是一个车厢，有四个位置，限定格式摆放“物品”（携带数据）。</w:t>
      </w:r>
    </w:p>
    <w:p w14:paraId="33481C7E" w14:textId="03341058" w:rsidR="00B34E2D" w:rsidRPr="00B34E2D" w:rsidRDefault="00B34E2D" w:rsidP="00B34E2D">
      <w:pPr>
        <w:widowControl/>
        <w:jc w:val="left"/>
        <w:rPr>
          <w:rFonts w:ascii="宋体" w:eastAsia="宋体" w:hAnsi="宋体" w:cs="宋体"/>
          <w:kern w:val="0"/>
          <w:sz w:val="24"/>
        </w:rPr>
      </w:pPr>
      <w:r w:rsidRPr="00B34E2D">
        <w:rPr>
          <w:rFonts w:ascii="宋体" w:eastAsia="宋体" w:hAnsi="宋体" w:cs="宋体"/>
          <w:kern w:val="0"/>
          <w:sz w:val="24"/>
        </w:rPr>
        <w:lastRenderedPageBreak/>
        <w:fldChar w:fldCharType="begin"/>
      </w:r>
      <w:r w:rsidRPr="00B34E2D">
        <w:rPr>
          <w:rFonts w:ascii="宋体" w:eastAsia="宋体" w:hAnsi="宋体" w:cs="宋体"/>
          <w:kern w:val="0"/>
          <w:sz w:val="24"/>
        </w:rPr>
        <w:instrText xml:space="preserve"> INCLUDEPICTURE "https://pic.doit.com.cn/2022/08/2022080303411631.png" \* MERGEFORMATINET </w:instrText>
      </w:r>
      <w:r w:rsidRPr="00B34E2D">
        <w:rPr>
          <w:rFonts w:ascii="宋体" w:eastAsia="宋体" w:hAnsi="宋体" w:cs="宋体"/>
          <w:kern w:val="0"/>
          <w:sz w:val="24"/>
        </w:rPr>
        <w:fldChar w:fldCharType="separate"/>
      </w:r>
      <w:r w:rsidRPr="00B34E2D">
        <w:rPr>
          <w:rFonts w:ascii="宋体" w:eastAsia="宋体" w:hAnsi="宋体" w:cs="宋体"/>
          <w:noProof/>
          <w:kern w:val="0"/>
          <w:sz w:val="24"/>
        </w:rPr>
        <w:drawing>
          <wp:inline distT="0" distB="0" distL="0" distR="0" wp14:anchorId="1DA436C7" wp14:editId="7EB51002">
            <wp:extent cx="5274310" cy="29489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948940"/>
                    </a:xfrm>
                    <a:prstGeom prst="rect">
                      <a:avLst/>
                    </a:prstGeom>
                    <a:noFill/>
                    <a:ln>
                      <a:noFill/>
                    </a:ln>
                  </pic:spPr>
                </pic:pic>
              </a:graphicData>
            </a:graphic>
          </wp:inline>
        </w:drawing>
      </w:r>
      <w:r w:rsidRPr="00B34E2D">
        <w:rPr>
          <w:rFonts w:ascii="宋体" w:eastAsia="宋体" w:hAnsi="宋体" w:cs="宋体"/>
          <w:kern w:val="0"/>
          <w:sz w:val="24"/>
        </w:rPr>
        <w:fldChar w:fldCharType="end"/>
      </w:r>
    </w:p>
    <w:p w14:paraId="7079CDAF"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来看一个实际的数据包展示，上面的</w:t>
      </w:r>
      <w:proofErr w:type="spellStart"/>
      <w:r w:rsidRPr="00B34E2D">
        <w:rPr>
          <w:rFonts w:ascii="宋体" w:eastAsia="宋体" w:hAnsi="宋体" w:cs="宋体"/>
          <w:kern w:val="0"/>
          <w:sz w:val="24"/>
        </w:rPr>
        <w:t>Xgig</w:t>
      </w:r>
      <w:proofErr w:type="spellEnd"/>
      <w:r w:rsidRPr="00B34E2D">
        <w:rPr>
          <w:rFonts w:ascii="宋体" w:eastAsia="宋体" w:hAnsi="宋体" w:cs="宋体"/>
          <w:kern w:val="0"/>
          <w:sz w:val="24"/>
        </w:rPr>
        <w:t xml:space="preserve"> </w:t>
      </w:r>
      <w:proofErr w:type="spellStart"/>
      <w:r w:rsidRPr="00B34E2D">
        <w:rPr>
          <w:rFonts w:ascii="宋体" w:eastAsia="宋体" w:hAnsi="宋体" w:cs="宋体"/>
          <w:kern w:val="0"/>
          <w:sz w:val="24"/>
        </w:rPr>
        <w:t>TraceView</w:t>
      </w:r>
      <w:proofErr w:type="spellEnd"/>
      <w:r w:rsidRPr="00B34E2D">
        <w:rPr>
          <w:rFonts w:ascii="宋体" w:eastAsia="宋体" w:hAnsi="宋体" w:cs="宋体"/>
          <w:kern w:val="0"/>
          <w:sz w:val="24"/>
        </w:rPr>
        <w:t>会进行协议分析，帮助你把整个数据罗列在一个event里，方便查看数据同时为你呈现这个transaction是正常完成的，还有用时多长等参数。</w:t>
      </w:r>
    </w:p>
    <w:p w14:paraId="0BD4B075"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另外我们看transaction，也可以看到它其实相当于是一个read，跨越多个FLIT包，第一个发送一个命令，回来一共有8个数据，但第一个FLIT只有3个，第二行是8，有8个要求，后面的</w:t>
      </w:r>
      <w:proofErr w:type="spellStart"/>
      <w:r w:rsidRPr="00B34E2D">
        <w:rPr>
          <w:rFonts w:ascii="宋体" w:eastAsia="宋体" w:hAnsi="宋体" w:cs="宋体"/>
          <w:kern w:val="0"/>
          <w:sz w:val="24"/>
        </w:rPr>
        <w:t>PldSlots</w:t>
      </w:r>
      <w:proofErr w:type="spellEnd"/>
      <w:r w:rsidRPr="00B34E2D">
        <w:rPr>
          <w:rFonts w:ascii="宋体" w:eastAsia="宋体" w:hAnsi="宋体" w:cs="宋体"/>
          <w:kern w:val="0"/>
          <w:sz w:val="24"/>
        </w:rPr>
        <w:t>就有3个，还缺5个，第二个FLIT给了4个，还缺一个。最后一行的</w:t>
      </w:r>
      <w:proofErr w:type="spellStart"/>
      <w:r w:rsidRPr="00B34E2D">
        <w:rPr>
          <w:rFonts w:ascii="宋体" w:eastAsia="宋体" w:hAnsi="宋体" w:cs="宋体"/>
          <w:kern w:val="0"/>
          <w:sz w:val="24"/>
        </w:rPr>
        <w:t>PldSlots</w:t>
      </w:r>
      <w:proofErr w:type="spellEnd"/>
      <w:r w:rsidRPr="00B34E2D">
        <w:rPr>
          <w:rFonts w:ascii="宋体" w:eastAsia="宋体" w:hAnsi="宋体" w:cs="宋体"/>
          <w:kern w:val="0"/>
          <w:sz w:val="24"/>
        </w:rPr>
        <w:t>里面就补充了，所以在CXL里面，一个TLP有可能跨越了多个FLIT包，想看里面的数据，要把这个数据拼凑完整才能看一个整体的数据交互过程。</w:t>
      </w:r>
    </w:p>
    <w:p w14:paraId="798231F9" w14:textId="77777777" w:rsidR="00B34E2D" w:rsidRPr="006074E2" w:rsidRDefault="00B34E2D" w:rsidP="00B34E2D">
      <w:pPr>
        <w:widowControl/>
        <w:spacing w:after="300"/>
        <w:ind w:firstLine="450"/>
        <w:jc w:val="left"/>
        <w:rPr>
          <w:rFonts w:ascii="宋体" w:eastAsia="宋体" w:hAnsi="宋体" w:cs="宋体"/>
          <w:color w:val="FF0000"/>
          <w:kern w:val="0"/>
          <w:sz w:val="24"/>
        </w:rPr>
      </w:pPr>
      <w:r w:rsidRPr="006074E2">
        <w:rPr>
          <w:rFonts w:ascii="宋体" w:eastAsia="宋体" w:hAnsi="宋体" w:cs="宋体"/>
          <w:color w:val="FF0000"/>
          <w:kern w:val="0"/>
          <w:sz w:val="24"/>
        </w:rPr>
        <w:t>对于这种协议来讲，其携带的额外信息很多，优势就在于当你出现高速数据传输的时，携带数据的能力越强，速率越高，数据量越大，这种flit模式下的低延迟高速率的优势就会越明显。因此它是主要用这种高速传输的概念。</w:t>
      </w:r>
    </w:p>
    <w:p w14:paraId="12C40383"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再来看</w:t>
      </w:r>
      <w:proofErr w:type="spellStart"/>
      <w:r w:rsidRPr="00B34E2D">
        <w:rPr>
          <w:rFonts w:ascii="宋体" w:eastAsia="宋体" w:hAnsi="宋体" w:cs="宋体"/>
          <w:kern w:val="0"/>
          <w:sz w:val="24"/>
        </w:rPr>
        <w:t>Xgig</w:t>
      </w:r>
      <w:proofErr w:type="spellEnd"/>
      <w:r w:rsidRPr="00B34E2D">
        <w:rPr>
          <w:rFonts w:ascii="宋体" w:eastAsia="宋体" w:hAnsi="宋体" w:cs="宋体"/>
          <w:kern w:val="0"/>
          <w:sz w:val="24"/>
        </w:rPr>
        <w:t>协议分析仪会提供CXL里面的触发条件，用于解决定位问题，让某一个特殊CXL的数据，把主要问题集中在那个event出现的时候，分析仪可以设计一个触发条件，触发这个点，然后把这个点前后的数据抓出来，这样大家定位问题和分析问题会非常方便。</w:t>
      </w:r>
    </w:p>
    <w:p w14:paraId="04C77B5B"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第二还有进行性能分析，分析仪会去分析这个CXL比如延迟的最大值，最小值，还有它的速率的最大值最小值，以及flits的一些极限值，还有时间上的最大最小值，进行性能的统计和计算。</w:t>
      </w:r>
    </w:p>
    <w:p w14:paraId="73D3FF76"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最后会统计出数据，将你抓取的数据里所有CXL的cache，memory具体是多少数量，其中具体分read还是write还是response，所有数据都会统计出一个数量。同时右边呈现一个成像图，把这整个数据分成50等份，向你显示read在这个数据抓取时是前面、中间还是最后比较多。</w:t>
      </w:r>
    </w:p>
    <w:p w14:paraId="26FC54EB"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b/>
          <w:bCs/>
          <w:kern w:val="0"/>
          <w:sz w:val="24"/>
        </w:rPr>
        <w:lastRenderedPageBreak/>
        <w:t xml:space="preserve">VIAVI </w:t>
      </w:r>
      <w:proofErr w:type="spellStart"/>
      <w:r w:rsidRPr="00B34E2D">
        <w:rPr>
          <w:rFonts w:ascii="宋体" w:eastAsia="宋体" w:hAnsi="宋体" w:cs="宋体"/>
          <w:b/>
          <w:bCs/>
          <w:kern w:val="0"/>
          <w:sz w:val="24"/>
        </w:rPr>
        <w:t>Xgig</w:t>
      </w:r>
      <w:proofErr w:type="spellEnd"/>
      <w:r w:rsidRPr="00B34E2D">
        <w:rPr>
          <w:rFonts w:ascii="宋体" w:eastAsia="宋体" w:hAnsi="宋体" w:cs="宋体"/>
          <w:b/>
          <w:bCs/>
          <w:kern w:val="0"/>
          <w:sz w:val="24"/>
        </w:rPr>
        <w:t xml:space="preserve"> PCIe 5.0 分析仪介绍</w:t>
      </w:r>
    </w:p>
    <w:p w14:paraId="3952895F"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唯亚威在去年就已经发布了Gen5×16的硬件产品系列，支持Gen5×16的PCIe链路最大，同时上下兼容低速低带宽。存储空间会非常大，存储空间最大为256GB，达到RAM级别，同时分析仪还拥有分段能力，这是我们所特有的。</w:t>
      </w:r>
    </w:p>
    <w:p w14:paraId="2E6CDEB9"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另外唯亚威还支持Exerciser的模拟协议一致性，同时支持Jamming错误注入，最后一个是Analyzer，支持CXL2.0的协议分析，也支持PCIe的协议分析。</w:t>
      </w:r>
    </w:p>
    <w:p w14:paraId="21A9378D" w14:textId="7A307DCF" w:rsidR="00B34E2D" w:rsidRPr="00B34E2D" w:rsidRDefault="00B34E2D" w:rsidP="00B34E2D">
      <w:pPr>
        <w:widowControl/>
        <w:jc w:val="left"/>
        <w:rPr>
          <w:rFonts w:ascii="宋体" w:eastAsia="宋体" w:hAnsi="宋体" w:cs="宋体"/>
          <w:kern w:val="0"/>
          <w:sz w:val="24"/>
        </w:rPr>
      </w:pPr>
      <w:r w:rsidRPr="00B34E2D">
        <w:rPr>
          <w:rFonts w:ascii="宋体" w:eastAsia="宋体" w:hAnsi="宋体" w:cs="宋体"/>
          <w:kern w:val="0"/>
          <w:sz w:val="24"/>
        </w:rPr>
        <w:fldChar w:fldCharType="begin"/>
      </w:r>
      <w:r w:rsidRPr="00B34E2D">
        <w:rPr>
          <w:rFonts w:ascii="宋体" w:eastAsia="宋体" w:hAnsi="宋体" w:cs="宋体"/>
          <w:kern w:val="0"/>
          <w:sz w:val="24"/>
        </w:rPr>
        <w:instrText xml:space="preserve"> INCLUDEPICTURE "https://pic.doit.com.cn/2022/08/2022080303405414.png" \* MERGEFORMATINET </w:instrText>
      </w:r>
      <w:r w:rsidRPr="00B34E2D">
        <w:rPr>
          <w:rFonts w:ascii="宋体" w:eastAsia="宋体" w:hAnsi="宋体" w:cs="宋体"/>
          <w:kern w:val="0"/>
          <w:sz w:val="24"/>
        </w:rPr>
        <w:fldChar w:fldCharType="separate"/>
      </w:r>
      <w:r w:rsidRPr="00B34E2D">
        <w:rPr>
          <w:rFonts w:ascii="宋体" w:eastAsia="宋体" w:hAnsi="宋体" w:cs="宋体"/>
          <w:noProof/>
          <w:kern w:val="0"/>
          <w:sz w:val="24"/>
        </w:rPr>
        <w:drawing>
          <wp:inline distT="0" distB="0" distL="0" distR="0" wp14:anchorId="3FD631B5" wp14:editId="70D6C42A">
            <wp:extent cx="5274310" cy="298259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82595"/>
                    </a:xfrm>
                    <a:prstGeom prst="rect">
                      <a:avLst/>
                    </a:prstGeom>
                    <a:noFill/>
                    <a:ln>
                      <a:noFill/>
                    </a:ln>
                  </pic:spPr>
                </pic:pic>
              </a:graphicData>
            </a:graphic>
          </wp:inline>
        </w:drawing>
      </w:r>
      <w:r w:rsidRPr="00B34E2D">
        <w:rPr>
          <w:rFonts w:ascii="宋体" w:eastAsia="宋体" w:hAnsi="宋体" w:cs="宋体"/>
          <w:kern w:val="0"/>
          <w:sz w:val="24"/>
        </w:rPr>
        <w:fldChar w:fldCharType="end"/>
      </w:r>
    </w:p>
    <w:p w14:paraId="73C4D59D" w14:textId="77777777" w:rsidR="00B34E2D" w:rsidRPr="00B34E2D" w:rsidRDefault="00B34E2D" w:rsidP="00B34E2D">
      <w:pPr>
        <w:widowControl/>
        <w:spacing w:after="300"/>
        <w:ind w:firstLine="450"/>
        <w:jc w:val="left"/>
        <w:rPr>
          <w:rFonts w:ascii="宋体" w:eastAsia="宋体" w:hAnsi="宋体" w:cs="宋体"/>
          <w:kern w:val="0"/>
          <w:sz w:val="24"/>
        </w:rPr>
      </w:pPr>
      <w:r w:rsidRPr="00B34E2D">
        <w:rPr>
          <w:rFonts w:ascii="宋体" w:eastAsia="宋体" w:hAnsi="宋体" w:cs="宋体"/>
          <w:kern w:val="0"/>
          <w:sz w:val="24"/>
        </w:rPr>
        <w:t>唯亚威分析仪特点包括，第一，我们已经过了PCI SIG协会的4.0/5.0的协会评测认证，可以从协会的官网看到我们的MOI文档。</w:t>
      </w:r>
    </w:p>
    <w:p w14:paraId="6143ED7B" w14:textId="46A1A010" w:rsidR="00B34E2D" w:rsidRDefault="00B34E2D" w:rsidP="00B34E2D">
      <w:pPr>
        <w:widowControl/>
        <w:pBdr>
          <w:bottom w:val="single" w:sz="6" w:space="1" w:color="auto"/>
        </w:pBdr>
        <w:spacing w:after="300"/>
        <w:ind w:firstLine="450"/>
        <w:jc w:val="left"/>
        <w:rPr>
          <w:rFonts w:ascii="宋体" w:eastAsia="宋体" w:hAnsi="宋体" w:cs="宋体"/>
          <w:kern w:val="0"/>
          <w:sz w:val="24"/>
        </w:rPr>
      </w:pPr>
      <w:r w:rsidRPr="00B34E2D">
        <w:rPr>
          <w:rFonts w:ascii="宋体" w:eastAsia="宋体" w:hAnsi="宋体" w:cs="宋体"/>
          <w:kern w:val="0"/>
          <w:sz w:val="24"/>
        </w:rPr>
        <w:t>第二个特点是唯亚威在上海有一个研发中心和实验室，在数据支持方面很方便，尤其是基于中国区客户功能需求把握方面。传统外资公司很多都是把需求转给美国，然后再转给美国的研发去分析问题。 因为在其他地区并不一定能理解中国区的不同功能需求。而唯亚威在中国区的实验室可以处理各种问题，对重现和模拟一些不同环境非常有利。</w:t>
      </w:r>
    </w:p>
    <w:p w14:paraId="5908C923" w14:textId="77777777" w:rsidR="006074E2" w:rsidRPr="00B34E2D" w:rsidRDefault="006074E2" w:rsidP="00B34E2D">
      <w:pPr>
        <w:widowControl/>
        <w:spacing w:after="300"/>
        <w:ind w:firstLine="450"/>
        <w:jc w:val="left"/>
        <w:rPr>
          <w:rFonts w:ascii="宋体" w:eastAsia="宋体" w:hAnsi="宋体" w:cs="宋体"/>
          <w:kern w:val="0"/>
          <w:sz w:val="24"/>
        </w:rPr>
      </w:pPr>
    </w:p>
    <w:p w14:paraId="54998F46" w14:textId="77777777" w:rsidR="00B34E2D" w:rsidRPr="00B34E2D" w:rsidRDefault="00B34E2D" w:rsidP="00B34E2D">
      <w:pPr>
        <w:widowControl/>
        <w:jc w:val="left"/>
        <w:textAlignment w:val="baseline"/>
        <w:rPr>
          <w:rFonts w:ascii="Samsung One" w:eastAsia="微软雅黑" w:hAnsi="Samsung One" w:cs="宋体" w:hint="eastAsia"/>
          <w:color w:val="000000"/>
          <w:kern w:val="0"/>
          <w:sz w:val="23"/>
          <w:szCs w:val="23"/>
        </w:rPr>
      </w:pPr>
      <w:r>
        <w:rPr>
          <w:rFonts w:ascii="宋体" w:eastAsia="宋体" w:hAnsi="宋体" w:cs="宋体" w:hint="eastAsia"/>
          <w:kern w:val="0"/>
          <w:sz w:val="24"/>
        </w:rPr>
        <w:t xml:space="preserve"> </w:t>
      </w:r>
      <w:r w:rsidRPr="00B34E2D">
        <w:rPr>
          <w:rFonts w:ascii="Samsung One" w:eastAsia="微软雅黑" w:hAnsi="Samsung One" w:cs="宋体"/>
          <w:color w:val="000000"/>
          <w:kern w:val="0"/>
          <w:sz w:val="23"/>
          <w:szCs w:val="23"/>
        </w:rPr>
        <w:t>近年来，人工智能、机器学习和云计算等技术的发展，催生了海量的数据。随着数据驱动型技术的兴起，对更强大计算机硬件架构的需求也随之而生。为了创造强大的处理器，人们在单个处理器芯片上集成越来越多的内核，以满足数据密集型应用的处理和性能需求。但存储器带宽和容量未能跟上</w:t>
      </w:r>
      <w:r w:rsidRPr="00B34E2D">
        <w:rPr>
          <w:rFonts w:ascii="Samsung One" w:eastAsia="微软雅黑" w:hAnsi="Samsung One" w:cs="宋体"/>
          <w:color w:val="000000"/>
          <w:kern w:val="0"/>
          <w:sz w:val="23"/>
          <w:szCs w:val="23"/>
        </w:rPr>
        <w:t xml:space="preserve"> CPU </w:t>
      </w:r>
      <w:r w:rsidRPr="00B34E2D">
        <w:rPr>
          <w:rFonts w:ascii="Samsung One" w:eastAsia="微软雅黑" w:hAnsi="Samsung One" w:cs="宋体"/>
          <w:color w:val="000000"/>
          <w:kern w:val="0"/>
          <w:sz w:val="23"/>
          <w:szCs w:val="23"/>
        </w:rPr>
        <w:t>内核数量的增长步伐，</w:t>
      </w:r>
      <w:r w:rsidRPr="00B34E2D">
        <w:rPr>
          <w:rFonts w:ascii="Samsung One" w:eastAsia="微软雅黑" w:hAnsi="Samsung One" w:cs="宋体"/>
          <w:color w:val="000000"/>
          <w:kern w:val="0"/>
          <w:sz w:val="23"/>
          <w:szCs w:val="23"/>
        </w:rPr>
        <w:lastRenderedPageBreak/>
        <w:t>使处理器和存储器性能之间出现鸿沟。</w:t>
      </w:r>
      <w:r w:rsidRPr="00B34E2D">
        <w:rPr>
          <w:rFonts w:ascii="Samsung One" w:eastAsia="微软雅黑" w:hAnsi="Samsung One" w:cs="宋体"/>
          <w:color w:val="000000"/>
          <w:kern w:val="0"/>
          <w:sz w:val="23"/>
          <w:szCs w:val="23"/>
        </w:rPr>
        <w:t xml:space="preserve"> </w:t>
      </w:r>
      <w:r w:rsidRPr="00B34E2D">
        <w:rPr>
          <w:rFonts w:ascii="Samsung One" w:eastAsia="微软雅黑" w:hAnsi="Samsung One" w:cs="宋体"/>
          <w:color w:val="000000"/>
          <w:kern w:val="0"/>
          <w:sz w:val="23"/>
          <w:szCs w:val="23"/>
        </w:rPr>
        <w:t>而存储器容量和带宽方面的需求得不到满足，正在推动现有存储器技术突破藩篱。由于现有常规</w:t>
      </w:r>
      <w:r w:rsidRPr="00B34E2D">
        <w:rPr>
          <w:rFonts w:ascii="Samsung One" w:eastAsia="微软雅黑" w:hAnsi="Samsung One" w:cs="宋体"/>
          <w:color w:val="000000"/>
          <w:kern w:val="0"/>
          <w:sz w:val="23"/>
          <w:szCs w:val="23"/>
        </w:rPr>
        <w:t xml:space="preserve"> DRAM </w:t>
      </w:r>
      <w:r w:rsidRPr="00B34E2D">
        <w:rPr>
          <w:rFonts w:ascii="Samsung One" w:eastAsia="微软雅黑" w:hAnsi="Samsung One" w:cs="宋体"/>
          <w:color w:val="000000"/>
          <w:kern w:val="0"/>
          <w:sz w:val="23"/>
          <w:szCs w:val="23"/>
        </w:rPr>
        <w:t>设计的局限，使存储器容量的扩展难以突破既定量级，因此需要全新的存储器接口技术。此外，人工智能</w:t>
      </w:r>
      <w:r w:rsidRPr="00B34E2D">
        <w:rPr>
          <w:rFonts w:ascii="Samsung One" w:eastAsia="微软雅黑" w:hAnsi="Samsung One" w:cs="宋体"/>
          <w:color w:val="000000"/>
          <w:kern w:val="0"/>
          <w:sz w:val="23"/>
          <w:szCs w:val="23"/>
        </w:rPr>
        <w:t xml:space="preserve"> (AI) </w:t>
      </w:r>
      <w:r w:rsidRPr="00B34E2D">
        <w:rPr>
          <w:rFonts w:ascii="Samsung One" w:eastAsia="微软雅黑" w:hAnsi="Samsung One" w:cs="宋体"/>
          <w:color w:val="000000"/>
          <w:kern w:val="0"/>
          <w:sz w:val="23"/>
          <w:szCs w:val="23"/>
        </w:rPr>
        <w:t>和大数据的兴起推动了异构计算的潮流，多个不同类型的处理器能够并行处理大量数据。</w:t>
      </w:r>
      <w:r w:rsidRPr="00B34E2D">
        <w:rPr>
          <w:rFonts w:ascii="Samsung One" w:eastAsia="微软雅黑" w:hAnsi="Samsung One" w:cs="宋体"/>
          <w:color w:val="000000"/>
          <w:kern w:val="0"/>
          <w:sz w:val="23"/>
          <w:szCs w:val="23"/>
        </w:rPr>
        <w:t xml:space="preserve"> </w:t>
      </w:r>
      <w:r w:rsidRPr="00B34E2D">
        <w:rPr>
          <w:rFonts w:ascii="Samsung One" w:eastAsia="微软雅黑" w:hAnsi="Samsung One" w:cs="宋体"/>
          <w:color w:val="000000"/>
          <w:kern w:val="0"/>
          <w:sz w:val="23"/>
          <w:szCs w:val="23"/>
        </w:rPr>
        <w:t>鉴于这样的趋势，必须针对异构计算和组合基础架构开发下一代互联技术，以实现高效的资源利用。</w:t>
      </w:r>
      <w:r w:rsidRPr="00B34E2D">
        <w:rPr>
          <w:rFonts w:ascii="Samsung One" w:eastAsia="微软雅黑" w:hAnsi="Samsung One" w:cs="宋体"/>
          <w:color w:val="000000"/>
          <w:kern w:val="0"/>
          <w:sz w:val="23"/>
          <w:szCs w:val="23"/>
        </w:rPr>
        <w:t xml:space="preserve"> </w:t>
      </w:r>
      <w:r w:rsidRPr="00B34E2D">
        <w:rPr>
          <w:rFonts w:ascii="Samsung One" w:eastAsia="微软雅黑" w:hAnsi="Samsung One" w:cs="宋体"/>
          <w:b/>
          <w:bCs/>
          <w:color w:val="000000"/>
          <w:kern w:val="0"/>
          <w:sz w:val="23"/>
          <w:szCs w:val="23"/>
          <w:bdr w:val="none" w:sz="0" w:space="0" w:color="auto" w:frame="1"/>
        </w:rPr>
        <w:t>什么是</w:t>
      </w:r>
      <w:r w:rsidRPr="00B34E2D">
        <w:rPr>
          <w:rFonts w:ascii="Samsung One" w:eastAsia="微软雅黑" w:hAnsi="Samsung One" w:cs="宋体"/>
          <w:b/>
          <w:bCs/>
          <w:color w:val="000000"/>
          <w:kern w:val="0"/>
          <w:sz w:val="23"/>
          <w:szCs w:val="23"/>
          <w:bdr w:val="none" w:sz="0" w:space="0" w:color="auto" w:frame="1"/>
        </w:rPr>
        <w:t xml:space="preserve"> Compute Express Link™ (CXL)</w:t>
      </w:r>
      <w:r w:rsidRPr="00B34E2D">
        <w:rPr>
          <w:rFonts w:ascii="Samsung One" w:eastAsia="微软雅黑" w:hAnsi="Samsung One" w:cs="宋体"/>
          <w:b/>
          <w:bCs/>
          <w:color w:val="000000"/>
          <w:kern w:val="0"/>
          <w:sz w:val="23"/>
          <w:szCs w:val="23"/>
          <w:bdr w:val="none" w:sz="0" w:space="0" w:color="auto" w:frame="1"/>
        </w:rPr>
        <w:t>？</w:t>
      </w:r>
      <w:r w:rsidRPr="00B34E2D">
        <w:rPr>
          <w:rFonts w:ascii="Samsung One" w:eastAsia="微软雅黑" w:hAnsi="Samsung One" w:cs="宋体"/>
          <w:color w:val="000000"/>
          <w:kern w:val="0"/>
          <w:sz w:val="23"/>
          <w:szCs w:val="23"/>
        </w:rPr>
        <w:t xml:space="preserve"> </w:t>
      </w:r>
      <w:hyperlink r:id="rId31" w:tgtFrame="_blank" w:history="1">
        <w:r w:rsidRPr="00B34E2D">
          <w:rPr>
            <w:rFonts w:ascii="Samsung One" w:eastAsia="微软雅黑" w:hAnsi="Samsung One" w:cs="宋体"/>
            <w:color w:val="1428A0"/>
            <w:kern w:val="0"/>
            <w:sz w:val="23"/>
            <w:szCs w:val="23"/>
            <w:u w:val="single"/>
          </w:rPr>
          <w:t>CXL↗</w:t>
        </w:r>
      </w:hyperlink>
      <w:r w:rsidRPr="00B34E2D">
        <w:rPr>
          <w:rFonts w:ascii="Samsung One" w:eastAsia="微软雅黑" w:hAnsi="Samsung One" w:cs="宋体"/>
          <w:color w:val="000000"/>
          <w:kern w:val="0"/>
          <w:sz w:val="23"/>
          <w:szCs w:val="23"/>
        </w:rPr>
        <w:t>是</w:t>
      </w:r>
      <w:r w:rsidRPr="00B34E2D">
        <w:rPr>
          <w:rFonts w:ascii="Samsung One" w:eastAsia="微软雅黑" w:hAnsi="Samsung One" w:cs="宋体"/>
          <w:color w:val="000000"/>
          <w:kern w:val="0"/>
          <w:sz w:val="23"/>
          <w:szCs w:val="23"/>
        </w:rPr>
        <w:t xml:space="preserve"> CXL™</w:t>
      </w:r>
      <w:r w:rsidRPr="00B34E2D">
        <w:rPr>
          <w:rFonts w:ascii="Samsung One" w:eastAsia="微软雅黑" w:hAnsi="Samsung One" w:cs="宋体"/>
          <w:color w:val="000000"/>
          <w:kern w:val="0"/>
          <w:sz w:val="23"/>
          <w:szCs w:val="23"/>
        </w:rPr>
        <w:t>联盟开发的一项开放式互联新标准，基于</w:t>
      </w:r>
      <w:r w:rsidRPr="00B34E2D">
        <w:rPr>
          <w:rFonts w:ascii="Samsung One" w:eastAsia="微软雅黑" w:hAnsi="Samsung One" w:cs="宋体"/>
          <w:color w:val="000000"/>
          <w:kern w:val="0"/>
          <w:sz w:val="23"/>
          <w:szCs w:val="23"/>
        </w:rPr>
        <w:t xml:space="preserve"> PCIe </w:t>
      </w:r>
      <w:r w:rsidRPr="00B34E2D">
        <w:rPr>
          <w:rFonts w:ascii="Samsung One" w:eastAsia="微软雅黑" w:hAnsi="Samsung One" w:cs="宋体"/>
          <w:color w:val="000000"/>
          <w:kern w:val="0"/>
          <w:sz w:val="23"/>
          <w:szCs w:val="23"/>
        </w:rPr>
        <w:t>物理层的高速、低延迟</w:t>
      </w:r>
      <w:r w:rsidRPr="00B34E2D">
        <w:rPr>
          <w:rFonts w:ascii="Samsung One" w:eastAsia="微软雅黑" w:hAnsi="Samsung One" w:cs="宋体"/>
          <w:color w:val="000000"/>
          <w:kern w:val="0"/>
          <w:sz w:val="23"/>
          <w:szCs w:val="23"/>
        </w:rPr>
        <w:t xml:space="preserve"> CPU </w:t>
      </w:r>
      <w:r w:rsidRPr="00B34E2D">
        <w:rPr>
          <w:rFonts w:ascii="Samsung One" w:eastAsia="微软雅黑" w:hAnsi="Samsung One" w:cs="宋体"/>
          <w:color w:val="000000"/>
          <w:kern w:val="0"/>
          <w:sz w:val="23"/>
          <w:szCs w:val="23"/>
        </w:rPr>
        <w:t>到设备互连技术。</w:t>
      </w:r>
      <w:r w:rsidRPr="00B34E2D">
        <w:rPr>
          <w:rFonts w:ascii="Samsung One" w:eastAsia="微软雅黑" w:hAnsi="Samsung One" w:cs="宋体"/>
          <w:color w:val="000000"/>
          <w:kern w:val="0"/>
          <w:sz w:val="23"/>
          <w:szCs w:val="23"/>
        </w:rPr>
        <w:t xml:space="preserve"> CXL </w:t>
      </w:r>
      <w:r w:rsidRPr="00B34E2D">
        <w:rPr>
          <w:rFonts w:ascii="Samsung One" w:eastAsia="微软雅黑" w:hAnsi="Samsung One" w:cs="宋体"/>
          <w:color w:val="000000"/>
          <w:kern w:val="0"/>
          <w:sz w:val="23"/>
          <w:szCs w:val="23"/>
        </w:rPr>
        <w:t>可在主机</w:t>
      </w:r>
      <w:r w:rsidRPr="00B34E2D">
        <w:rPr>
          <w:rFonts w:ascii="Samsung One" w:eastAsia="微软雅黑" w:hAnsi="Samsung One" w:cs="宋体"/>
          <w:color w:val="000000"/>
          <w:kern w:val="0"/>
          <w:sz w:val="23"/>
          <w:szCs w:val="23"/>
        </w:rPr>
        <w:t xml:space="preserve"> CPU </w:t>
      </w:r>
      <w:r w:rsidRPr="00B34E2D">
        <w:rPr>
          <w:rFonts w:ascii="Samsung One" w:eastAsia="微软雅黑" w:hAnsi="Samsung One" w:cs="宋体"/>
          <w:color w:val="000000"/>
          <w:kern w:val="0"/>
          <w:sz w:val="23"/>
          <w:szCs w:val="23"/>
        </w:rPr>
        <w:t>和互联设备（例如加速器和存储器扩展设备）之间提供高效连接。</w:t>
      </w:r>
      <w:r w:rsidRPr="00B34E2D">
        <w:rPr>
          <w:rFonts w:ascii="Samsung One" w:eastAsia="微软雅黑" w:hAnsi="Samsung One" w:cs="宋体"/>
          <w:color w:val="000000"/>
          <w:kern w:val="0"/>
          <w:sz w:val="23"/>
          <w:szCs w:val="23"/>
        </w:rPr>
        <w:t xml:space="preserve"> CXL </w:t>
      </w:r>
      <w:r w:rsidRPr="00B34E2D">
        <w:rPr>
          <w:rFonts w:ascii="Samsung One" w:eastAsia="微软雅黑" w:hAnsi="Samsung One" w:cs="宋体"/>
          <w:color w:val="000000"/>
          <w:kern w:val="0"/>
          <w:sz w:val="23"/>
          <w:szCs w:val="23"/>
        </w:rPr>
        <w:t>事务层由汇总到单个链路的三个动态多路通信子协议组成。这些协议分别称为</w:t>
      </w:r>
      <w:r w:rsidRPr="00B34E2D">
        <w:rPr>
          <w:rFonts w:ascii="Samsung One" w:eastAsia="微软雅黑" w:hAnsi="Samsung One" w:cs="宋体"/>
          <w:color w:val="000000"/>
          <w:kern w:val="0"/>
          <w:sz w:val="23"/>
          <w:szCs w:val="23"/>
        </w:rPr>
        <w:t xml:space="preserve"> CXL.io</w:t>
      </w:r>
      <w:r w:rsidRPr="00B34E2D">
        <w:rPr>
          <w:rFonts w:ascii="Samsung One" w:eastAsia="微软雅黑" w:hAnsi="Samsung One" w:cs="宋体"/>
          <w:color w:val="000000"/>
          <w:kern w:val="0"/>
          <w:sz w:val="23"/>
          <w:szCs w:val="23"/>
        </w:rPr>
        <w:t>、</w:t>
      </w:r>
      <w:proofErr w:type="spellStart"/>
      <w:r w:rsidRPr="00B34E2D">
        <w:rPr>
          <w:rFonts w:ascii="Samsung One" w:eastAsia="微软雅黑" w:hAnsi="Samsung One" w:cs="宋体"/>
          <w:color w:val="000000"/>
          <w:kern w:val="0"/>
          <w:sz w:val="23"/>
          <w:szCs w:val="23"/>
        </w:rPr>
        <w:t>CXL.cache</w:t>
      </w:r>
      <w:proofErr w:type="spellEnd"/>
      <w:r w:rsidRPr="00B34E2D">
        <w:rPr>
          <w:rFonts w:ascii="Samsung One" w:eastAsia="微软雅黑" w:hAnsi="Samsung One" w:cs="宋体"/>
          <w:color w:val="000000"/>
          <w:kern w:val="0"/>
          <w:sz w:val="23"/>
          <w:szCs w:val="23"/>
        </w:rPr>
        <w:t xml:space="preserve"> </w:t>
      </w:r>
      <w:r w:rsidRPr="00B34E2D">
        <w:rPr>
          <w:rFonts w:ascii="Samsung One" w:eastAsia="微软雅黑" w:hAnsi="Samsung One" w:cs="宋体"/>
          <w:color w:val="000000"/>
          <w:kern w:val="0"/>
          <w:sz w:val="23"/>
          <w:szCs w:val="23"/>
        </w:rPr>
        <w:t>和</w:t>
      </w:r>
      <w:r w:rsidRPr="00B34E2D">
        <w:rPr>
          <w:rFonts w:ascii="Samsung One" w:eastAsia="微软雅黑" w:hAnsi="Samsung One" w:cs="宋体"/>
          <w:color w:val="000000"/>
          <w:kern w:val="0"/>
          <w:sz w:val="23"/>
          <w:szCs w:val="23"/>
        </w:rPr>
        <w:t xml:space="preserve"> </w:t>
      </w:r>
      <w:proofErr w:type="spellStart"/>
      <w:r w:rsidRPr="00B34E2D">
        <w:rPr>
          <w:rFonts w:ascii="Samsung One" w:eastAsia="微软雅黑" w:hAnsi="Samsung One" w:cs="宋体"/>
          <w:color w:val="000000"/>
          <w:kern w:val="0"/>
          <w:sz w:val="23"/>
          <w:szCs w:val="23"/>
        </w:rPr>
        <w:t>CXL.mem</w:t>
      </w:r>
      <w:proofErr w:type="spellEnd"/>
      <w:r w:rsidRPr="00B34E2D">
        <w:rPr>
          <w:rFonts w:ascii="Samsung One" w:eastAsia="微软雅黑" w:hAnsi="Samsung One" w:cs="宋体"/>
          <w:color w:val="000000"/>
          <w:kern w:val="0"/>
          <w:sz w:val="23"/>
          <w:szCs w:val="23"/>
        </w:rPr>
        <w:t>。</w:t>
      </w:r>
      <w:r w:rsidRPr="00B34E2D">
        <w:rPr>
          <w:rFonts w:ascii="Samsung One" w:eastAsia="微软雅黑" w:hAnsi="Samsung One" w:cs="宋体"/>
          <w:color w:val="000000"/>
          <w:kern w:val="0"/>
          <w:sz w:val="23"/>
          <w:szCs w:val="23"/>
        </w:rPr>
        <w:t xml:space="preserve">CXL </w:t>
      </w:r>
      <w:r w:rsidRPr="00B34E2D">
        <w:rPr>
          <w:rFonts w:ascii="Samsung One" w:eastAsia="微软雅黑" w:hAnsi="Samsung One" w:cs="宋体"/>
          <w:color w:val="000000"/>
          <w:kern w:val="0"/>
          <w:sz w:val="23"/>
          <w:szCs w:val="23"/>
        </w:rPr>
        <w:t>设备连接到</w:t>
      </w:r>
      <w:r w:rsidRPr="00B34E2D">
        <w:rPr>
          <w:rFonts w:ascii="Samsung One" w:eastAsia="微软雅黑" w:hAnsi="Samsung One" w:cs="宋体"/>
          <w:color w:val="000000"/>
          <w:kern w:val="0"/>
          <w:sz w:val="23"/>
          <w:szCs w:val="23"/>
        </w:rPr>
        <w:t xml:space="preserve"> CXL </w:t>
      </w:r>
      <w:r w:rsidRPr="00B34E2D">
        <w:rPr>
          <w:rFonts w:ascii="Samsung One" w:eastAsia="微软雅黑" w:hAnsi="Samsung One" w:cs="宋体"/>
          <w:color w:val="000000"/>
          <w:kern w:val="0"/>
          <w:sz w:val="23"/>
          <w:szCs w:val="23"/>
        </w:rPr>
        <w:t>主机时，通过</w:t>
      </w:r>
      <w:r w:rsidRPr="00B34E2D">
        <w:rPr>
          <w:rFonts w:ascii="Samsung One" w:eastAsia="微软雅黑" w:hAnsi="Samsung One" w:cs="宋体"/>
          <w:color w:val="000000"/>
          <w:kern w:val="0"/>
          <w:sz w:val="23"/>
          <w:szCs w:val="23"/>
        </w:rPr>
        <w:t xml:space="preserve"> CXL.io </w:t>
      </w:r>
      <w:r w:rsidRPr="00B34E2D">
        <w:rPr>
          <w:rFonts w:ascii="Samsung One" w:eastAsia="微软雅黑" w:hAnsi="Samsung One" w:cs="宋体"/>
          <w:color w:val="000000"/>
          <w:kern w:val="0"/>
          <w:sz w:val="23"/>
          <w:szCs w:val="23"/>
        </w:rPr>
        <w:t>协议进行发现、枚举、配置和管理。</w:t>
      </w:r>
      <w:proofErr w:type="spellStart"/>
      <w:r w:rsidRPr="00B34E2D">
        <w:rPr>
          <w:rFonts w:ascii="Samsung One" w:eastAsia="微软雅黑" w:hAnsi="Samsung One" w:cs="宋体"/>
          <w:color w:val="000000"/>
          <w:kern w:val="0"/>
          <w:sz w:val="23"/>
          <w:szCs w:val="23"/>
        </w:rPr>
        <w:t>CXL.cache</w:t>
      </w:r>
      <w:proofErr w:type="spellEnd"/>
      <w:r w:rsidRPr="00B34E2D">
        <w:rPr>
          <w:rFonts w:ascii="Samsung One" w:eastAsia="微软雅黑" w:hAnsi="Samsung One" w:cs="宋体"/>
          <w:color w:val="000000"/>
          <w:kern w:val="0"/>
          <w:sz w:val="23"/>
          <w:szCs w:val="23"/>
        </w:rPr>
        <w:t xml:space="preserve"> </w:t>
      </w:r>
      <w:r w:rsidRPr="00B34E2D">
        <w:rPr>
          <w:rFonts w:ascii="Samsung One" w:eastAsia="微软雅黑" w:hAnsi="Samsung One" w:cs="宋体"/>
          <w:color w:val="000000"/>
          <w:kern w:val="0"/>
          <w:sz w:val="23"/>
          <w:szCs w:val="23"/>
        </w:rPr>
        <w:t>支持</w:t>
      </w:r>
      <w:r w:rsidRPr="00B34E2D">
        <w:rPr>
          <w:rFonts w:ascii="Samsung One" w:eastAsia="微软雅黑" w:hAnsi="Samsung One" w:cs="宋体"/>
          <w:color w:val="000000"/>
          <w:kern w:val="0"/>
          <w:sz w:val="23"/>
          <w:szCs w:val="23"/>
        </w:rPr>
        <w:t xml:space="preserve"> CXL </w:t>
      </w:r>
      <w:r w:rsidRPr="00B34E2D">
        <w:rPr>
          <w:rFonts w:ascii="Samsung One" w:eastAsia="微软雅黑" w:hAnsi="Samsung One" w:cs="宋体"/>
          <w:color w:val="000000"/>
          <w:kern w:val="0"/>
          <w:sz w:val="23"/>
          <w:szCs w:val="23"/>
        </w:rPr>
        <w:t>设备访问处理器内存，</w:t>
      </w:r>
      <w:proofErr w:type="spellStart"/>
      <w:r w:rsidRPr="00B34E2D">
        <w:rPr>
          <w:rFonts w:ascii="Samsung One" w:eastAsia="微软雅黑" w:hAnsi="Samsung One" w:cs="宋体"/>
          <w:color w:val="000000"/>
          <w:kern w:val="0"/>
          <w:sz w:val="23"/>
          <w:szCs w:val="23"/>
        </w:rPr>
        <w:t>CXL.mem</w:t>
      </w:r>
      <w:proofErr w:type="spellEnd"/>
      <w:r w:rsidRPr="00B34E2D">
        <w:rPr>
          <w:rFonts w:ascii="Samsung One" w:eastAsia="微软雅黑" w:hAnsi="Samsung One" w:cs="宋体"/>
          <w:color w:val="000000"/>
          <w:kern w:val="0"/>
          <w:sz w:val="23"/>
          <w:szCs w:val="23"/>
        </w:rPr>
        <w:t xml:space="preserve"> </w:t>
      </w:r>
      <w:r w:rsidRPr="00B34E2D">
        <w:rPr>
          <w:rFonts w:ascii="Samsung One" w:eastAsia="微软雅黑" w:hAnsi="Samsung One" w:cs="宋体"/>
          <w:color w:val="000000"/>
          <w:kern w:val="0"/>
          <w:sz w:val="23"/>
          <w:szCs w:val="23"/>
        </w:rPr>
        <w:t>则支持处理器访问</w:t>
      </w:r>
      <w:r w:rsidRPr="00B34E2D">
        <w:rPr>
          <w:rFonts w:ascii="Samsung One" w:eastAsia="微软雅黑" w:hAnsi="Samsung One" w:cs="宋体"/>
          <w:color w:val="000000"/>
          <w:kern w:val="0"/>
          <w:sz w:val="23"/>
          <w:szCs w:val="23"/>
        </w:rPr>
        <w:t xml:space="preserve"> CXL </w:t>
      </w:r>
      <w:r w:rsidRPr="00B34E2D">
        <w:rPr>
          <w:rFonts w:ascii="Samsung One" w:eastAsia="微软雅黑" w:hAnsi="Samsung One" w:cs="宋体"/>
          <w:color w:val="000000"/>
          <w:kern w:val="0"/>
          <w:sz w:val="23"/>
          <w:szCs w:val="23"/>
        </w:rPr>
        <w:t>设备存储器。</w:t>
      </w:r>
      <w:proofErr w:type="spellStart"/>
      <w:r w:rsidRPr="00B34E2D">
        <w:rPr>
          <w:rFonts w:ascii="Samsung One" w:eastAsia="微软雅黑" w:hAnsi="Samsung One" w:cs="宋体"/>
          <w:color w:val="000000"/>
          <w:kern w:val="0"/>
          <w:sz w:val="23"/>
          <w:szCs w:val="23"/>
        </w:rPr>
        <w:t>CXL.cache</w:t>
      </w:r>
      <w:proofErr w:type="spellEnd"/>
      <w:r w:rsidRPr="00B34E2D">
        <w:rPr>
          <w:rFonts w:ascii="Samsung One" w:eastAsia="微软雅黑" w:hAnsi="Samsung One" w:cs="宋体"/>
          <w:color w:val="000000"/>
          <w:kern w:val="0"/>
          <w:sz w:val="23"/>
          <w:szCs w:val="23"/>
        </w:rPr>
        <w:t xml:space="preserve"> </w:t>
      </w:r>
      <w:r w:rsidRPr="00B34E2D">
        <w:rPr>
          <w:rFonts w:ascii="Samsung One" w:eastAsia="微软雅黑" w:hAnsi="Samsung One" w:cs="宋体"/>
          <w:color w:val="000000"/>
          <w:kern w:val="0"/>
          <w:sz w:val="23"/>
          <w:szCs w:val="23"/>
        </w:rPr>
        <w:t>和</w:t>
      </w:r>
      <w:r w:rsidRPr="00B34E2D">
        <w:rPr>
          <w:rFonts w:ascii="Samsung One" w:eastAsia="微软雅黑" w:hAnsi="Samsung One" w:cs="宋体"/>
          <w:color w:val="000000"/>
          <w:kern w:val="0"/>
          <w:sz w:val="23"/>
          <w:szCs w:val="23"/>
        </w:rPr>
        <w:t xml:space="preserve"> </w:t>
      </w:r>
      <w:proofErr w:type="spellStart"/>
      <w:r w:rsidRPr="00B34E2D">
        <w:rPr>
          <w:rFonts w:ascii="Samsung One" w:eastAsia="微软雅黑" w:hAnsi="Samsung One" w:cs="宋体"/>
          <w:color w:val="000000"/>
          <w:kern w:val="0"/>
          <w:sz w:val="23"/>
          <w:szCs w:val="23"/>
        </w:rPr>
        <w:t>CXL.mem</w:t>
      </w:r>
      <w:proofErr w:type="spellEnd"/>
      <w:r w:rsidRPr="00B34E2D">
        <w:rPr>
          <w:rFonts w:ascii="Samsung One" w:eastAsia="微软雅黑" w:hAnsi="Samsung One" w:cs="宋体"/>
          <w:color w:val="000000"/>
          <w:kern w:val="0"/>
          <w:sz w:val="23"/>
          <w:szCs w:val="23"/>
        </w:rPr>
        <w:t xml:space="preserve"> </w:t>
      </w:r>
      <w:r w:rsidRPr="00B34E2D">
        <w:rPr>
          <w:rFonts w:ascii="Samsung One" w:eastAsia="微软雅黑" w:hAnsi="Samsung One" w:cs="宋体"/>
          <w:color w:val="000000"/>
          <w:kern w:val="0"/>
          <w:sz w:val="23"/>
          <w:szCs w:val="23"/>
        </w:rPr>
        <w:t>协议栈已通过优化实现低延迟。</w:t>
      </w:r>
    </w:p>
    <w:p w14:paraId="221A4267" w14:textId="2DD0574C" w:rsidR="00B34E2D" w:rsidRPr="00B34E2D" w:rsidRDefault="00B34E2D" w:rsidP="00B34E2D">
      <w:pPr>
        <w:widowControl/>
        <w:jc w:val="center"/>
        <w:textAlignment w:val="baseline"/>
        <w:rPr>
          <w:rFonts w:ascii="Samsung One" w:eastAsia="宋体" w:hAnsi="Samsung One" w:cs="宋体" w:hint="eastAsia"/>
          <w:color w:val="000000"/>
          <w:kern w:val="0"/>
          <w:sz w:val="23"/>
          <w:szCs w:val="23"/>
        </w:rPr>
      </w:pPr>
      <w:r w:rsidRPr="00B34E2D">
        <w:rPr>
          <w:rFonts w:ascii="Samsung One" w:eastAsia="宋体" w:hAnsi="Samsung One" w:cs="宋体" w:hint="eastAsia"/>
          <w:color w:val="000000"/>
          <w:kern w:val="0"/>
          <w:sz w:val="23"/>
          <w:szCs w:val="23"/>
        </w:rPr>
        <w:fldChar w:fldCharType="begin"/>
      </w:r>
      <w:r w:rsidRPr="00B34E2D">
        <w:rPr>
          <w:rFonts w:ascii="Samsung One" w:eastAsia="宋体" w:hAnsi="Samsung One" w:cs="宋体" w:hint="eastAsia"/>
          <w:color w:val="000000"/>
          <w:kern w:val="0"/>
          <w:sz w:val="23"/>
          <w:szCs w:val="23"/>
        </w:rPr>
        <w:instrText xml:space="preserve"> INCLUDEPICTURE "https://image.semiconductor.samsung.com/image/samsung/p6/semiconductor-us/news/tech-blog/expanding-the-limits-of-memory-bandwidth_4.jpeg?$ORIGIN_JPG$" \* MERGEFORMATINET </w:instrText>
      </w:r>
      <w:r w:rsidRPr="00B34E2D">
        <w:rPr>
          <w:rFonts w:ascii="Samsung One" w:eastAsia="宋体" w:hAnsi="Samsung One" w:cs="宋体" w:hint="eastAsia"/>
          <w:color w:val="000000"/>
          <w:kern w:val="0"/>
          <w:sz w:val="23"/>
          <w:szCs w:val="23"/>
        </w:rPr>
        <w:fldChar w:fldCharType="separate"/>
      </w:r>
      <w:r w:rsidRPr="00B34E2D">
        <w:rPr>
          <w:rFonts w:ascii="Samsung One" w:eastAsia="宋体" w:hAnsi="Samsung One" w:cs="宋体" w:hint="eastAsia"/>
          <w:noProof/>
          <w:color w:val="000000"/>
          <w:kern w:val="0"/>
          <w:sz w:val="23"/>
          <w:szCs w:val="23"/>
        </w:rPr>
        <w:drawing>
          <wp:inline distT="0" distB="0" distL="0" distR="0" wp14:anchorId="279163D3" wp14:editId="73FF8CFA">
            <wp:extent cx="5274310" cy="2966720"/>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B34E2D">
        <w:rPr>
          <w:rFonts w:ascii="Samsung One" w:eastAsia="宋体" w:hAnsi="Samsung One" w:cs="宋体" w:hint="eastAsia"/>
          <w:color w:val="000000"/>
          <w:kern w:val="0"/>
          <w:sz w:val="23"/>
          <w:szCs w:val="23"/>
        </w:rPr>
        <w:fldChar w:fldCharType="end"/>
      </w:r>
    </w:p>
    <w:p w14:paraId="64723851" w14:textId="77777777" w:rsidR="00B34E2D" w:rsidRPr="00B34E2D" w:rsidRDefault="00B34E2D" w:rsidP="00B34E2D">
      <w:pPr>
        <w:widowControl/>
        <w:jc w:val="left"/>
        <w:textAlignment w:val="baseline"/>
        <w:rPr>
          <w:rFonts w:ascii="Samsung One" w:eastAsia="宋体" w:hAnsi="Samsung One" w:cs="宋体" w:hint="eastAsia"/>
          <w:color w:val="000000"/>
          <w:kern w:val="0"/>
          <w:sz w:val="23"/>
          <w:szCs w:val="23"/>
        </w:rPr>
      </w:pPr>
      <w:r w:rsidRPr="00B34E2D">
        <w:rPr>
          <w:rFonts w:ascii="Samsung One" w:eastAsia="宋体" w:hAnsi="Samsung One" w:cs="宋体"/>
          <w:color w:val="000000"/>
          <w:kern w:val="0"/>
          <w:sz w:val="23"/>
          <w:szCs w:val="23"/>
        </w:rPr>
        <w:t xml:space="preserve">CXL </w:t>
      </w:r>
      <w:r w:rsidRPr="00B34E2D">
        <w:rPr>
          <w:rFonts w:ascii="Samsung One" w:eastAsia="宋体" w:hAnsi="Samsung One" w:cs="宋体"/>
          <w:color w:val="000000"/>
          <w:kern w:val="0"/>
          <w:sz w:val="23"/>
          <w:szCs w:val="23"/>
        </w:rPr>
        <w:t>联盟确定了三种不同的设备类型：</w:t>
      </w:r>
      <w:r w:rsidRPr="00B34E2D">
        <w:rPr>
          <w:rFonts w:ascii="Samsung One" w:eastAsia="宋体" w:hAnsi="Samsung One" w:cs="宋体"/>
          <w:color w:val="000000"/>
          <w:kern w:val="0"/>
          <w:sz w:val="23"/>
          <w:szCs w:val="23"/>
        </w:rPr>
        <w:t xml:space="preserve"> </w:t>
      </w:r>
    </w:p>
    <w:p w14:paraId="0CE75F89" w14:textId="77777777" w:rsidR="00B34E2D" w:rsidRPr="00B34E2D" w:rsidRDefault="00B34E2D" w:rsidP="00B34E2D">
      <w:pPr>
        <w:widowControl/>
        <w:jc w:val="left"/>
        <w:textAlignment w:val="baseline"/>
        <w:rPr>
          <w:rFonts w:ascii="Samsung One" w:eastAsia="宋体" w:hAnsi="Samsung One" w:cs="宋体" w:hint="eastAsia"/>
          <w:color w:val="000000"/>
          <w:kern w:val="0"/>
          <w:sz w:val="23"/>
          <w:szCs w:val="23"/>
        </w:rPr>
      </w:pPr>
      <w:r w:rsidRPr="00B34E2D">
        <w:rPr>
          <w:rFonts w:ascii="Samsung One" w:eastAsia="宋体" w:hAnsi="Samsung One" w:cs="宋体"/>
          <w:color w:val="000000"/>
          <w:kern w:val="0"/>
          <w:sz w:val="23"/>
          <w:szCs w:val="23"/>
        </w:rPr>
        <w:lastRenderedPageBreak/>
        <w:t xml:space="preserve">• Type 1 CXL </w:t>
      </w:r>
      <w:r w:rsidRPr="00B34E2D">
        <w:rPr>
          <w:rFonts w:ascii="Samsung One" w:eastAsia="宋体" w:hAnsi="Samsung One" w:cs="宋体"/>
          <w:color w:val="000000"/>
          <w:kern w:val="0"/>
          <w:sz w:val="23"/>
          <w:szCs w:val="23"/>
        </w:rPr>
        <w:t>设备是一种缓存设备，例如加速器和</w:t>
      </w:r>
      <w:r w:rsidRPr="00B34E2D">
        <w:rPr>
          <w:rFonts w:ascii="Samsung One" w:eastAsia="宋体" w:hAnsi="Samsung One" w:cs="宋体"/>
          <w:color w:val="000000"/>
          <w:kern w:val="0"/>
          <w:sz w:val="23"/>
          <w:szCs w:val="23"/>
        </w:rPr>
        <w:t xml:space="preserve"> </w:t>
      </w:r>
      <w:proofErr w:type="spellStart"/>
      <w:r w:rsidRPr="00B34E2D">
        <w:rPr>
          <w:rFonts w:ascii="Samsung One" w:eastAsia="宋体" w:hAnsi="Samsung One" w:cs="宋体"/>
          <w:color w:val="000000"/>
          <w:kern w:val="0"/>
          <w:sz w:val="23"/>
          <w:szCs w:val="23"/>
        </w:rPr>
        <w:t>SmartNICs</w:t>
      </w:r>
      <w:proofErr w:type="spellEnd"/>
      <w:r w:rsidRPr="00B34E2D">
        <w:rPr>
          <w:rFonts w:ascii="Samsung One" w:eastAsia="宋体" w:hAnsi="Samsung One" w:cs="宋体"/>
          <w:color w:val="000000"/>
          <w:kern w:val="0"/>
          <w:sz w:val="23"/>
          <w:szCs w:val="23"/>
        </w:rPr>
        <w:t>（智能网卡）。</w:t>
      </w:r>
      <w:r w:rsidRPr="00B34E2D">
        <w:rPr>
          <w:rFonts w:ascii="Samsung One" w:eastAsia="宋体" w:hAnsi="Samsung One" w:cs="宋体"/>
          <w:color w:val="000000"/>
          <w:kern w:val="0"/>
          <w:sz w:val="23"/>
          <w:szCs w:val="23"/>
        </w:rPr>
        <w:t xml:space="preserve">Type 1 </w:t>
      </w:r>
      <w:r w:rsidRPr="00B34E2D">
        <w:rPr>
          <w:rFonts w:ascii="Samsung One" w:eastAsia="宋体" w:hAnsi="Samsung One" w:cs="宋体"/>
          <w:color w:val="000000"/>
          <w:kern w:val="0"/>
          <w:sz w:val="23"/>
          <w:szCs w:val="23"/>
        </w:rPr>
        <w:t>设备可通过</w:t>
      </w:r>
      <w:r w:rsidRPr="00B34E2D">
        <w:rPr>
          <w:rFonts w:ascii="Samsung One" w:eastAsia="宋体" w:hAnsi="Samsung One" w:cs="宋体"/>
          <w:color w:val="000000"/>
          <w:kern w:val="0"/>
          <w:sz w:val="23"/>
          <w:szCs w:val="23"/>
        </w:rPr>
        <w:t xml:space="preserve"> </w:t>
      </w:r>
      <w:proofErr w:type="spellStart"/>
      <w:r w:rsidRPr="00B34E2D">
        <w:rPr>
          <w:rFonts w:ascii="Samsung One" w:eastAsia="宋体" w:hAnsi="Samsung One" w:cs="宋体"/>
          <w:color w:val="000000"/>
          <w:kern w:val="0"/>
          <w:sz w:val="23"/>
          <w:szCs w:val="23"/>
        </w:rPr>
        <w:t>CXL.cache</w:t>
      </w:r>
      <w:proofErr w:type="spellEnd"/>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事务访问主机内存，并维护与主机内存一致的本地缓存。</w:t>
      </w:r>
      <w:r w:rsidRPr="00B34E2D">
        <w:rPr>
          <w:rFonts w:ascii="Samsung One" w:eastAsia="宋体" w:hAnsi="Samsung One" w:cs="宋体"/>
          <w:color w:val="000000"/>
          <w:kern w:val="0"/>
          <w:sz w:val="23"/>
          <w:szCs w:val="23"/>
        </w:rPr>
        <w:t xml:space="preserve"> • Type 2 CXL </w:t>
      </w:r>
      <w:r w:rsidRPr="00B34E2D">
        <w:rPr>
          <w:rFonts w:ascii="Samsung One" w:eastAsia="宋体" w:hAnsi="Samsung One" w:cs="宋体"/>
          <w:color w:val="000000"/>
          <w:kern w:val="0"/>
          <w:sz w:val="23"/>
          <w:szCs w:val="23"/>
        </w:rPr>
        <w:t>设备是</w:t>
      </w:r>
      <w:r w:rsidRPr="00B34E2D">
        <w:rPr>
          <w:rFonts w:ascii="Samsung One" w:eastAsia="宋体" w:hAnsi="Samsung One" w:cs="宋体"/>
          <w:color w:val="000000"/>
          <w:kern w:val="0"/>
          <w:sz w:val="23"/>
          <w:szCs w:val="23"/>
        </w:rPr>
        <w:t xml:space="preserve"> GPU </w:t>
      </w:r>
      <w:r w:rsidRPr="00B34E2D">
        <w:rPr>
          <w:rFonts w:ascii="Samsung One" w:eastAsia="宋体" w:hAnsi="Samsung One" w:cs="宋体"/>
          <w:color w:val="000000"/>
          <w:kern w:val="0"/>
          <w:sz w:val="23"/>
          <w:szCs w:val="23"/>
        </w:rPr>
        <w:t>和</w:t>
      </w:r>
      <w:r w:rsidRPr="00B34E2D">
        <w:rPr>
          <w:rFonts w:ascii="Samsung One" w:eastAsia="宋体" w:hAnsi="Samsung One" w:cs="宋体"/>
          <w:color w:val="000000"/>
          <w:kern w:val="0"/>
          <w:sz w:val="23"/>
          <w:szCs w:val="23"/>
        </w:rPr>
        <w:t xml:space="preserve"> FPGA</w:t>
      </w:r>
      <w:r w:rsidRPr="00B34E2D">
        <w:rPr>
          <w:rFonts w:ascii="Samsung One" w:eastAsia="宋体" w:hAnsi="Samsung One" w:cs="宋体"/>
          <w:color w:val="000000"/>
          <w:kern w:val="0"/>
          <w:sz w:val="23"/>
          <w:szCs w:val="23"/>
        </w:rPr>
        <w:t>（现场可编程逻辑门阵列，</w:t>
      </w:r>
      <w:r w:rsidRPr="00B34E2D">
        <w:rPr>
          <w:rFonts w:ascii="Samsung One" w:eastAsia="宋体" w:hAnsi="Samsung One" w:cs="宋体"/>
          <w:color w:val="000000"/>
          <w:kern w:val="0"/>
          <w:sz w:val="23"/>
          <w:szCs w:val="23"/>
        </w:rPr>
        <w:t>AI</w:t>
      </w:r>
      <w:r w:rsidRPr="00B34E2D">
        <w:rPr>
          <w:rFonts w:ascii="Samsung One" w:eastAsia="宋体" w:hAnsi="Samsung One" w:cs="宋体"/>
          <w:color w:val="000000"/>
          <w:kern w:val="0"/>
          <w:sz w:val="23"/>
          <w:szCs w:val="23"/>
        </w:rPr>
        <w:t>芯片的一种），具有挂载到设备的</w:t>
      </w:r>
      <w:r w:rsidRPr="00B34E2D">
        <w:rPr>
          <w:rFonts w:ascii="Samsung One" w:eastAsia="宋体" w:hAnsi="Samsung One" w:cs="宋体"/>
          <w:color w:val="000000"/>
          <w:kern w:val="0"/>
          <w:sz w:val="23"/>
          <w:szCs w:val="23"/>
        </w:rPr>
        <w:t xml:space="preserve"> DDR </w:t>
      </w:r>
      <w:r w:rsidRPr="00B34E2D">
        <w:rPr>
          <w:rFonts w:ascii="Samsung One" w:eastAsia="宋体" w:hAnsi="Samsung One" w:cs="宋体"/>
          <w:color w:val="000000"/>
          <w:kern w:val="0"/>
          <w:sz w:val="23"/>
          <w:szCs w:val="23"/>
        </w:rPr>
        <w:t>和</w:t>
      </w:r>
      <w:r w:rsidRPr="00B34E2D">
        <w:rPr>
          <w:rFonts w:ascii="Samsung One" w:eastAsia="宋体" w:hAnsi="Samsung One" w:cs="宋体"/>
          <w:color w:val="000000"/>
          <w:kern w:val="0"/>
          <w:sz w:val="23"/>
          <w:szCs w:val="23"/>
        </w:rPr>
        <w:t xml:space="preserve"> HBM </w:t>
      </w:r>
      <w:r w:rsidRPr="00B34E2D">
        <w:rPr>
          <w:rFonts w:ascii="Samsung One" w:eastAsia="宋体" w:hAnsi="Samsung One" w:cs="宋体"/>
          <w:color w:val="000000"/>
          <w:kern w:val="0"/>
          <w:sz w:val="23"/>
          <w:szCs w:val="23"/>
        </w:rPr>
        <w:t>等存储器。</w:t>
      </w:r>
      <w:r w:rsidRPr="00B34E2D">
        <w:rPr>
          <w:rFonts w:ascii="Samsung One" w:eastAsia="宋体" w:hAnsi="Samsung One" w:cs="宋体"/>
          <w:color w:val="000000"/>
          <w:kern w:val="0"/>
          <w:sz w:val="23"/>
          <w:szCs w:val="23"/>
        </w:rPr>
        <w:t xml:space="preserve">Type 2 CXL </w:t>
      </w:r>
      <w:r w:rsidRPr="00B34E2D">
        <w:rPr>
          <w:rFonts w:ascii="Samsung One" w:eastAsia="宋体" w:hAnsi="Samsung One" w:cs="宋体"/>
          <w:color w:val="000000"/>
          <w:kern w:val="0"/>
          <w:sz w:val="23"/>
          <w:szCs w:val="23"/>
        </w:rPr>
        <w:t>设备可以像</w:t>
      </w:r>
      <w:r w:rsidRPr="00B34E2D">
        <w:rPr>
          <w:rFonts w:ascii="Samsung One" w:eastAsia="宋体" w:hAnsi="Samsung One" w:cs="宋体"/>
          <w:color w:val="000000"/>
          <w:kern w:val="0"/>
          <w:sz w:val="23"/>
          <w:szCs w:val="23"/>
        </w:rPr>
        <w:t xml:space="preserve"> Type 1 CXL </w:t>
      </w:r>
      <w:r w:rsidRPr="00B34E2D">
        <w:rPr>
          <w:rFonts w:ascii="Samsung One" w:eastAsia="宋体" w:hAnsi="Samsung One" w:cs="宋体"/>
          <w:color w:val="000000"/>
          <w:kern w:val="0"/>
          <w:sz w:val="23"/>
          <w:szCs w:val="23"/>
        </w:rPr>
        <w:t>设备一样直接访问主机挂载的存储器。除此之外，</w:t>
      </w:r>
      <w:r w:rsidRPr="00B34E2D">
        <w:rPr>
          <w:rFonts w:ascii="Samsung One" w:eastAsia="宋体" w:hAnsi="Samsung One" w:cs="宋体"/>
          <w:color w:val="000000"/>
          <w:kern w:val="0"/>
          <w:sz w:val="23"/>
          <w:szCs w:val="23"/>
        </w:rPr>
        <w:t xml:space="preserve">Type 2 CXL </w:t>
      </w:r>
      <w:r w:rsidRPr="00B34E2D">
        <w:rPr>
          <w:rFonts w:ascii="Samsung One" w:eastAsia="宋体" w:hAnsi="Samsung One" w:cs="宋体"/>
          <w:color w:val="000000"/>
          <w:kern w:val="0"/>
          <w:sz w:val="23"/>
          <w:szCs w:val="23"/>
        </w:rPr>
        <w:t>设备具有本地地址空间，主机</w:t>
      </w:r>
      <w:r w:rsidRPr="00B34E2D">
        <w:rPr>
          <w:rFonts w:ascii="Samsung One" w:eastAsia="宋体" w:hAnsi="Samsung One" w:cs="宋体"/>
          <w:color w:val="000000"/>
          <w:kern w:val="0"/>
          <w:sz w:val="23"/>
          <w:szCs w:val="23"/>
        </w:rPr>
        <w:t xml:space="preserve"> CPU </w:t>
      </w:r>
      <w:r w:rsidRPr="00B34E2D">
        <w:rPr>
          <w:rFonts w:ascii="Samsung One" w:eastAsia="宋体" w:hAnsi="Samsung One" w:cs="宋体"/>
          <w:color w:val="000000"/>
          <w:kern w:val="0"/>
          <w:sz w:val="23"/>
          <w:szCs w:val="23"/>
        </w:rPr>
        <w:t>可以通过</w:t>
      </w:r>
      <w:r w:rsidRPr="00B34E2D">
        <w:rPr>
          <w:rFonts w:ascii="Samsung One" w:eastAsia="宋体" w:hAnsi="Samsung One" w:cs="宋体"/>
          <w:color w:val="000000"/>
          <w:kern w:val="0"/>
          <w:sz w:val="23"/>
          <w:szCs w:val="23"/>
        </w:rPr>
        <w:t xml:space="preserve"> </w:t>
      </w:r>
      <w:proofErr w:type="spellStart"/>
      <w:r w:rsidRPr="00B34E2D">
        <w:rPr>
          <w:rFonts w:ascii="Samsung One" w:eastAsia="宋体" w:hAnsi="Samsung One" w:cs="宋体"/>
          <w:color w:val="000000"/>
          <w:kern w:val="0"/>
          <w:sz w:val="23"/>
          <w:szCs w:val="23"/>
        </w:rPr>
        <w:t>CXL.mem</w:t>
      </w:r>
      <w:proofErr w:type="spellEnd"/>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事务查看和访问该地址空间。</w:t>
      </w:r>
      <w:r w:rsidRPr="00B34E2D">
        <w:rPr>
          <w:rFonts w:ascii="Samsung One" w:eastAsia="宋体" w:hAnsi="Samsung One" w:cs="宋体"/>
          <w:color w:val="000000"/>
          <w:kern w:val="0"/>
          <w:sz w:val="23"/>
          <w:szCs w:val="23"/>
        </w:rPr>
        <w:t xml:space="preserve"> • Type 3 CXL </w:t>
      </w:r>
      <w:r w:rsidRPr="00B34E2D">
        <w:rPr>
          <w:rFonts w:ascii="Samsung One" w:eastAsia="宋体" w:hAnsi="Samsung One" w:cs="宋体"/>
          <w:color w:val="000000"/>
          <w:kern w:val="0"/>
          <w:sz w:val="23"/>
          <w:szCs w:val="23"/>
        </w:rPr>
        <w:t>设备是内存扩展设备，支持主机处理器通过</w:t>
      </w:r>
      <w:r w:rsidRPr="00B34E2D">
        <w:rPr>
          <w:rFonts w:ascii="Samsung One" w:eastAsia="宋体" w:hAnsi="Samsung One" w:cs="宋体"/>
          <w:color w:val="000000"/>
          <w:kern w:val="0"/>
          <w:sz w:val="23"/>
          <w:szCs w:val="23"/>
        </w:rPr>
        <w:t xml:space="preserve"> </w:t>
      </w:r>
      <w:proofErr w:type="spellStart"/>
      <w:r w:rsidRPr="00B34E2D">
        <w:rPr>
          <w:rFonts w:ascii="Samsung One" w:eastAsia="宋体" w:hAnsi="Samsung One" w:cs="宋体"/>
          <w:color w:val="000000"/>
          <w:kern w:val="0"/>
          <w:sz w:val="23"/>
          <w:szCs w:val="23"/>
        </w:rPr>
        <w:t>cxl.mem</w:t>
      </w:r>
      <w:proofErr w:type="spellEnd"/>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事务一致地访问</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设备存储器缓存。</w:t>
      </w:r>
      <w:r w:rsidRPr="00B34E2D">
        <w:rPr>
          <w:rFonts w:ascii="Samsung One" w:eastAsia="宋体" w:hAnsi="Samsung One" w:cs="宋体"/>
          <w:color w:val="000000"/>
          <w:kern w:val="0"/>
          <w:sz w:val="23"/>
          <w:szCs w:val="23"/>
        </w:rPr>
        <w:t xml:space="preserve">Type 3 CXL </w:t>
      </w:r>
      <w:r w:rsidRPr="00B34E2D">
        <w:rPr>
          <w:rFonts w:ascii="Samsung One" w:eastAsia="宋体" w:hAnsi="Samsung One" w:cs="宋体"/>
          <w:color w:val="000000"/>
          <w:kern w:val="0"/>
          <w:sz w:val="23"/>
          <w:szCs w:val="23"/>
        </w:rPr>
        <w:t>设备可用于实现存储器容量和带宽的扩展。</w:t>
      </w:r>
    </w:p>
    <w:p w14:paraId="2348B1A9" w14:textId="77777777" w:rsidR="00B34E2D" w:rsidRPr="00B34E2D" w:rsidRDefault="00B34E2D" w:rsidP="00B34E2D">
      <w:pPr>
        <w:widowControl/>
        <w:jc w:val="left"/>
        <w:textAlignment w:val="baseline"/>
        <w:rPr>
          <w:rFonts w:ascii="Samsung One" w:eastAsia="宋体" w:hAnsi="Samsung One" w:cs="宋体" w:hint="eastAsia"/>
          <w:color w:val="000000"/>
          <w:kern w:val="0"/>
          <w:sz w:val="23"/>
          <w:szCs w:val="23"/>
        </w:rPr>
      </w:pPr>
      <w:r w:rsidRPr="00B34E2D">
        <w:rPr>
          <w:rFonts w:ascii="Samsung One" w:eastAsia="宋体" w:hAnsi="Samsung One" w:cs="宋体"/>
          <w:color w:val="000000"/>
          <w:kern w:val="0"/>
          <w:sz w:val="23"/>
          <w:szCs w:val="23"/>
        </w:rPr>
        <w:t>本文将着重探讨</w:t>
      </w:r>
      <w:r w:rsidRPr="00B34E2D">
        <w:rPr>
          <w:rFonts w:ascii="Samsung One" w:eastAsia="宋体" w:hAnsi="Samsung One" w:cs="宋体"/>
          <w:color w:val="000000"/>
          <w:kern w:val="0"/>
          <w:sz w:val="23"/>
          <w:szCs w:val="23"/>
        </w:rPr>
        <w:t xml:space="preserve"> Type 3 CXL </w:t>
      </w:r>
      <w:r w:rsidRPr="00B34E2D">
        <w:rPr>
          <w:rFonts w:ascii="Samsung One" w:eastAsia="宋体" w:hAnsi="Samsung One" w:cs="宋体"/>
          <w:color w:val="000000"/>
          <w:kern w:val="0"/>
          <w:sz w:val="23"/>
          <w:szCs w:val="23"/>
        </w:rPr>
        <w:t>设备。</w:t>
      </w:r>
      <w:r w:rsidRPr="00B34E2D">
        <w:rPr>
          <w:rFonts w:ascii="Samsung One" w:eastAsia="宋体" w:hAnsi="Samsung One" w:cs="宋体"/>
          <w:color w:val="000000"/>
          <w:kern w:val="0"/>
          <w:sz w:val="23"/>
          <w:szCs w:val="23"/>
        </w:rPr>
        <w:t xml:space="preserve"> </w:t>
      </w:r>
      <w:r w:rsidRPr="00B34E2D">
        <w:rPr>
          <w:rFonts w:ascii="Samsung One" w:eastAsia="宋体" w:hAnsi="Samsung One" w:cs="宋体"/>
          <w:b/>
          <w:bCs/>
          <w:color w:val="000000"/>
          <w:kern w:val="0"/>
          <w:sz w:val="23"/>
          <w:szCs w:val="23"/>
          <w:bdr w:val="none" w:sz="0" w:space="0" w:color="auto" w:frame="1"/>
        </w:rPr>
        <w:t xml:space="preserve">CXL </w:t>
      </w:r>
      <w:r w:rsidRPr="00B34E2D">
        <w:rPr>
          <w:rFonts w:ascii="Samsung One" w:eastAsia="宋体" w:hAnsi="Samsung One" w:cs="宋体"/>
          <w:b/>
          <w:bCs/>
          <w:color w:val="000000"/>
          <w:kern w:val="0"/>
          <w:sz w:val="23"/>
          <w:szCs w:val="23"/>
          <w:bdr w:val="none" w:sz="0" w:space="0" w:color="auto" w:frame="1"/>
        </w:rPr>
        <w:t>的特点和优势</w:t>
      </w:r>
    </w:p>
    <w:p w14:paraId="36D45E49" w14:textId="48E02445" w:rsidR="00B34E2D" w:rsidRPr="00B34E2D" w:rsidRDefault="00B34E2D" w:rsidP="00B34E2D">
      <w:pPr>
        <w:widowControl/>
        <w:jc w:val="center"/>
        <w:textAlignment w:val="baseline"/>
        <w:rPr>
          <w:rFonts w:ascii="Samsung One" w:eastAsia="宋体" w:hAnsi="Samsung One" w:cs="宋体" w:hint="eastAsia"/>
          <w:color w:val="000000"/>
          <w:kern w:val="0"/>
          <w:sz w:val="23"/>
          <w:szCs w:val="23"/>
        </w:rPr>
      </w:pPr>
      <w:r w:rsidRPr="00B34E2D">
        <w:rPr>
          <w:rFonts w:ascii="Samsung One" w:eastAsia="宋体" w:hAnsi="Samsung One" w:cs="宋体" w:hint="eastAsia"/>
          <w:color w:val="000000"/>
          <w:kern w:val="0"/>
          <w:sz w:val="23"/>
          <w:szCs w:val="23"/>
        </w:rPr>
        <w:fldChar w:fldCharType="begin"/>
      </w:r>
      <w:r w:rsidRPr="00B34E2D">
        <w:rPr>
          <w:rFonts w:ascii="Samsung One" w:eastAsia="宋体" w:hAnsi="Samsung One" w:cs="宋体" w:hint="eastAsia"/>
          <w:color w:val="000000"/>
          <w:kern w:val="0"/>
          <w:sz w:val="23"/>
          <w:szCs w:val="23"/>
        </w:rPr>
        <w:instrText xml:space="preserve"> INCLUDEPICTURE "https://image.semiconductor.samsung.com/image/samsung/p6/semiconductor-us/news/tech-blog/expanding-the-limits-of-memory-bandwidth_3.jpg?$ORIGIN_JPG$" \* MERGEFORMATINET </w:instrText>
      </w:r>
      <w:r w:rsidRPr="00B34E2D">
        <w:rPr>
          <w:rFonts w:ascii="Samsung One" w:eastAsia="宋体" w:hAnsi="Samsung One" w:cs="宋体" w:hint="eastAsia"/>
          <w:color w:val="000000"/>
          <w:kern w:val="0"/>
          <w:sz w:val="23"/>
          <w:szCs w:val="23"/>
        </w:rPr>
        <w:fldChar w:fldCharType="separate"/>
      </w:r>
      <w:r w:rsidRPr="00B34E2D">
        <w:rPr>
          <w:rFonts w:ascii="Samsung One" w:eastAsia="宋体" w:hAnsi="Samsung One" w:cs="宋体" w:hint="eastAsia"/>
          <w:noProof/>
          <w:color w:val="000000"/>
          <w:kern w:val="0"/>
          <w:sz w:val="23"/>
          <w:szCs w:val="23"/>
        </w:rPr>
        <w:drawing>
          <wp:inline distT="0" distB="0" distL="0" distR="0" wp14:anchorId="0FAF5A24" wp14:editId="7F8C6A8A">
            <wp:extent cx="5274310" cy="2966720"/>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B34E2D">
        <w:rPr>
          <w:rFonts w:ascii="Samsung One" w:eastAsia="宋体" w:hAnsi="Samsung One" w:cs="宋体" w:hint="eastAsia"/>
          <w:color w:val="000000"/>
          <w:kern w:val="0"/>
          <w:sz w:val="23"/>
          <w:szCs w:val="23"/>
        </w:rPr>
        <w:fldChar w:fldCharType="end"/>
      </w:r>
    </w:p>
    <w:p w14:paraId="0C31F1B6" w14:textId="7CCBD407" w:rsidR="00B34E2D" w:rsidRPr="00B34E2D" w:rsidRDefault="00B34E2D" w:rsidP="00B34E2D">
      <w:pPr>
        <w:widowControl/>
        <w:jc w:val="left"/>
        <w:textAlignment w:val="baseline"/>
        <w:rPr>
          <w:rFonts w:ascii="Samsung One" w:eastAsia="宋体" w:hAnsi="Samsung One" w:cs="宋体" w:hint="eastAsia"/>
          <w:color w:val="000000"/>
          <w:kern w:val="0"/>
          <w:sz w:val="23"/>
          <w:szCs w:val="23"/>
        </w:rPr>
      </w:pPr>
      <w:r w:rsidRPr="00B34E2D">
        <w:rPr>
          <w:rFonts w:ascii="Samsung One" w:eastAsia="宋体" w:hAnsi="Samsung One" w:cs="宋体"/>
          <w:color w:val="000000"/>
          <w:kern w:val="0"/>
          <w:sz w:val="23"/>
          <w:szCs w:val="23"/>
        </w:rPr>
        <w:t xml:space="preserve">CXL </w:t>
      </w:r>
      <w:r w:rsidRPr="00B34E2D">
        <w:rPr>
          <w:rFonts w:ascii="Samsung One" w:eastAsia="宋体" w:hAnsi="Samsung One" w:cs="宋体"/>
          <w:color w:val="000000"/>
          <w:kern w:val="0"/>
          <w:sz w:val="23"/>
          <w:szCs w:val="23"/>
        </w:rPr>
        <w:t>的一个重要特点是它可确保</w:t>
      </w:r>
      <w:r w:rsidRPr="006074E2">
        <w:rPr>
          <w:rFonts w:ascii="Samsung One" w:eastAsia="宋体" w:hAnsi="Samsung One" w:cs="宋体"/>
          <w:color w:val="FF0000"/>
          <w:kern w:val="0"/>
          <w:sz w:val="23"/>
          <w:szCs w:val="23"/>
          <w:u w:val="single"/>
        </w:rPr>
        <w:t>直接挂载的</w:t>
      </w:r>
      <w:r w:rsidRPr="006074E2">
        <w:rPr>
          <w:rFonts w:ascii="Samsung One" w:eastAsia="宋体" w:hAnsi="Samsung One" w:cs="宋体"/>
          <w:color w:val="FF0000"/>
          <w:kern w:val="0"/>
          <w:sz w:val="23"/>
          <w:szCs w:val="23"/>
          <w:u w:val="single"/>
        </w:rPr>
        <w:t xml:space="preserve"> CPU </w:t>
      </w:r>
      <w:r w:rsidRPr="006074E2">
        <w:rPr>
          <w:rFonts w:ascii="Samsung One" w:eastAsia="宋体" w:hAnsi="Samsung One" w:cs="宋体"/>
          <w:color w:val="FF0000"/>
          <w:kern w:val="0"/>
          <w:sz w:val="23"/>
          <w:szCs w:val="23"/>
          <w:u w:val="single"/>
        </w:rPr>
        <w:t>存储器与</w:t>
      </w:r>
      <w:r w:rsidRPr="006074E2">
        <w:rPr>
          <w:rFonts w:ascii="Samsung One" w:eastAsia="宋体" w:hAnsi="Samsung One" w:cs="宋体"/>
          <w:color w:val="FF0000"/>
          <w:kern w:val="0"/>
          <w:sz w:val="23"/>
          <w:szCs w:val="23"/>
          <w:u w:val="single"/>
        </w:rPr>
        <w:t xml:space="preserve"> CXL </w:t>
      </w:r>
      <w:r w:rsidRPr="006074E2">
        <w:rPr>
          <w:rFonts w:ascii="Samsung One" w:eastAsia="宋体" w:hAnsi="Samsung One" w:cs="宋体"/>
          <w:color w:val="FF0000"/>
          <w:kern w:val="0"/>
          <w:sz w:val="23"/>
          <w:szCs w:val="23"/>
          <w:u w:val="single"/>
        </w:rPr>
        <w:t>设备上的存储器保持一致，使得主机和</w:t>
      </w:r>
      <w:r w:rsidRPr="006074E2">
        <w:rPr>
          <w:rFonts w:ascii="Samsung One" w:eastAsia="宋体" w:hAnsi="Samsung One" w:cs="宋体"/>
          <w:color w:val="FF0000"/>
          <w:kern w:val="0"/>
          <w:sz w:val="23"/>
          <w:szCs w:val="23"/>
          <w:u w:val="single"/>
        </w:rPr>
        <w:t xml:space="preserve"> CXL </w:t>
      </w:r>
      <w:r w:rsidRPr="006074E2">
        <w:rPr>
          <w:rFonts w:ascii="Samsung One" w:eastAsia="宋体" w:hAnsi="Samsung One" w:cs="宋体"/>
          <w:color w:val="FF0000"/>
          <w:kern w:val="0"/>
          <w:sz w:val="23"/>
          <w:szCs w:val="23"/>
          <w:u w:val="single"/>
        </w:rPr>
        <w:t>设备可以无缝读取相同的数据。</w:t>
      </w:r>
      <w:r w:rsidRPr="00B34E2D">
        <w:rPr>
          <w:rFonts w:ascii="Samsung One" w:eastAsia="宋体" w:hAnsi="Samsung One" w:cs="宋体"/>
          <w:color w:val="000000"/>
          <w:kern w:val="0"/>
          <w:sz w:val="23"/>
          <w:szCs w:val="23"/>
        </w:rPr>
        <w:t xml:space="preserve">CXL </w:t>
      </w:r>
      <w:r w:rsidRPr="00B34E2D">
        <w:rPr>
          <w:rFonts w:ascii="Samsung One" w:eastAsia="宋体" w:hAnsi="Samsung One" w:cs="宋体"/>
          <w:color w:val="000000"/>
          <w:kern w:val="0"/>
          <w:sz w:val="23"/>
          <w:szCs w:val="23"/>
        </w:rPr>
        <w:t>主机有一个归属代理作为管理器，它使用</w:t>
      </w:r>
      <w:r w:rsidRPr="00B34E2D">
        <w:rPr>
          <w:rFonts w:ascii="Samsung One" w:eastAsia="宋体" w:hAnsi="Samsung One" w:cs="宋体"/>
          <w:color w:val="000000"/>
          <w:kern w:val="0"/>
          <w:sz w:val="23"/>
          <w:szCs w:val="23"/>
        </w:rPr>
        <w:t xml:space="preserve"> CXL.io </w:t>
      </w:r>
      <w:r w:rsidRPr="00B34E2D">
        <w:rPr>
          <w:rFonts w:ascii="Samsung One" w:eastAsia="宋体" w:hAnsi="Samsung One" w:cs="宋体"/>
          <w:color w:val="000000"/>
          <w:kern w:val="0"/>
          <w:sz w:val="23"/>
          <w:szCs w:val="23"/>
        </w:rPr>
        <w:t>和</w:t>
      </w:r>
      <w:r w:rsidRPr="00B34E2D">
        <w:rPr>
          <w:rFonts w:ascii="Samsung One" w:eastAsia="宋体" w:hAnsi="Samsung One" w:cs="宋体"/>
          <w:color w:val="000000"/>
          <w:kern w:val="0"/>
          <w:sz w:val="23"/>
          <w:szCs w:val="23"/>
        </w:rPr>
        <w:t xml:space="preserve"> </w:t>
      </w:r>
      <w:proofErr w:type="spellStart"/>
      <w:r w:rsidRPr="00B34E2D">
        <w:rPr>
          <w:rFonts w:ascii="Samsung One" w:eastAsia="宋体" w:hAnsi="Samsung One" w:cs="宋体"/>
          <w:color w:val="000000"/>
          <w:kern w:val="0"/>
          <w:sz w:val="23"/>
          <w:szCs w:val="23"/>
        </w:rPr>
        <w:t>CXL.mem</w:t>
      </w:r>
      <w:proofErr w:type="spellEnd"/>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事务来一致地访问挂载的存储器</w:t>
      </w:r>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为什么这一点很重要？因为这让</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主机和</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设备能够运行和处理共享的数据，并能确保在同一存储器位置读取相同副本的数据。归属代理不允许同时更改数据，所以每次（主机或挂载的设备）发起更改时，归属代理都会确保所有数据副本保持一致。</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的另一个重要特点是它</w:t>
      </w:r>
      <w:r w:rsidRPr="006074E2">
        <w:rPr>
          <w:rFonts w:ascii="Samsung One" w:eastAsia="宋体" w:hAnsi="Samsung One" w:cs="宋体"/>
          <w:color w:val="FF0000"/>
          <w:kern w:val="0"/>
          <w:sz w:val="23"/>
          <w:szCs w:val="23"/>
          <w:u w:val="single"/>
        </w:rPr>
        <w:t>允许通过</w:t>
      </w:r>
      <w:r w:rsidRPr="006074E2">
        <w:rPr>
          <w:rFonts w:ascii="Samsung One" w:eastAsia="宋体" w:hAnsi="Samsung One" w:cs="宋体"/>
          <w:color w:val="FF0000"/>
          <w:kern w:val="0"/>
          <w:sz w:val="23"/>
          <w:szCs w:val="23"/>
          <w:u w:val="single"/>
        </w:rPr>
        <w:t xml:space="preserve"> CXL </w:t>
      </w:r>
      <w:r w:rsidRPr="006074E2">
        <w:rPr>
          <w:rFonts w:ascii="Samsung One" w:eastAsia="宋体" w:hAnsi="Samsung One" w:cs="宋体"/>
          <w:color w:val="FF0000"/>
          <w:kern w:val="0"/>
          <w:sz w:val="23"/>
          <w:szCs w:val="23"/>
          <w:u w:val="single"/>
        </w:rPr>
        <w:t>接口将各种类型（例如易失性、持久性等）的存储器挂载到主机，因此与底层存储器技术无关</w:t>
      </w:r>
      <w:r w:rsidRPr="00B34E2D">
        <w:rPr>
          <w:rFonts w:ascii="Samsung One" w:eastAsia="宋体" w:hAnsi="Samsung One" w:cs="宋体"/>
          <w:color w:val="000000"/>
          <w:kern w:val="0"/>
          <w:sz w:val="23"/>
          <w:szCs w:val="23"/>
        </w:rPr>
        <w:t>。此外，</w:t>
      </w:r>
      <w:proofErr w:type="spellStart"/>
      <w:r w:rsidRPr="00B34E2D">
        <w:rPr>
          <w:rFonts w:ascii="Samsung One" w:eastAsia="宋体" w:hAnsi="Samsung One" w:cs="宋体"/>
          <w:color w:val="000000"/>
          <w:kern w:val="0"/>
          <w:sz w:val="23"/>
          <w:szCs w:val="23"/>
        </w:rPr>
        <w:t>CXL.mem</w:t>
      </w:r>
      <w:proofErr w:type="spellEnd"/>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事务支持按字节寻址，并且可像</w:t>
      </w:r>
      <w:r w:rsidRPr="00B34E2D">
        <w:rPr>
          <w:rFonts w:ascii="Samsung One" w:eastAsia="宋体" w:hAnsi="Samsung One" w:cs="宋体"/>
          <w:color w:val="000000"/>
          <w:kern w:val="0"/>
          <w:sz w:val="23"/>
          <w:szCs w:val="23"/>
        </w:rPr>
        <w:t xml:space="preserve"> DDR </w:t>
      </w:r>
      <w:r w:rsidRPr="00B34E2D">
        <w:rPr>
          <w:rFonts w:ascii="Samsung One" w:eastAsia="宋体" w:hAnsi="Samsung One" w:cs="宋体"/>
          <w:color w:val="000000"/>
          <w:kern w:val="0"/>
          <w:sz w:val="23"/>
          <w:szCs w:val="23"/>
        </w:rPr>
        <w:t>存储器一样加载</w:t>
      </w:r>
      <w:r w:rsidRPr="00B34E2D">
        <w:rPr>
          <w:rFonts w:ascii="Samsung One" w:eastAsia="宋体" w:hAnsi="Samsung One" w:cs="宋体"/>
          <w:color w:val="000000"/>
          <w:kern w:val="0"/>
          <w:sz w:val="23"/>
          <w:szCs w:val="23"/>
        </w:rPr>
        <w:t>/</w:t>
      </w:r>
      <w:r w:rsidRPr="00B34E2D">
        <w:rPr>
          <w:rFonts w:ascii="Samsung One" w:eastAsia="宋体" w:hAnsi="Samsung One" w:cs="宋体"/>
          <w:color w:val="000000"/>
          <w:kern w:val="0"/>
          <w:sz w:val="23"/>
          <w:szCs w:val="23"/>
        </w:rPr>
        <w:t>存储事务。因此，挂载的</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存储器如同最终应用原生挂载的</w:t>
      </w:r>
      <w:r w:rsidRPr="00B34E2D">
        <w:rPr>
          <w:rFonts w:ascii="Samsung One" w:eastAsia="宋体" w:hAnsi="Samsung One" w:cs="宋体"/>
          <w:color w:val="000000"/>
          <w:kern w:val="0"/>
          <w:sz w:val="23"/>
          <w:szCs w:val="23"/>
        </w:rPr>
        <w:t xml:space="preserve"> DDR </w:t>
      </w:r>
      <w:r w:rsidRPr="00B34E2D">
        <w:rPr>
          <w:rFonts w:ascii="Samsung One" w:eastAsia="宋体" w:hAnsi="Samsung One" w:cs="宋体"/>
          <w:color w:val="000000"/>
          <w:kern w:val="0"/>
          <w:sz w:val="23"/>
          <w:szCs w:val="23"/>
        </w:rPr>
        <w:t>存储器。</w:t>
      </w:r>
      <w:r w:rsidRPr="00B34E2D">
        <w:rPr>
          <w:rFonts w:ascii="Samsung One" w:eastAsia="宋体" w:hAnsi="Samsung One" w:cs="宋体"/>
          <w:color w:val="000000"/>
          <w:kern w:val="0"/>
          <w:sz w:val="23"/>
          <w:szCs w:val="23"/>
        </w:rPr>
        <w:t xml:space="preserve"> CXL 2.0 </w:t>
      </w:r>
      <w:r w:rsidRPr="00B34E2D">
        <w:rPr>
          <w:rFonts w:ascii="Samsung One" w:eastAsia="宋体" w:hAnsi="Samsung One" w:cs="宋体"/>
          <w:color w:val="000000"/>
          <w:kern w:val="0"/>
          <w:sz w:val="23"/>
          <w:szCs w:val="23"/>
        </w:rPr>
        <w:t>规范还支持交换和内存池。切换功能可实现存储器扩展，池化允许动态分配和释放存储器资</w:t>
      </w:r>
      <w:r w:rsidR="006074E2">
        <w:rPr>
          <w:rFonts w:ascii="Samsung One" w:eastAsia="宋体" w:hAnsi="Samsung One" w:cs="宋体" w:hint="eastAsia"/>
          <w:color w:val="000000"/>
          <w:kern w:val="0"/>
          <w:sz w:val="23"/>
          <w:szCs w:val="23"/>
        </w:rPr>
        <w:t>，。</w:t>
      </w:r>
      <w:r w:rsidRPr="00B34E2D">
        <w:rPr>
          <w:rFonts w:ascii="Samsung One" w:eastAsia="宋体" w:hAnsi="Samsung One" w:cs="宋体"/>
          <w:color w:val="000000"/>
          <w:kern w:val="0"/>
          <w:sz w:val="23"/>
          <w:szCs w:val="23"/>
        </w:rPr>
        <w:t>源，从而提高整体系统效率。</w:t>
      </w:r>
      <w:r w:rsidRPr="00B34E2D">
        <w:rPr>
          <w:rFonts w:ascii="Samsung One" w:eastAsia="宋体" w:hAnsi="Samsung One" w:cs="宋体"/>
          <w:color w:val="000000"/>
          <w:kern w:val="0"/>
          <w:sz w:val="23"/>
          <w:szCs w:val="23"/>
        </w:rPr>
        <w:t xml:space="preserve">CXL </w:t>
      </w:r>
      <w:r w:rsidRPr="00B34E2D">
        <w:rPr>
          <w:rFonts w:ascii="Samsung One" w:eastAsia="宋体" w:hAnsi="Samsung One" w:cs="宋体"/>
          <w:color w:val="000000"/>
          <w:kern w:val="0"/>
          <w:sz w:val="23"/>
          <w:szCs w:val="23"/>
        </w:rPr>
        <w:t>完整性和数据加密定义了通过</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链路传输数据时实现保密性、完整性和重放保护的机制。</w:t>
      </w:r>
    </w:p>
    <w:p w14:paraId="731288C3" w14:textId="236B9858" w:rsidR="00B34E2D" w:rsidRPr="00B34E2D" w:rsidRDefault="00B34E2D" w:rsidP="00B34E2D">
      <w:pPr>
        <w:widowControl/>
        <w:jc w:val="center"/>
        <w:textAlignment w:val="baseline"/>
        <w:rPr>
          <w:rFonts w:ascii="Samsung One" w:eastAsia="宋体" w:hAnsi="Samsung One" w:cs="宋体" w:hint="eastAsia"/>
          <w:color w:val="000000"/>
          <w:kern w:val="0"/>
          <w:sz w:val="23"/>
          <w:szCs w:val="23"/>
        </w:rPr>
      </w:pPr>
      <w:r w:rsidRPr="00B34E2D">
        <w:rPr>
          <w:rFonts w:ascii="Samsung One" w:eastAsia="宋体" w:hAnsi="Samsung One" w:cs="宋体" w:hint="eastAsia"/>
          <w:color w:val="000000"/>
          <w:kern w:val="0"/>
          <w:sz w:val="23"/>
          <w:szCs w:val="23"/>
        </w:rPr>
        <w:lastRenderedPageBreak/>
        <w:fldChar w:fldCharType="begin"/>
      </w:r>
      <w:r w:rsidRPr="00B34E2D">
        <w:rPr>
          <w:rFonts w:ascii="Samsung One" w:eastAsia="宋体" w:hAnsi="Samsung One" w:cs="宋体" w:hint="eastAsia"/>
          <w:color w:val="000000"/>
          <w:kern w:val="0"/>
          <w:sz w:val="23"/>
          <w:szCs w:val="23"/>
        </w:rPr>
        <w:instrText xml:space="preserve"> INCLUDEPICTURE "https://image.semiconductor.samsung.com/image/samsung/p6/semiconductor-us/news/tech-blog/expanding-the-limits-of-memory-bandwidth_6-1.jpg?$ORIGIN_JPG$" \* MERGEFORMATINET </w:instrText>
      </w:r>
      <w:r w:rsidRPr="00B34E2D">
        <w:rPr>
          <w:rFonts w:ascii="Samsung One" w:eastAsia="宋体" w:hAnsi="Samsung One" w:cs="宋体" w:hint="eastAsia"/>
          <w:color w:val="000000"/>
          <w:kern w:val="0"/>
          <w:sz w:val="23"/>
          <w:szCs w:val="23"/>
        </w:rPr>
        <w:fldChar w:fldCharType="separate"/>
      </w:r>
      <w:r w:rsidRPr="00B34E2D">
        <w:rPr>
          <w:rFonts w:ascii="Samsung One" w:eastAsia="宋体" w:hAnsi="Samsung One" w:cs="宋体" w:hint="eastAsia"/>
          <w:noProof/>
          <w:color w:val="000000"/>
          <w:kern w:val="0"/>
          <w:sz w:val="23"/>
          <w:szCs w:val="23"/>
        </w:rPr>
        <w:drawing>
          <wp:inline distT="0" distB="0" distL="0" distR="0" wp14:anchorId="5521CB4D" wp14:editId="0A2E0B13">
            <wp:extent cx="5274310" cy="2966720"/>
            <wp:effectExtent l="0" t="0" r="0" b="5080"/>
            <wp:docPr id="22" name="图片 22" descr="图：使用 Type 3 CXL 存储器扩展设备扩展存储器容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图：使用 Type 3 CXL 存储器扩展设备扩展存储器容量"/>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r w:rsidRPr="00B34E2D">
        <w:rPr>
          <w:rFonts w:ascii="Samsung One" w:eastAsia="宋体" w:hAnsi="Samsung One" w:cs="宋体" w:hint="eastAsia"/>
          <w:color w:val="000000"/>
          <w:kern w:val="0"/>
          <w:sz w:val="23"/>
          <w:szCs w:val="23"/>
        </w:rPr>
        <w:fldChar w:fldCharType="end"/>
      </w:r>
    </w:p>
    <w:p w14:paraId="2915A324" w14:textId="77777777" w:rsidR="00B34E2D" w:rsidRPr="00B34E2D" w:rsidRDefault="00B34E2D" w:rsidP="00B34E2D">
      <w:pPr>
        <w:widowControl/>
        <w:jc w:val="center"/>
        <w:textAlignment w:val="baseline"/>
        <w:rPr>
          <w:rFonts w:ascii="Samsung One" w:eastAsia="宋体" w:hAnsi="Samsung One" w:cs="宋体" w:hint="eastAsia"/>
          <w:color w:val="000000"/>
          <w:kern w:val="0"/>
          <w:sz w:val="18"/>
          <w:szCs w:val="18"/>
        </w:rPr>
      </w:pPr>
      <w:r w:rsidRPr="00B34E2D">
        <w:rPr>
          <w:rFonts w:ascii="Samsung One" w:eastAsia="宋体" w:hAnsi="Samsung One" w:cs="宋体"/>
          <w:color w:val="000000"/>
          <w:kern w:val="0"/>
          <w:sz w:val="18"/>
          <w:szCs w:val="18"/>
        </w:rPr>
        <w:t>图：使用</w:t>
      </w:r>
      <w:r w:rsidRPr="00B34E2D">
        <w:rPr>
          <w:rFonts w:ascii="Samsung One" w:eastAsia="宋体" w:hAnsi="Samsung One" w:cs="宋体"/>
          <w:color w:val="000000"/>
          <w:kern w:val="0"/>
          <w:sz w:val="18"/>
          <w:szCs w:val="18"/>
        </w:rPr>
        <w:t xml:space="preserve"> Type 3 CXL </w:t>
      </w:r>
      <w:r w:rsidRPr="00B34E2D">
        <w:rPr>
          <w:rFonts w:ascii="Samsung One" w:eastAsia="宋体" w:hAnsi="Samsung One" w:cs="宋体"/>
          <w:color w:val="000000"/>
          <w:kern w:val="0"/>
          <w:sz w:val="18"/>
          <w:szCs w:val="18"/>
        </w:rPr>
        <w:t>存储器扩展设备扩展存储器容量</w:t>
      </w:r>
    </w:p>
    <w:p w14:paraId="3E20711F" w14:textId="77777777" w:rsidR="00B34E2D" w:rsidRPr="00B34E2D" w:rsidRDefault="00B34E2D" w:rsidP="00B34E2D">
      <w:pPr>
        <w:widowControl/>
        <w:jc w:val="left"/>
        <w:textAlignment w:val="baseline"/>
        <w:rPr>
          <w:rFonts w:ascii="Samsung One" w:eastAsia="宋体" w:hAnsi="Samsung One" w:cs="宋体" w:hint="eastAsia"/>
          <w:color w:val="000000"/>
          <w:kern w:val="0"/>
          <w:sz w:val="23"/>
          <w:szCs w:val="23"/>
        </w:rPr>
      </w:pPr>
      <w:r w:rsidRPr="00B34E2D">
        <w:rPr>
          <w:rFonts w:ascii="Samsung One" w:eastAsia="宋体" w:hAnsi="Samsung One" w:cs="宋体"/>
          <w:color w:val="000000"/>
          <w:kern w:val="0"/>
          <w:sz w:val="23"/>
          <w:szCs w:val="23"/>
        </w:rPr>
        <w:t>过去，要提升系统的存储器容量和带宽，就必须增加原生</w:t>
      </w:r>
      <w:r w:rsidRPr="00B34E2D">
        <w:rPr>
          <w:rFonts w:ascii="Samsung One" w:eastAsia="宋体" w:hAnsi="Samsung One" w:cs="宋体"/>
          <w:color w:val="000000"/>
          <w:kern w:val="0"/>
          <w:sz w:val="23"/>
          <w:szCs w:val="23"/>
        </w:rPr>
        <w:t xml:space="preserve"> CPU </w:t>
      </w:r>
      <w:r w:rsidRPr="00B34E2D">
        <w:rPr>
          <w:rFonts w:ascii="Samsung One" w:eastAsia="宋体" w:hAnsi="Samsung One" w:cs="宋体"/>
          <w:color w:val="000000"/>
          <w:kern w:val="0"/>
          <w:sz w:val="23"/>
          <w:szCs w:val="23"/>
        </w:rPr>
        <w:t>存储器通道的数量。但是，增加存储器通道数会增加</w:t>
      </w:r>
      <w:r w:rsidRPr="00B34E2D">
        <w:rPr>
          <w:rFonts w:ascii="Samsung One" w:eastAsia="宋体" w:hAnsi="Samsung One" w:cs="宋体"/>
          <w:color w:val="000000"/>
          <w:kern w:val="0"/>
          <w:sz w:val="23"/>
          <w:szCs w:val="23"/>
        </w:rPr>
        <w:t xml:space="preserve"> CPU </w:t>
      </w:r>
      <w:r w:rsidRPr="00B34E2D">
        <w:rPr>
          <w:rFonts w:ascii="Samsung One" w:eastAsia="宋体" w:hAnsi="Samsung One" w:cs="宋体"/>
          <w:color w:val="000000"/>
          <w:kern w:val="0"/>
          <w:sz w:val="23"/>
          <w:szCs w:val="23"/>
        </w:rPr>
        <w:t>工程复杂性并推高成本。</w:t>
      </w:r>
      <w:r w:rsidRPr="00B34E2D">
        <w:rPr>
          <w:rFonts w:ascii="Samsung One" w:eastAsia="宋体" w:hAnsi="Samsung One" w:cs="宋体"/>
          <w:color w:val="000000"/>
          <w:kern w:val="0"/>
          <w:sz w:val="23"/>
          <w:szCs w:val="23"/>
        </w:rPr>
        <w:t xml:space="preserve">Type 3 CXL </w:t>
      </w:r>
      <w:r w:rsidRPr="00B34E2D">
        <w:rPr>
          <w:rFonts w:ascii="Samsung One" w:eastAsia="宋体" w:hAnsi="Samsung One" w:cs="宋体"/>
          <w:color w:val="000000"/>
          <w:kern w:val="0"/>
          <w:sz w:val="23"/>
          <w:szCs w:val="23"/>
        </w:rPr>
        <w:t>存储器扩展设备提供灵活而强大的方案，</w:t>
      </w:r>
      <w:r w:rsidRPr="00463D7B">
        <w:rPr>
          <w:rFonts w:ascii="Samsung One" w:eastAsia="宋体" w:hAnsi="Samsung One" w:cs="宋体"/>
          <w:color w:val="FF0000"/>
          <w:kern w:val="0"/>
          <w:sz w:val="23"/>
          <w:szCs w:val="23"/>
        </w:rPr>
        <w:t>无需增加主</w:t>
      </w:r>
      <w:r w:rsidRPr="00463D7B">
        <w:rPr>
          <w:rFonts w:ascii="Samsung One" w:eastAsia="宋体" w:hAnsi="Samsung One" w:cs="宋体"/>
          <w:color w:val="FF0000"/>
          <w:kern w:val="0"/>
          <w:sz w:val="23"/>
          <w:szCs w:val="23"/>
        </w:rPr>
        <w:t xml:space="preserve"> CPU </w:t>
      </w:r>
      <w:r w:rsidRPr="00463D7B">
        <w:rPr>
          <w:rFonts w:ascii="Samsung One" w:eastAsia="宋体" w:hAnsi="Samsung One" w:cs="宋体"/>
          <w:color w:val="FF0000"/>
          <w:kern w:val="0"/>
          <w:sz w:val="23"/>
          <w:szCs w:val="23"/>
        </w:rPr>
        <w:t>存储器通道的数量</w:t>
      </w:r>
      <w:r w:rsidRPr="00B34E2D">
        <w:rPr>
          <w:rFonts w:ascii="Samsung One" w:eastAsia="宋体" w:hAnsi="Samsung One" w:cs="宋体"/>
          <w:color w:val="000000"/>
          <w:kern w:val="0"/>
          <w:sz w:val="23"/>
          <w:szCs w:val="23"/>
        </w:rPr>
        <w:t>，即可扩展存储器容量和带宽。</w:t>
      </w:r>
      <w:r w:rsidRPr="00B34E2D">
        <w:rPr>
          <w:rFonts w:ascii="Samsung One" w:eastAsia="宋体" w:hAnsi="Samsung One" w:cs="宋体"/>
          <w:color w:val="000000"/>
          <w:kern w:val="0"/>
          <w:sz w:val="23"/>
          <w:szCs w:val="23"/>
        </w:rPr>
        <w:t xml:space="preserve"> </w:t>
      </w:r>
      <w:r w:rsidRPr="00B34E2D">
        <w:rPr>
          <w:rFonts w:ascii="Samsung One" w:eastAsia="宋体" w:hAnsi="Samsung One" w:cs="宋体"/>
          <w:b/>
          <w:bCs/>
          <w:color w:val="000000"/>
          <w:kern w:val="0"/>
          <w:sz w:val="23"/>
          <w:szCs w:val="23"/>
          <w:bdr w:val="none" w:sz="0" w:space="0" w:color="auto" w:frame="1"/>
        </w:rPr>
        <w:t>三星</w:t>
      </w:r>
      <w:r w:rsidRPr="00B34E2D">
        <w:rPr>
          <w:rFonts w:ascii="Samsung One" w:eastAsia="宋体" w:hAnsi="Samsung One" w:cs="宋体"/>
          <w:b/>
          <w:bCs/>
          <w:color w:val="000000"/>
          <w:kern w:val="0"/>
          <w:sz w:val="23"/>
          <w:szCs w:val="23"/>
          <w:bdr w:val="none" w:sz="0" w:space="0" w:color="auto" w:frame="1"/>
        </w:rPr>
        <w:t xml:space="preserve"> CXL </w:t>
      </w:r>
      <w:r w:rsidRPr="00B34E2D">
        <w:rPr>
          <w:rFonts w:ascii="Samsung One" w:eastAsia="宋体" w:hAnsi="Samsung One" w:cs="宋体"/>
          <w:b/>
          <w:bCs/>
          <w:color w:val="000000"/>
          <w:kern w:val="0"/>
          <w:sz w:val="23"/>
          <w:szCs w:val="23"/>
          <w:bdr w:val="none" w:sz="0" w:space="0" w:color="auto" w:frame="1"/>
        </w:rPr>
        <w:t>存储器扩展器和开源</w:t>
      </w:r>
      <w:r w:rsidRPr="00B34E2D">
        <w:rPr>
          <w:rFonts w:ascii="Samsung One" w:eastAsia="宋体" w:hAnsi="Samsung One" w:cs="宋体"/>
          <w:b/>
          <w:bCs/>
          <w:color w:val="000000"/>
          <w:kern w:val="0"/>
          <w:sz w:val="23"/>
          <w:szCs w:val="23"/>
          <w:bdr w:val="none" w:sz="0" w:space="0" w:color="auto" w:frame="1"/>
        </w:rPr>
        <w:t xml:space="preserve"> CXL </w:t>
      </w:r>
      <w:r w:rsidRPr="00B34E2D">
        <w:rPr>
          <w:rFonts w:ascii="Samsung One" w:eastAsia="宋体" w:hAnsi="Samsung One" w:cs="宋体"/>
          <w:b/>
          <w:bCs/>
          <w:color w:val="000000"/>
          <w:kern w:val="0"/>
          <w:sz w:val="23"/>
          <w:szCs w:val="23"/>
          <w:bdr w:val="none" w:sz="0" w:space="0" w:color="auto" w:frame="1"/>
        </w:rPr>
        <w:t>软件</w:t>
      </w:r>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三星于</w:t>
      </w:r>
      <w:r w:rsidRPr="00B34E2D">
        <w:rPr>
          <w:rFonts w:ascii="Samsung One" w:eastAsia="宋体" w:hAnsi="Samsung One" w:cs="宋体"/>
          <w:color w:val="000000"/>
          <w:kern w:val="0"/>
          <w:sz w:val="23"/>
          <w:szCs w:val="23"/>
        </w:rPr>
        <w:t xml:space="preserve"> 2021 </w:t>
      </w:r>
      <w:r w:rsidRPr="00B34E2D">
        <w:rPr>
          <w:rFonts w:ascii="Samsung One" w:eastAsia="宋体" w:hAnsi="Samsung One" w:cs="宋体"/>
          <w:color w:val="000000"/>
          <w:kern w:val="0"/>
          <w:sz w:val="23"/>
          <w:szCs w:val="23"/>
        </w:rPr>
        <w:t>年</w:t>
      </w:r>
      <w:r w:rsidRPr="00B34E2D">
        <w:rPr>
          <w:rFonts w:ascii="Samsung One" w:eastAsia="宋体" w:hAnsi="Samsung One" w:cs="宋体"/>
          <w:color w:val="000000"/>
          <w:kern w:val="0"/>
          <w:sz w:val="23"/>
          <w:szCs w:val="23"/>
        </w:rPr>
        <w:t xml:space="preserve"> 5 </w:t>
      </w:r>
      <w:r w:rsidRPr="00B34E2D">
        <w:rPr>
          <w:rFonts w:ascii="Samsung One" w:eastAsia="宋体" w:hAnsi="Samsung One" w:cs="宋体"/>
          <w:color w:val="000000"/>
          <w:kern w:val="0"/>
          <w:sz w:val="23"/>
          <w:szCs w:val="23"/>
        </w:rPr>
        <w:t>月</w:t>
      </w:r>
      <w:r w:rsidRPr="00B34E2D">
        <w:rPr>
          <w:rFonts w:ascii="Samsung One" w:eastAsia="宋体" w:hAnsi="Samsung One" w:cs="宋体" w:hint="eastAsia"/>
          <w:color w:val="000000"/>
          <w:kern w:val="0"/>
          <w:sz w:val="23"/>
          <w:szCs w:val="23"/>
        </w:rPr>
        <w:fldChar w:fldCharType="begin"/>
      </w:r>
      <w:r w:rsidRPr="00B34E2D">
        <w:rPr>
          <w:rFonts w:ascii="Samsung One" w:eastAsia="宋体" w:hAnsi="Samsung One" w:cs="宋体" w:hint="eastAsia"/>
          <w:color w:val="000000"/>
          <w:kern w:val="0"/>
          <w:sz w:val="23"/>
          <w:szCs w:val="23"/>
        </w:rPr>
        <w:instrText xml:space="preserve"> HYPERLINK "https://semiconductor.samsung.com/cn/newsroom/news/samsung-unveils-industry-first-memory-module-incorporating-new-cxl-interconnect-standard/" \t "_self" </w:instrText>
      </w:r>
      <w:r w:rsidRPr="00B34E2D">
        <w:rPr>
          <w:rFonts w:ascii="Samsung One" w:eastAsia="宋体" w:hAnsi="Samsung One" w:cs="宋体" w:hint="eastAsia"/>
          <w:color w:val="000000"/>
          <w:kern w:val="0"/>
          <w:sz w:val="23"/>
          <w:szCs w:val="23"/>
        </w:rPr>
        <w:fldChar w:fldCharType="separate"/>
      </w:r>
      <w:r w:rsidRPr="00B34E2D">
        <w:rPr>
          <w:rFonts w:ascii="Samsung One" w:eastAsia="宋体" w:hAnsi="Samsung One" w:cs="宋体"/>
          <w:color w:val="1428A0"/>
          <w:kern w:val="0"/>
          <w:sz w:val="23"/>
          <w:szCs w:val="23"/>
          <w:u w:val="single"/>
        </w:rPr>
        <w:t>推出</w:t>
      </w:r>
      <w:r w:rsidRPr="00B34E2D">
        <w:rPr>
          <w:rFonts w:ascii="Samsung One" w:eastAsia="宋体" w:hAnsi="Samsung One" w:cs="宋体" w:hint="eastAsia"/>
          <w:color w:val="000000"/>
          <w:kern w:val="0"/>
          <w:sz w:val="23"/>
          <w:szCs w:val="23"/>
        </w:rPr>
        <w:fldChar w:fldCharType="end"/>
      </w:r>
      <w:r w:rsidRPr="00B34E2D">
        <w:rPr>
          <w:rFonts w:ascii="Samsung One" w:eastAsia="宋体" w:hAnsi="Samsung One" w:cs="宋体"/>
          <w:color w:val="000000"/>
          <w:kern w:val="0"/>
          <w:sz w:val="23"/>
          <w:szCs w:val="23"/>
        </w:rPr>
        <w:t>创新的</w:t>
      </w:r>
      <w:r w:rsidRPr="00B34E2D">
        <w:rPr>
          <w:rFonts w:ascii="Samsung One" w:eastAsia="宋体" w:hAnsi="Samsung One" w:cs="宋体"/>
          <w:color w:val="000000"/>
          <w:kern w:val="0"/>
          <w:sz w:val="23"/>
          <w:szCs w:val="23"/>
        </w:rPr>
        <w:t xml:space="preserve"> Type 3 CXL </w:t>
      </w:r>
      <w:r w:rsidRPr="00B34E2D">
        <w:rPr>
          <w:rFonts w:ascii="Samsung One" w:eastAsia="宋体" w:hAnsi="Samsung One" w:cs="宋体"/>
          <w:color w:val="000000"/>
          <w:kern w:val="0"/>
          <w:sz w:val="23"/>
          <w:szCs w:val="23"/>
        </w:rPr>
        <w:t>存储器扩展器原型。此原型存储器扩展设备已经在多个下一代服务器</w:t>
      </w:r>
      <w:r w:rsidRPr="00B34E2D">
        <w:rPr>
          <w:rFonts w:ascii="Samsung One" w:eastAsia="宋体" w:hAnsi="Samsung One" w:cs="宋体"/>
          <w:color w:val="000000"/>
          <w:kern w:val="0"/>
          <w:sz w:val="23"/>
          <w:szCs w:val="23"/>
        </w:rPr>
        <w:t xml:space="preserve"> CPU </w:t>
      </w:r>
      <w:r w:rsidRPr="00B34E2D">
        <w:rPr>
          <w:rFonts w:ascii="Samsung One" w:eastAsia="宋体" w:hAnsi="Samsung One" w:cs="宋体"/>
          <w:color w:val="000000"/>
          <w:kern w:val="0"/>
          <w:sz w:val="23"/>
          <w:szCs w:val="23"/>
        </w:rPr>
        <w:t>平台成功通过验证。此外，</w:t>
      </w:r>
      <w:r w:rsidRPr="00B34E2D">
        <w:rPr>
          <w:rFonts w:ascii="Samsung One" w:eastAsia="宋体" w:hAnsi="Samsung One" w:cs="宋体"/>
          <w:color w:val="000000"/>
          <w:kern w:val="0"/>
          <w:sz w:val="23"/>
          <w:szCs w:val="23"/>
        </w:rPr>
        <w:t xml:space="preserve">CXL </w:t>
      </w:r>
      <w:r w:rsidRPr="00B34E2D">
        <w:rPr>
          <w:rFonts w:ascii="Samsung One" w:eastAsia="宋体" w:hAnsi="Samsung One" w:cs="宋体"/>
          <w:color w:val="000000"/>
          <w:kern w:val="0"/>
          <w:sz w:val="23"/>
          <w:szCs w:val="23"/>
        </w:rPr>
        <w:t>存储器扩展设备原型还在多个最终客户的服务器系统中通过实际应用和工作负载测试。</w:t>
      </w:r>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目前，三星正在</w:t>
      </w:r>
      <w:r w:rsidRPr="00B34E2D">
        <w:rPr>
          <w:rFonts w:ascii="Samsung One" w:eastAsia="宋体" w:hAnsi="Samsung One" w:cs="宋体" w:hint="eastAsia"/>
          <w:color w:val="000000"/>
          <w:kern w:val="0"/>
          <w:sz w:val="23"/>
          <w:szCs w:val="23"/>
        </w:rPr>
        <w:fldChar w:fldCharType="begin"/>
      </w:r>
      <w:r w:rsidRPr="00B34E2D">
        <w:rPr>
          <w:rFonts w:ascii="Samsung One" w:eastAsia="宋体" w:hAnsi="Samsung One" w:cs="宋体" w:hint="eastAsia"/>
          <w:color w:val="000000"/>
          <w:kern w:val="0"/>
          <w:sz w:val="23"/>
          <w:szCs w:val="23"/>
        </w:rPr>
        <w:instrText xml:space="preserve"> HYPERLINK "https://semiconductor.samsung.com/cn/newsroom/news/samsung-electronics-introduces-industrys-first-512gb-cxl-memory-module/" \t "_self" </w:instrText>
      </w:r>
      <w:r w:rsidRPr="00B34E2D">
        <w:rPr>
          <w:rFonts w:ascii="Samsung One" w:eastAsia="宋体" w:hAnsi="Samsung One" w:cs="宋体" w:hint="eastAsia"/>
          <w:color w:val="000000"/>
          <w:kern w:val="0"/>
          <w:sz w:val="23"/>
          <w:szCs w:val="23"/>
        </w:rPr>
        <w:fldChar w:fldCharType="separate"/>
      </w:r>
      <w:r w:rsidRPr="00B34E2D">
        <w:rPr>
          <w:rFonts w:ascii="Samsung One" w:eastAsia="宋体" w:hAnsi="Samsung One" w:cs="宋体"/>
          <w:color w:val="1428A0"/>
          <w:kern w:val="0"/>
          <w:sz w:val="23"/>
          <w:szCs w:val="23"/>
          <w:u w:val="single"/>
        </w:rPr>
        <w:t>测试</w:t>
      </w:r>
      <w:r w:rsidRPr="00B34E2D">
        <w:rPr>
          <w:rFonts w:ascii="Samsung One" w:eastAsia="宋体" w:hAnsi="Samsung One" w:cs="宋体" w:hint="eastAsia"/>
          <w:color w:val="000000"/>
          <w:kern w:val="0"/>
          <w:sz w:val="23"/>
          <w:szCs w:val="23"/>
        </w:rPr>
        <w:fldChar w:fldCharType="end"/>
      </w:r>
      <w:r w:rsidRPr="00B34E2D">
        <w:rPr>
          <w:rFonts w:ascii="Samsung One" w:eastAsia="宋体" w:hAnsi="Samsung One" w:cs="宋体"/>
          <w:color w:val="000000"/>
          <w:kern w:val="0"/>
          <w:sz w:val="23"/>
          <w:szCs w:val="23"/>
        </w:rPr>
        <w:t>一种新的</w:t>
      </w:r>
      <w:r w:rsidRPr="00B34E2D">
        <w:rPr>
          <w:rFonts w:ascii="Samsung One" w:eastAsia="宋体" w:hAnsi="Samsung One" w:cs="宋体"/>
          <w:color w:val="000000"/>
          <w:kern w:val="0"/>
          <w:sz w:val="23"/>
          <w:szCs w:val="23"/>
        </w:rPr>
        <w:t xml:space="preserve"> Type 3 CXL DRAM </w:t>
      </w:r>
      <w:r w:rsidRPr="00B34E2D">
        <w:rPr>
          <w:rFonts w:ascii="Samsung One" w:eastAsia="宋体" w:hAnsi="Samsung One" w:cs="宋体"/>
          <w:color w:val="000000"/>
          <w:kern w:val="0"/>
          <w:sz w:val="23"/>
          <w:szCs w:val="23"/>
        </w:rPr>
        <w:t>存储器扩展设备产品，采用专用集成电路</w:t>
      </w:r>
      <w:r w:rsidRPr="00B34E2D">
        <w:rPr>
          <w:rFonts w:ascii="Samsung One" w:eastAsia="宋体" w:hAnsi="Samsung One" w:cs="宋体"/>
          <w:color w:val="000000"/>
          <w:kern w:val="0"/>
          <w:sz w:val="23"/>
          <w:szCs w:val="23"/>
        </w:rPr>
        <w:t xml:space="preserve"> (ASIC) CXL </w:t>
      </w:r>
      <w:r w:rsidRPr="00B34E2D">
        <w:rPr>
          <w:rFonts w:ascii="Samsung One" w:eastAsia="宋体" w:hAnsi="Samsung One" w:cs="宋体"/>
          <w:color w:val="000000"/>
          <w:kern w:val="0"/>
          <w:sz w:val="23"/>
          <w:szCs w:val="23"/>
        </w:rPr>
        <w:t>控制器构建，将为</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技术的商业化铺平道路。这一扩展设备采用</w:t>
      </w:r>
      <w:r w:rsidRPr="00B34E2D">
        <w:rPr>
          <w:rFonts w:ascii="Samsung One" w:eastAsia="宋体" w:hAnsi="Samsung One" w:cs="宋体"/>
          <w:color w:val="000000"/>
          <w:kern w:val="0"/>
          <w:sz w:val="23"/>
          <w:szCs w:val="23"/>
        </w:rPr>
        <w:t xml:space="preserve"> EDSFF (E3.S) </w:t>
      </w:r>
      <w:r w:rsidRPr="00B34E2D">
        <w:rPr>
          <w:rFonts w:ascii="Samsung One" w:eastAsia="宋体" w:hAnsi="Samsung One" w:cs="宋体"/>
          <w:color w:val="000000"/>
          <w:kern w:val="0"/>
          <w:sz w:val="23"/>
          <w:szCs w:val="23"/>
        </w:rPr>
        <w:t>外形尺寸，适合下一代大容量企业级服务器和数据中心。</w:t>
      </w:r>
    </w:p>
    <w:p w14:paraId="7DA09251" w14:textId="77196EF3" w:rsidR="00B34E2D" w:rsidRPr="00B34E2D" w:rsidRDefault="00B34E2D" w:rsidP="00B34E2D">
      <w:pPr>
        <w:widowControl/>
        <w:jc w:val="center"/>
        <w:textAlignment w:val="baseline"/>
        <w:rPr>
          <w:rFonts w:ascii="Samsung One" w:eastAsia="宋体" w:hAnsi="Samsung One" w:cs="宋体" w:hint="eastAsia"/>
          <w:color w:val="000000"/>
          <w:kern w:val="0"/>
          <w:sz w:val="23"/>
          <w:szCs w:val="23"/>
        </w:rPr>
      </w:pPr>
      <w:r w:rsidRPr="00B34E2D">
        <w:rPr>
          <w:rFonts w:ascii="Samsung One" w:eastAsia="宋体" w:hAnsi="Samsung One" w:cs="宋体" w:hint="eastAsia"/>
          <w:color w:val="000000"/>
          <w:kern w:val="0"/>
          <w:sz w:val="23"/>
          <w:szCs w:val="23"/>
        </w:rPr>
        <w:lastRenderedPageBreak/>
        <w:fldChar w:fldCharType="begin"/>
      </w:r>
      <w:r w:rsidRPr="00B34E2D">
        <w:rPr>
          <w:rFonts w:ascii="Samsung One" w:eastAsia="宋体" w:hAnsi="Samsung One" w:cs="宋体" w:hint="eastAsia"/>
          <w:color w:val="000000"/>
          <w:kern w:val="0"/>
          <w:sz w:val="23"/>
          <w:szCs w:val="23"/>
        </w:rPr>
        <w:instrText xml:space="preserve"> INCLUDEPICTURE "https://image.semiconductor.samsung.com/image/samsung/p6/semiconductor-us/news/tech-blog/expanding-the-limits-of-memory-bandwidth_5.jpg?$ORIGIN_JPG$" \* MERGEFORMATINET </w:instrText>
      </w:r>
      <w:r w:rsidRPr="00B34E2D">
        <w:rPr>
          <w:rFonts w:ascii="Samsung One" w:eastAsia="宋体" w:hAnsi="Samsung One" w:cs="宋体" w:hint="eastAsia"/>
          <w:color w:val="000000"/>
          <w:kern w:val="0"/>
          <w:sz w:val="23"/>
          <w:szCs w:val="23"/>
        </w:rPr>
        <w:fldChar w:fldCharType="separate"/>
      </w:r>
      <w:r w:rsidRPr="00B34E2D">
        <w:rPr>
          <w:rFonts w:ascii="Samsung One" w:eastAsia="宋体" w:hAnsi="Samsung One" w:cs="宋体" w:hint="eastAsia"/>
          <w:noProof/>
          <w:color w:val="000000"/>
          <w:kern w:val="0"/>
          <w:sz w:val="23"/>
          <w:szCs w:val="23"/>
        </w:rPr>
        <w:drawing>
          <wp:inline distT="0" distB="0" distL="0" distR="0" wp14:anchorId="0C8139F8" wp14:editId="5235DAD8">
            <wp:extent cx="5274310" cy="373189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731895"/>
                    </a:xfrm>
                    <a:prstGeom prst="rect">
                      <a:avLst/>
                    </a:prstGeom>
                    <a:noFill/>
                    <a:ln>
                      <a:noFill/>
                    </a:ln>
                  </pic:spPr>
                </pic:pic>
              </a:graphicData>
            </a:graphic>
          </wp:inline>
        </w:drawing>
      </w:r>
      <w:r w:rsidRPr="00B34E2D">
        <w:rPr>
          <w:rFonts w:ascii="Samsung One" w:eastAsia="宋体" w:hAnsi="Samsung One" w:cs="宋体" w:hint="eastAsia"/>
          <w:color w:val="000000"/>
          <w:kern w:val="0"/>
          <w:sz w:val="23"/>
          <w:szCs w:val="23"/>
        </w:rPr>
        <w:fldChar w:fldCharType="end"/>
      </w:r>
    </w:p>
    <w:p w14:paraId="141A2863" w14:textId="77777777" w:rsidR="00B34E2D" w:rsidRPr="00B34E2D" w:rsidRDefault="00B34E2D" w:rsidP="00B34E2D">
      <w:pPr>
        <w:widowControl/>
        <w:jc w:val="left"/>
        <w:textAlignment w:val="baseline"/>
        <w:rPr>
          <w:rFonts w:ascii="Samsung One" w:eastAsia="宋体" w:hAnsi="Samsung One" w:cs="宋体" w:hint="eastAsia"/>
          <w:color w:val="000000"/>
          <w:kern w:val="0"/>
          <w:sz w:val="23"/>
          <w:szCs w:val="23"/>
        </w:rPr>
      </w:pPr>
      <w:r w:rsidRPr="00B34E2D">
        <w:rPr>
          <w:rFonts w:ascii="Samsung One" w:eastAsia="宋体" w:hAnsi="Samsung One" w:cs="宋体"/>
          <w:color w:val="000000"/>
          <w:kern w:val="0"/>
          <w:sz w:val="23"/>
          <w:szCs w:val="23"/>
        </w:rPr>
        <w:t>三星新推出的</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存储器扩展设备模组配备高达</w:t>
      </w:r>
      <w:r w:rsidRPr="00B34E2D">
        <w:rPr>
          <w:rFonts w:ascii="Samsung One" w:eastAsia="宋体" w:hAnsi="Samsung One" w:cs="宋体"/>
          <w:color w:val="000000"/>
          <w:kern w:val="0"/>
          <w:sz w:val="23"/>
          <w:szCs w:val="23"/>
        </w:rPr>
        <w:t xml:space="preserve"> 512GB </w:t>
      </w:r>
      <w:r w:rsidRPr="00B34E2D">
        <w:rPr>
          <w:rFonts w:ascii="Samsung One" w:eastAsia="宋体" w:hAnsi="Samsung One" w:cs="宋体"/>
          <w:color w:val="000000"/>
          <w:kern w:val="0"/>
          <w:sz w:val="23"/>
          <w:szCs w:val="23"/>
        </w:rPr>
        <w:t>的</w:t>
      </w:r>
      <w:r w:rsidRPr="00B34E2D">
        <w:rPr>
          <w:rFonts w:ascii="Samsung One" w:eastAsia="宋体" w:hAnsi="Samsung One" w:cs="宋体"/>
          <w:color w:val="000000"/>
          <w:kern w:val="0"/>
          <w:sz w:val="23"/>
          <w:szCs w:val="23"/>
        </w:rPr>
        <w:t xml:space="preserve"> DDR5 DRAM </w:t>
      </w:r>
      <w:r w:rsidRPr="00B34E2D">
        <w:rPr>
          <w:rFonts w:ascii="Samsung One" w:eastAsia="宋体" w:hAnsi="Samsung One" w:cs="宋体"/>
          <w:color w:val="000000"/>
          <w:kern w:val="0"/>
          <w:sz w:val="23"/>
          <w:szCs w:val="23"/>
        </w:rPr>
        <w:t>存储器，可将服务器的存储器容量扩展到几十</w:t>
      </w:r>
      <w:r w:rsidRPr="00B34E2D">
        <w:rPr>
          <w:rFonts w:ascii="Samsung One" w:eastAsia="宋体" w:hAnsi="Samsung One" w:cs="宋体"/>
          <w:color w:val="000000"/>
          <w:kern w:val="0"/>
          <w:sz w:val="23"/>
          <w:szCs w:val="23"/>
        </w:rPr>
        <w:t>TB</w:t>
      </w:r>
      <w:r w:rsidRPr="00B34E2D">
        <w:rPr>
          <w:rFonts w:ascii="Samsung One" w:eastAsia="宋体" w:hAnsi="Samsung One" w:cs="宋体"/>
          <w:color w:val="000000"/>
          <w:kern w:val="0"/>
          <w:sz w:val="23"/>
          <w:szCs w:val="23"/>
        </w:rPr>
        <w:t>，同时还将存储器带宽扩大到每秒几</w:t>
      </w:r>
      <w:r w:rsidRPr="00B34E2D">
        <w:rPr>
          <w:rFonts w:ascii="Samsung One" w:eastAsia="宋体" w:hAnsi="Samsung One" w:cs="宋体"/>
          <w:color w:val="000000"/>
          <w:kern w:val="0"/>
          <w:sz w:val="23"/>
          <w:szCs w:val="23"/>
        </w:rPr>
        <w:t>TB</w:t>
      </w:r>
      <w:r w:rsidRPr="00B34E2D">
        <w:rPr>
          <w:rFonts w:ascii="Samsung One" w:eastAsia="宋体" w:hAnsi="Samsung One" w:cs="宋体"/>
          <w:color w:val="000000"/>
          <w:kern w:val="0"/>
          <w:sz w:val="23"/>
          <w:szCs w:val="23"/>
        </w:rPr>
        <w:t>。</w:t>
      </w:r>
      <w:r w:rsidRPr="00B34E2D">
        <w:rPr>
          <w:rFonts w:ascii="Samsung One" w:eastAsia="宋体" w:hAnsi="Samsung One" w:cs="宋体"/>
          <w:color w:val="000000"/>
          <w:kern w:val="0"/>
          <w:sz w:val="23"/>
          <w:szCs w:val="23"/>
        </w:rPr>
        <w:t xml:space="preserve">CXL </w:t>
      </w:r>
      <w:r w:rsidRPr="00B34E2D">
        <w:rPr>
          <w:rFonts w:ascii="Samsung One" w:eastAsia="宋体" w:hAnsi="Samsung One" w:cs="宋体"/>
          <w:color w:val="000000"/>
          <w:kern w:val="0"/>
          <w:sz w:val="23"/>
          <w:szCs w:val="23"/>
        </w:rPr>
        <w:t>存储器扩展设备使用</w:t>
      </w:r>
      <w:r w:rsidRPr="00B34E2D">
        <w:rPr>
          <w:rFonts w:ascii="Samsung One" w:eastAsia="宋体" w:hAnsi="Samsung One" w:cs="宋体"/>
          <w:color w:val="000000"/>
          <w:kern w:val="0"/>
          <w:sz w:val="23"/>
          <w:szCs w:val="23"/>
        </w:rPr>
        <w:t xml:space="preserve"> x8 PCIe 5.0 </w:t>
      </w:r>
      <w:r w:rsidRPr="00B34E2D">
        <w:rPr>
          <w:rFonts w:ascii="Samsung One" w:eastAsia="宋体" w:hAnsi="Samsung One" w:cs="宋体"/>
          <w:color w:val="000000"/>
          <w:kern w:val="0"/>
          <w:sz w:val="23"/>
          <w:szCs w:val="23"/>
        </w:rPr>
        <w:t>接口连接到</w:t>
      </w:r>
      <w:r w:rsidRPr="00B34E2D">
        <w:rPr>
          <w:rFonts w:ascii="Samsung One" w:eastAsia="宋体" w:hAnsi="Samsung One" w:cs="宋体"/>
          <w:color w:val="000000"/>
          <w:kern w:val="0"/>
          <w:sz w:val="23"/>
          <w:szCs w:val="23"/>
        </w:rPr>
        <w:t xml:space="preserve"> CPU</w:t>
      </w:r>
      <w:r w:rsidRPr="00B34E2D">
        <w:rPr>
          <w:rFonts w:ascii="Samsung One" w:eastAsia="宋体" w:hAnsi="Samsung One" w:cs="宋体"/>
          <w:color w:val="000000"/>
          <w:kern w:val="0"/>
          <w:sz w:val="23"/>
          <w:szCs w:val="23"/>
        </w:rPr>
        <w:t>，每条通道的最大传输速率为</w:t>
      </w:r>
      <w:r w:rsidRPr="00B34E2D">
        <w:rPr>
          <w:rFonts w:ascii="Samsung One" w:eastAsia="宋体" w:hAnsi="Samsung One" w:cs="宋体"/>
          <w:color w:val="000000"/>
          <w:kern w:val="0"/>
          <w:sz w:val="23"/>
          <w:szCs w:val="23"/>
        </w:rPr>
        <w:t xml:space="preserve"> 32GT/s</w:t>
      </w:r>
      <w:r w:rsidRPr="00B34E2D">
        <w:rPr>
          <w:rFonts w:ascii="Samsung One" w:eastAsia="宋体" w:hAnsi="Samsung One" w:cs="宋体"/>
          <w:color w:val="000000"/>
          <w:kern w:val="0"/>
          <w:sz w:val="23"/>
          <w:szCs w:val="23"/>
        </w:rPr>
        <w:t>。</w:t>
      </w:r>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此外，三星还推出了开源</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软件解决方案，即可扩展存储器开发套件</w:t>
      </w:r>
      <w:r w:rsidRPr="00B34E2D">
        <w:rPr>
          <w:rFonts w:ascii="Samsung One" w:eastAsia="宋体" w:hAnsi="Samsung One" w:cs="宋体"/>
          <w:color w:val="000000"/>
          <w:kern w:val="0"/>
          <w:sz w:val="23"/>
          <w:szCs w:val="23"/>
        </w:rPr>
        <w:t xml:space="preserve"> (SMDK)</w:t>
      </w:r>
      <w:r w:rsidRPr="00B34E2D">
        <w:rPr>
          <w:rFonts w:ascii="Samsung One" w:eastAsia="宋体" w:hAnsi="Samsung One" w:cs="宋体"/>
          <w:color w:val="000000"/>
          <w:kern w:val="0"/>
          <w:sz w:val="23"/>
          <w:szCs w:val="23"/>
        </w:rPr>
        <w:t>。它包含了一系列软件工具和</w:t>
      </w:r>
      <w:r w:rsidRPr="00B34E2D">
        <w:rPr>
          <w:rFonts w:ascii="Samsung One" w:eastAsia="宋体" w:hAnsi="Samsung One" w:cs="宋体"/>
          <w:color w:val="000000"/>
          <w:kern w:val="0"/>
          <w:sz w:val="23"/>
          <w:szCs w:val="23"/>
        </w:rPr>
        <w:t xml:space="preserve"> API</w:t>
      </w:r>
      <w:r w:rsidRPr="00B34E2D">
        <w:rPr>
          <w:rFonts w:ascii="Samsung One" w:eastAsia="宋体" w:hAnsi="Samsung One" w:cs="宋体"/>
          <w:color w:val="000000"/>
          <w:kern w:val="0"/>
          <w:sz w:val="23"/>
          <w:szCs w:val="23"/>
        </w:rPr>
        <w:t>（应用程序编程接口），支持存储器和</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存储器扩展设备在异构存储器系统中无缝协作。借助</w:t>
      </w:r>
      <w:r w:rsidRPr="00B34E2D">
        <w:rPr>
          <w:rFonts w:ascii="Samsung One" w:eastAsia="宋体" w:hAnsi="Samsung One" w:cs="宋体"/>
          <w:color w:val="000000"/>
          <w:kern w:val="0"/>
          <w:sz w:val="23"/>
          <w:szCs w:val="23"/>
        </w:rPr>
        <w:t xml:space="preserve"> SMDK</w:t>
      </w:r>
      <w:r w:rsidRPr="00B34E2D">
        <w:rPr>
          <w:rFonts w:ascii="Samsung One" w:eastAsia="宋体" w:hAnsi="Samsung One" w:cs="宋体"/>
          <w:color w:val="000000"/>
          <w:kern w:val="0"/>
          <w:sz w:val="23"/>
          <w:szCs w:val="23"/>
        </w:rPr>
        <w:t>，系统开发人员无需修改现有的应用环境，即可将</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存储器轻松集成到高级系统中，从而加速</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生态系统的普及。</w:t>
      </w:r>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三星</w:t>
      </w:r>
      <w:r w:rsidRPr="00B34E2D">
        <w:rPr>
          <w:rFonts w:ascii="Samsung One" w:eastAsia="宋体" w:hAnsi="Samsung One" w:cs="宋体"/>
          <w:color w:val="000000"/>
          <w:kern w:val="0"/>
          <w:sz w:val="23"/>
          <w:szCs w:val="23"/>
        </w:rPr>
        <w:t xml:space="preserve"> CXL </w:t>
      </w:r>
      <w:r w:rsidRPr="00B34E2D">
        <w:rPr>
          <w:rFonts w:ascii="Samsung One" w:eastAsia="宋体" w:hAnsi="Samsung One" w:cs="宋体"/>
          <w:color w:val="000000"/>
          <w:kern w:val="0"/>
          <w:sz w:val="23"/>
          <w:szCs w:val="23"/>
        </w:rPr>
        <w:t>存储器扩展设备将于</w:t>
      </w:r>
      <w:r w:rsidRPr="00B34E2D">
        <w:rPr>
          <w:rFonts w:ascii="Samsung One" w:eastAsia="宋体" w:hAnsi="Samsung One" w:cs="宋体"/>
          <w:color w:val="000000"/>
          <w:kern w:val="0"/>
          <w:sz w:val="23"/>
          <w:szCs w:val="23"/>
        </w:rPr>
        <w:t xml:space="preserve"> 2022 </w:t>
      </w:r>
      <w:r w:rsidRPr="00B34E2D">
        <w:rPr>
          <w:rFonts w:ascii="Samsung One" w:eastAsia="宋体" w:hAnsi="Samsung One" w:cs="宋体"/>
          <w:color w:val="000000"/>
          <w:kern w:val="0"/>
          <w:sz w:val="23"/>
          <w:szCs w:val="23"/>
        </w:rPr>
        <w:t>年第</w:t>
      </w:r>
      <w:r w:rsidRPr="00B34E2D">
        <w:rPr>
          <w:rFonts w:ascii="Samsung One" w:eastAsia="宋体" w:hAnsi="Samsung One" w:cs="宋体"/>
          <w:color w:val="000000"/>
          <w:kern w:val="0"/>
          <w:sz w:val="23"/>
          <w:szCs w:val="23"/>
        </w:rPr>
        <w:t xml:space="preserve"> 3 </w:t>
      </w:r>
      <w:r w:rsidRPr="00B34E2D">
        <w:rPr>
          <w:rFonts w:ascii="Samsung One" w:eastAsia="宋体" w:hAnsi="Samsung One" w:cs="宋体"/>
          <w:color w:val="000000"/>
          <w:kern w:val="0"/>
          <w:sz w:val="23"/>
          <w:szCs w:val="23"/>
        </w:rPr>
        <w:t>季度开放早期评估，版本</w:t>
      </w:r>
      <w:r w:rsidRPr="00B34E2D">
        <w:rPr>
          <w:rFonts w:ascii="Samsung One" w:eastAsia="宋体" w:hAnsi="Samsung One" w:cs="宋体"/>
          <w:color w:val="000000"/>
          <w:kern w:val="0"/>
          <w:sz w:val="23"/>
          <w:szCs w:val="23"/>
        </w:rPr>
        <w:t xml:space="preserve"> 1.1 SMDK </w:t>
      </w:r>
      <w:r w:rsidRPr="00B34E2D">
        <w:rPr>
          <w:rFonts w:ascii="Samsung One" w:eastAsia="宋体" w:hAnsi="Samsung One" w:cs="宋体"/>
          <w:color w:val="000000"/>
          <w:kern w:val="0"/>
          <w:sz w:val="23"/>
          <w:szCs w:val="23"/>
        </w:rPr>
        <w:t>现已在</w:t>
      </w:r>
      <w:r w:rsidRPr="00B34E2D">
        <w:rPr>
          <w:rFonts w:ascii="Samsung One" w:eastAsia="宋体" w:hAnsi="Samsung One" w:cs="宋体"/>
          <w:color w:val="000000"/>
          <w:kern w:val="0"/>
          <w:sz w:val="23"/>
          <w:szCs w:val="23"/>
        </w:rPr>
        <w:t xml:space="preserve"> </w:t>
      </w:r>
      <w:hyperlink r:id="rId36" w:tgtFrame="_blank" w:history="1">
        <w:r w:rsidRPr="00B34E2D">
          <w:rPr>
            <w:rFonts w:ascii="Samsung One" w:eastAsia="宋体" w:hAnsi="Samsung One" w:cs="宋体"/>
            <w:color w:val="1428A0"/>
            <w:kern w:val="0"/>
            <w:sz w:val="23"/>
            <w:szCs w:val="23"/>
            <w:u w:val="single"/>
          </w:rPr>
          <w:t>GitHub↗</w:t>
        </w:r>
      </w:hyperlink>
      <w:r w:rsidRPr="00B34E2D">
        <w:rPr>
          <w:rFonts w:ascii="Samsung One" w:eastAsia="宋体" w:hAnsi="Samsung One" w:cs="宋体"/>
          <w:color w:val="000000"/>
          <w:kern w:val="0"/>
          <w:sz w:val="23"/>
          <w:szCs w:val="23"/>
        </w:rPr>
        <w:t xml:space="preserve"> </w:t>
      </w:r>
      <w:r w:rsidRPr="00B34E2D">
        <w:rPr>
          <w:rFonts w:ascii="Samsung One" w:eastAsia="宋体" w:hAnsi="Samsung One" w:cs="宋体"/>
          <w:color w:val="000000"/>
          <w:kern w:val="0"/>
          <w:sz w:val="23"/>
          <w:szCs w:val="23"/>
        </w:rPr>
        <w:t>开放。</w:t>
      </w:r>
    </w:p>
    <w:p w14:paraId="05FA74DC" w14:textId="4A8C144A" w:rsidR="00B34E2D" w:rsidRPr="00B34E2D" w:rsidRDefault="00B34E2D" w:rsidP="00B34E2D">
      <w:pPr>
        <w:widowControl/>
        <w:jc w:val="left"/>
        <w:rPr>
          <w:rFonts w:ascii="宋体" w:eastAsia="宋体" w:hAnsi="宋体" w:cs="宋体"/>
          <w:kern w:val="0"/>
          <w:sz w:val="24"/>
        </w:rPr>
      </w:pPr>
    </w:p>
    <w:p w14:paraId="07E135AD" w14:textId="77777777" w:rsidR="00B34E2D" w:rsidRDefault="00B34E2D" w:rsidP="00B34E2D">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类型 1（CXL.io 和</w:t>
      </w:r>
      <w:proofErr w:type="spellStart"/>
      <w:r>
        <w:rPr>
          <w:rFonts w:ascii="微软雅黑" w:eastAsia="微软雅黑" w:hAnsi="微软雅黑" w:hint="eastAsia"/>
          <w:color w:val="000000"/>
        </w:rPr>
        <w:t>CXL.cache</w:t>
      </w:r>
      <w:proofErr w:type="spellEnd"/>
      <w:r>
        <w:rPr>
          <w:rFonts w:ascii="微软雅黑" w:eastAsia="微软雅黑" w:hAnsi="微软雅黑" w:hint="eastAsia"/>
          <w:color w:val="000000"/>
        </w:rPr>
        <w:t xml:space="preserve">）：没有本地内存的专用加速器（例如智能NIC），但可以利用 CXL.io 协议和 </w:t>
      </w:r>
      <w:proofErr w:type="spellStart"/>
      <w:r>
        <w:rPr>
          <w:rFonts w:ascii="微软雅黑" w:eastAsia="微软雅黑" w:hAnsi="微软雅黑" w:hint="eastAsia"/>
          <w:color w:val="000000"/>
        </w:rPr>
        <w:t>CXL.cache</w:t>
      </w:r>
      <w:proofErr w:type="spellEnd"/>
      <w:r>
        <w:rPr>
          <w:rFonts w:ascii="微软雅黑" w:eastAsia="微软雅黑" w:hAnsi="微软雅黑" w:hint="eastAsia"/>
          <w:color w:val="000000"/>
        </w:rPr>
        <w:t xml:space="preserve"> 与主机处理器的 DDR 内存进行通信。</w:t>
      </w:r>
    </w:p>
    <w:p w14:paraId="65D4F5B4" w14:textId="77777777" w:rsidR="00B34E2D" w:rsidRDefault="00B34E2D" w:rsidP="00B34E2D">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类型 2（CXL.io、</w:t>
      </w:r>
      <w:proofErr w:type="spellStart"/>
      <w:r>
        <w:rPr>
          <w:rFonts w:ascii="微软雅黑" w:eastAsia="微软雅黑" w:hAnsi="微软雅黑" w:hint="eastAsia"/>
          <w:color w:val="000000"/>
        </w:rPr>
        <w:t>CXL.cache</w:t>
      </w:r>
      <w:proofErr w:type="spellEnd"/>
      <w:r>
        <w:rPr>
          <w:rFonts w:ascii="微软雅黑" w:eastAsia="微软雅黑" w:hAnsi="微软雅黑" w:hint="eastAsia"/>
          <w:color w:val="000000"/>
        </w:rPr>
        <w:t xml:space="preserve"> 和 </w:t>
      </w:r>
      <w:proofErr w:type="spellStart"/>
      <w:r>
        <w:rPr>
          <w:rFonts w:ascii="微软雅黑" w:eastAsia="微软雅黑" w:hAnsi="微软雅黑" w:hint="eastAsia"/>
          <w:color w:val="000000"/>
        </w:rPr>
        <w:t>CXL.mem</w:t>
      </w:r>
      <w:proofErr w:type="spellEnd"/>
      <w:r>
        <w:rPr>
          <w:rFonts w:ascii="微软雅黑" w:eastAsia="微软雅黑" w:hAnsi="微软雅黑" w:hint="eastAsia"/>
          <w:color w:val="000000"/>
        </w:rPr>
        <w:t>）：具有高性能GDDR或HBM本地内存的通用加速器（GPU、ASIC或FPGA ）。</w:t>
      </w:r>
    </w:p>
    <w:p w14:paraId="35E2DBA6" w14:textId="77777777" w:rsidR="00B34E2D" w:rsidRDefault="00B34E2D" w:rsidP="00B34E2D">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lastRenderedPageBreak/>
        <w:t xml:space="preserve">类型 3（CXL.io 和 </w:t>
      </w:r>
      <w:proofErr w:type="spellStart"/>
      <w:r>
        <w:rPr>
          <w:rFonts w:ascii="微软雅黑" w:eastAsia="微软雅黑" w:hAnsi="微软雅黑" w:hint="eastAsia"/>
          <w:color w:val="000000"/>
        </w:rPr>
        <w:t>CXL.mem</w:t>
      </w:r>
      <w:proofErr w:type="spellEnd"/>
      <w:r>
        <w:rPr>
          <w:rFonts w:ascii="微软雅黑" w:eastAsia="微软雅黑" w:hAnsi="微软雅黑" w:hint="eastAsia"/>
          <w:color w:val="000000"/>
        </w:rPr>
        <w:t>）：内存扩展板和存储级内存。设备为主机 CPU 提供对本地 DRAM 或非易失性存储的低延迟访问。</w:t>
      </w:r>
    </w:p>
    <w:p w14:paraId="242486BE"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最初，英特尔创建CXL标准，是作为 CPU 与 GPU、FPGA等加速器之间的互联通信，从而取代数据中心环境中的PCI-e。一直以来，CPU 都是透过主板上的 PCIe 插槽及 PCIe 协议与加速器沟通，但显然其内存使用效率、延迟和数据吞吐量已经不能满足日益增长的数据和计算速度需要。</w:t>
      </w:r>
    </w:p>
    <w:p w14:paraId="2851DE19"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 xml:space="preserve">相比PCIe，CXL标准在接口规格上可兼容PCIe5.0，也就是说未来服务器 CPU 仍是置于主板 </w:t>
      </w:r>
      <w:proofErr w:type="spellStart"/>
      <w:r>
        <w:rPr>
          <w:rFonts w:ascii="微软雅黑" w:eastAsia="微软雅黑" w:hAnsi="微软雅黑" w:hint="eastAsia"/>
          <w:color w:val="000000"/>
        </w:rPr>
        <w:t>CPUSocket</w:t>
      </w:r>
      <w:proofErr w:type="spellEnd"/>
      <w:r>
        <w:rPr>
          <w:rFonts w:ascii="微软雅黑" w:eastAsia="微软雅黑" w:hAnsi="微软雅黑" w:hint="eastAsia"/>
          <w:color w:val="000000"/>
        </w:rPr>
        <w:t>，GPU等加速器也是插在 PCIe 插槽上，但CPU 与 GPU 并非以 PCIe 协议进行沟通，而是采用新的 CXL 协议，可以理解为PCIe 5.0 纯粹是用来提供实体插槽。</w:t>
      </w:r>
    </w:p>
    <w:p w14:paraId="67C22BF6"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此外，CXL最高带宽可达128GB/s几乎能够满足当时所有的数据传输需求，可以在更大程度上允许更高的带宽，更多的连接设备和更低的延迟，解决目前 PCIe 协议存在的 CPU 与加速器之间高延迟、带宽不足等问题，而又不排除PCIe的简单性和适应性。</w:t>
      </w:r>
    </w:p>
    <w:p w14:paraId="1F1D7621"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正因为CXL构建与 PCI-e 逻辑和物理层级之上，所以其兼容性很高，更容易被现有支持 PCI-e 端口的处理器（绝大部分的通用 CPU、GPU 和 FPGA）所接纳，因此，英特尔将CXL视为在PCIe物理层之上运行的一种可选协议，也就是说PCI-e 的互联协议没有被完全抛弃，并且英特尔还计划在第六代 PCI-e 标准上大力推进 CXL 的采用。</w:t>
      </w:r>
    </w:p>
    <w:p w14:paraId="484989D5"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lastRenderedPageBreak/>
        <w:t>除了兼容性很高之外，CXL标准还有另一个较大优势就是内存一致性。</w:t>
      </w:r>
    </w:p>
    <w:p w14:paraId="483992E9"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从本质上讲，CXL可在CPU，以及GPU、FPGA等之间建立高速且低延迟的互连，维护 CPU 内存空间和连接设备上的内存之间的内存一致性，允许 CPU 与 GPU 之间绕过 PCIe协议，用 CXL 协议来共享、互取对方的内存资源。透过 CXL协议， CPU 与 GPU 之间形同连成单一个庞大的堆栈内存池，CPU Cache 和 GPU HBM2 内存犹如放在一起，有效降低两者之间的延迟，故此能大幅提升数据运算效率。</w:t>
      </w:r>
    </w:p>
    <w:p w14:paraId="63C5C903"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除了资源共享（内存池）和交换之外，CXL 还可以通过连接 CXL 的设备向CPU 主机处理器添加更多内存。当与持久内存配对时，低延迟 CXL 链路允许 CPU 主机将此额外内存与 DRAM 内存结合使用。</w:t>
      </w:r>
    </w:p>
    <w:p w14:paraId="35BD6629"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由于</w:t>
      </w:r>
      <w:r w:rsidRPr="00877B0F">
        <w:rPr>
          <w:rFonts w:ascii="微软雅黑" w:eastAsia="微软雅黑" w:hAnsi="微软雅黑" w:hint="eastAsia"/>
          <w:color w:val="FF0000"/>
        </w:rPr>
        <w:t>大内存容量决定了大容量工作负载的性能</w:t>
      </w:r>
      <w:r>
        <w:rPr>
          <w:rFonts w:ascii="微软雅黑" w:eastAsia="微软雅黑" w:hAnsi="微软雅黑" w:hint="eastAsia"/>
          <w:color w:val="000000"/>
        </w:rPr>
        <w:t>，从这方面看，CXL 的优势显而易见。</w:t>
      </w:r>
    </w:p>
    <w:p w14:paraId="3E050637"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Style w:val="a4"/>
          <w:rFonts w:ascii="微软雅黑" w:eastAsia="微软雅黑" w:hAnsi="微软雅黑" w:hint="eastAsia"/>
          <w:color w:val="000000"/>
        </w:rPr>
        <w:t>CXL与Gen-Z之战</w:t>
      </w:r>
    </w:p>
    <w:p w14:paraId="61CC4538"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 xml:space="preserve">就像开头所提到的，不同的计算设备亟需“一种新语言”，那么自然不会只有一个CXL出现，事实上，CXL可以说是最晚出现的一个标准，在它之前，还有IBM 的 CAPI 和 </w:t>
      </w:r>
      <w:proofErr w:type="spellStart"/>
      <w:r>
        <w:rPr>
          <w:rFonts w:ascii="微软雅黑" w:eastAsia="微软雅黑" w:hAnsi="微软雅黑" w:hint="eastAsia"/>
          <w:color w:val="000000"/>
        </w:rPr>
        <w:t>OpenCAPI</w:t>
      </w:r>
      <w:proofErr w:type="spellEnd"/>
      <w:r>
        <w:rPr>
          <w:rFonts w:ascii="微软雅黑" w:eastAsia="微软雅黑" w:hAnsi="微软雅黑" w:hint="eastAsia"/>
          <w:color w:val="000000"/>
        </w:rPr>
        <w:t xml:space="preserve">、英伟达的 </w:t>
      </w:r>
      <w:proofErr w:type="spellStart"/>
      <w:r>
        <w:rPr>
          <w:rFonts w:ascii="微软雅黑" w:eastAsia="微软雅黑" w:hAnsi="微软雅黑" w:hint="eastAsia"/>
          <w:color w:val="000000"/>
        </w:rPr>
        <w:t>NVLink</w:t>
      </w:r>
      <w:proofErr w:type="spellEnd"/>
      <w:r>
        <w:rPr>
          <w:rFonts w:ascii="微软雅黑" w:eastAsia="微软雅黑" w:hAnsi="微软雅黑" w:hint="eastAsia"/>
          <w:color w:val="000000"/>
        </w:rPr>
        <w:t xml:space="preserve"> 和 </w:t>
      </w:r>
      <w:proofErr w:type="spellStart"/>
      <w:r>
        <w:rPr>
          <w:rFonts w:ascii="微软雅黑" w:eastAsia="微软雅黑" w:hAnsi="微软雅黑" w:hint="eastAsia"/>
          <w:color w:val="000000"/>
        </w:rPr>
        <w:t>NVSwitch</w:t>
      </w:r>
      <w:proofErr w:type="spellEnd"/>
      <w:r>
        <w:rPr>
          <w:rFonts w:ascii="微软雅黑" w:eastAsia="微软雅黑" w:hAnsi="微软雅黑" w:hint="eastAsia"/>
          <w:color w:val="000000"/>
        </w:rPr>
        <w:t>、AMD的 Infinity Fabric、赛灵思的CCIX ，以及在这部分要说到的Gen-Z。</w:t>
      </w:r>
    </w:p>
    <w:p w14:paraId="74885BFE"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lastRenderedPageBreak/>
        <w:t>Gen-Z可以看成是CXL的先行者，源于 HPE 开发的 The Machine，是一种以内存为中心的新型计算机架构。Gen-Z 联盟成立于 2016 年，由HPE 和戴尔提供支持。具体来说，</w:t>
      </w:r>
      <w:r w:rsidRPr="00463D7B">
        <w:rPr>
          <w:rFonts w:ascii="微软雅黑" w:eastAsia="微软雅黑" w:hAnsi="微软雅黑" w:hint="eastAsia"/>
          <w:color w:val="FF0000"/>
        </w:rPr>
        <w:t>Gen-Z协议允许分配和释放资源，无论是内存、加速器还是网络，可用于创建该资源与一个或多个 CPU 节点的临时或永久绑定。本质上，这个想法是把任何类型的存储都作为内存看待，允许软件使用低延迟，高效率操作来访问。</w:t>
      </w:r>
    </w:p>
    <w:p w14:paraId="2E3E19A2" w14:textId="686D68EE"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color w:val="000000"/>
        </w:rPr>
        <w:fldChar w:fldCharType="begin"/>
      </w:r>
      <w:r>
        <w:rPr>
          <w:rFonts w:ascii="微软雅黑" w:eastAsia="微软雅黑" w:hAnsi="微软雅黑"/>
          <w:color w:val="000000"/>
        </w:rPr>
        <w:instrText xml:space="preserve"> INCLUDEPICTURE "https://inews.gtimg.com/newsapp_bt/0/14905641632/1000" \* MERGEFORMATINET </w:instrText>
      </w:r>
      <w:r>
        <w:rPr>
          <w:rFonts w:ascii="微软雅黑" w:eastAsia="微软雅黑" w:hAnsi="微软雅黑"/>
          <w:color w:val="000000"/>
        </w:rPr>
        <w:fldChar w:fldCharType="separate"/>
      </w:r>
      <w:r>
        <w:rPr>
          <w:rFonts w:ascii="微软雅黑" w:eastAsia="微软雅黑" w:hAnsi="微软雅黑"/>
          <w:noProof/>
          <w:color w:val="000000"/>
        </w:rPr>
        <w:drawing>
          <wp:inline distT="0" distB="0" distL="0" distR="0" wp14:anchorId="081B05F9" wp14:editId="04952307">
            <wp:extent cx="5274310" cy="23418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341880"/>
                    </a:xfrm>
                    <a:prstGeom prst="rect">
                      <a:avLst/>
                    </a:prstGeom>
                    <a:noFill/>
                    <a:ln>
                      <a:noFill/>
                    </a:ln>
                  </pic:spPr>
                </pic:pic>
              </a:graphicData>
            </a:graphic>
          </wp:inline>
        </w:drawing>
      </w:r>
      <w:r>
        <w:rPr>
          <w:rFonts w:ascii="微软雅黑" w:eastAsia="微软雅黑" w:hAnsi="微软雅黑"/>
          <w:color w:val="000000"/>
        </w:rPr>
        <w:fldChar w:fldCharType="end"/>
      </w:r>
    </w:p>
    <w:p w14:paraId="1F6A2728"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使用 Gen-Z 和 CXL 进行分解。资料来源：</w:t>
      </w:r>
      <w:proofErr w:type="spellStart"/>
      <w:r>
        <w:rPr>
          <w:rFonts w:ascii="微软雅黑" w:eastAsia="微软雅黑" w:hAnsi="微软雅黑" w:hint="eastAsia"/>
          <w:color w:val="000000"/>
        </w:rPr>
        <w:t>IntelliProp</w:t>
      </w:r>
      <w:proofErr w:type="spellEnd"/>
    </w:p>
    <w:p w14:paraId="466CF210"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在过去，Gen-Z和CXL都属于数据中心、HPC、AI等领域全新数据设备互联协议的领导者，分割着数据中心的互连和内部连接，但后来却“节节败退”。先是在2020年4月，Gen-Z联盟与CXL联盟达成合作备忘录，强调了两者之间的合作共赢，CXL专注于机架内CPU、GPU和加速器之间的互联，而Gen-Z负责支持机架之间的互联。在和平休战一年多后，2021年11月，Gen-Z联盟与CXL联盟正式发布公告，把所有Gen-Z规范和资产转移给CXL联盟，双</w:t>
      </w:r>
      <w:r>
        <w:rPr>
          <w:rFonts w:ascii="微软雅黑" w:eastAsia="微软雅黑" w:hAnsi="微软雅黑" w:hint="eastAsia"/>
          <w:color w:val="000000"/>
        </w:rPr>
        <w:lastRenderedPageBreak/>
        <w:t>方联盟成员将专注于CXL这唯一的互联标准。至此，CXL也确立了自己的领先地位，将成为未来唯一的行业标准。</w:t>
      </w:r>
    </w:p>
    <w:p w14:paraId="5C8F230E"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在这场互联标准争夺战中，CXL凭什么可以“吞并”Gen-Z？</w:t>
      </w:r>
    </w:p>
    <w:p w14:paraId="7A40C8B8"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这就不得不说到两大联盟的参与者，Gen-Z联盟的参与者包括了AMD、Arm、惠普企业（HPE）、IBM、美光、三星、SK海力士、希捷、西部数据等20个厂商，虽然都是大厂，但是最重要的服务器 CPU 供应商却只有IBM。而CXL联盟那边不仅聚集了内存厂商、IP厂商、加速器厂商等，更重要的是，它有AMD、ARM 、IBM 以及英特尔所有四个主要的 CPU 供应商的加入。任何用于处理器与 DRAM、FPGA以及其他专用处理器互连的后 PCIe 总线技术都必须得到服务器 CPU 供应商的支持，这是一个必要条件。光从这点，Gen-Z联盟就注定难以与CXL联盟抗衡。</w:t>
      </w:r>
    </w:p>
    <w:p w14:paraId="2261259E"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而另一方面，CXL较晚的推出时间反而成为了它的“利器”。随着PCI-Express 摆脱了 3.0 和 4.0 代之间七年的停滞状态，并进入两年带宽翻倍的性能节奏，这给基于PCI-Express 协议的CXL带来了更大的优势。相比CXL，Gen-Z等其他协议充其量只能降级为 CPU 到 CPU 互连，而CXL 作为兼容的 CPU 一致性协议，将允许跨 CPU 架构的标准，可以说CXL 在 PCI-Express 5.0 上的性能就是为此而存在的。</w:t>
      </w:r>
    </w:p>
    <w:p w14:paraId="03ECF219"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Style w:val="a4"/>
          <w:rFonts w:ascii="微软雅黑" w:eastAsia="微软雅黑" w:hAnsi="微软雅黑" w:hint="eastAsia"/>
          <w:color w:val="000000"/>
        </w:rPr>
        <w:t>紧锣密鼓的布局</w:t>
      </w:r>
    </w:p>
    <w:p w14:paraId="34105870"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lastRenderedPageBreak/>
        <w:t>自从去年成功“吞并”Gen-Z后，CXL的崛起势头可以说是越发强劲，Marvell、三星、Rambus、澜起科技等大厂们的布局速度日渐加快，尤其在进入5月份后，“落子”速度变得更加密集。</w:t>
      </w:r>
    </w:p>
    <w:p w14:paraId="721D92BB"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Style w:val="a4"/>
          <w:rFonts w:ascii="微软雅黑" w:eastAsia="微软雅黑" w:hAnsi="微软雅黑" w:hint="eastAsia"/>
          <w:color w:val="000000"/>
        </w:rPr>
        <w:t>·美满电子收购 CXL 开发商 Tanzanite</w:t>
      </w:r>
    </w:p>
    <w:p w14:paraId="73930C29"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美满电子正在进行以数据中心为重点的投资（包括其 CXL 解决方案）来扩大潜在市场，5 月 9 日，美满电子宣布将收购先进 CXL技术领先开发商Tanzanite，加速实现完全可组合的云基础架构的愿景。</w:t>
      </w:r>
    </w:p>
    <w:p w14:paraId="6B468763"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 xml:space="preserve">Marvell存储业务事业部执行副总裁Dan </w:t>
      </w:r>
      <w:proofErr w:type="spellStart"/>
      <w:r>
        <w:rPr>
          <w:rFonts w:ascii="微软雅黑" w:eastAsia="微软雅黑" w:hAnsi="微软雅黑" w:hint="eastAsia"/>
          <w:color w:val="000000"/>
        </w:rPr>
        <w:t>Christman</w:t>
      </w:r>
      <w:proofErr w:type="spellEnd"/>
      <w:r>
        <w:rPr>
          <w:rFonts w:ascii="微软雅黑" w:eastAsia="微软雅黑" w:hAnsi="微软雅黑" w:hint="eastAsia"/>
          <w:color w:val="000000"/>
        </w:rPr>
        <w:t>表示：“我们相信 CXL 将成为实现下一代数据中心最佳资源利用的重大变革者，而收购 Tanzanite 将提高我们解决客户最具挑战性问题的能力。“</w:t>
      </w:r>
    </w:p>
    <w:p w14:paraId="0BC4E2F8"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据了解，未来的云数据中心将建立在利用 CXL 技术的完全分解式架构上，基于连接处理器、加速器和内存的行业标准 CXL 的硅组件将促进具有显着性能和效率优势的新云数据中心架构。</w:t>
      </w:r>
    </w:p>
    <w:p w14:paraId="1B43FD44"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Style w:val="a4"/>
          <w:rFonts w:ascii="微软雅黑" w:eastAsia="微软雅黑" w:hAnsi="微软雅黑" w:hint="eastAsia"/>
          <w:color w:val="000000"/>
        </w:rPr>
        <w:t>·Rambus收购哈登，加强CXL互连计划</w:t>
      </w:r>
    </w:p>
    <w:p w14:paraId="1A57E3E2"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5月5日，行业领先芯片和硅 IP 提供商Rambus宣布已签署收购</w:t>
      </w:r>
      <w:proofErr w:type="spellStart"/>
      <w:r>
        <w:rPr>
          <w:rFonts w:ascii="微软雅黑" w:eastAsia="微软雅黑" w:hAnsi="微软雅黑" w:hint="eastAsia"/>
          <w:color w:val="000000"/>
        </w:rPr>
        <w:t>Hardent</w:t>
      </w:r>
      <w:proofErr w:type="spellEnd"/>
      <w:r>
        <w:rPr>
          <w:rFonts w:ascii="微软雅黑" w:eastAsia="微软雅黑" w:hAnsi="微软雅黑" w:hint="eastAsia"/>
          <w:color w:val="000000"/>
        </w:rPr>
        <w:t>, Inc. 的协议，该交易预计将于 2022 年第二季度完成。</w:t>
      </w:r>
    </w:p>
    <w:p w14:paraId="38CE2833"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lastRenderedPageBreak/>
        <w:t>Rambus官方消息显示，</w:t>
      </w:r>
      <w:proofErr w:type="spellStart"/>
      <w:r>
        <w:rPr>
          <w:rFonts w:ascii="微软雅黑" w:eastAsia="微软雅黑" w:hAnsi="微软雅黑" w:hint="eastAsia"/>
          <w:color w:val="000000"/>
        </w:rPr>
        <w:t>Hardent</w:t>
      </w:r>
      <w:proofErr w:type="spellEnd"/>
      <w:r>
        <w:rPr>
          <w:rFonts w:ascii="微软雅黑" w:eastAsia="微软雅黑" w:hAnsi="微软雅黑" w:hint="eastAsia"/>
          <w:color w:val="000000"/>
        </w:rPr>
        <w:t xml:space="preserve"> 拥有 20 年的半导体经验，其世界一流的硅设计、验证、压缩和纠错码 (ECC) 专业知识为 Rambus CXL 内存互连计划提供了关键资源，此次收购加速了下一代数据中心的CXL 处理解决方案的开发。</w:t>
      </w:r>
    </w:p>
    <w:p w14:paraId="57E8F0DC"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Rambus总裁兼首席执行官Luc Seraphin 表示：“在 AI/ML 等高级工作负载的需求以及向分类数据中心架构的转变的推动下，基于 CXL 的解决方案的行业势头继续增长。”</w:t>
      </w:r>
    </w:p>
    <w:p w14:paraId="1E6D1AF0"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Style w:val="a4"/>
          <w:rFonts w:ascii="微软雅黑" w:eastAsia="微软雅黑" w:hAnsi="微软雅黑" w:hint="eastAsia"/>
          <w:color w:val="000000"/>
        </w:rPr>
        <w:t>·澜起科技发布全球首款CXL内存扩展控制器芯片</w:t>
      </w:r>
    </w:p>
    <w:p w14:paraId="5AAF3C0F"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5月6日，澜起科技发布全球首款CXL内存扩展控制器芯片（MXC）。</w:t>
      </w:r>
    </w:p>
    <w:p w14:paraId="0F9FE13F" w14:textId="3E0E61E9"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color w:val="000000"/>
        </w:rPr>
        <w:fldChar w:fldCharType="begin"/>
      </w:r>
      <w:r>
        <w:rPr>
          <w:rFonts w:ascii="微软雅黑" w:eastAsia="微软雅黑" w:hAnsi="微软雅黑"/>
          <w:color w:val="000000"/>
        </w:rPr>
        <w:instrText xml:space="preserve"> INCLUDEPICTURE "https://inews.gtimg.com/newsapp_bt/0/14905641650/1000" \* MERGEFORMATINET </w:instrText>
      </w:r>
      <w:r>
        <w:rPr>
          <w:rFonts w:ascii="微软雅黑" w:eastAsia="微软雅黑" w:hAnsi="微软雅黑"/>
          <w:color w:val="000000"/>
        </w:rPr>
        <w:fldChar w:fldCharType="separate"/>
      </w:r>
      <w:r>
        <w:rPr>
          <w:rFonts w:ascii="微软雅黑" w:eastAsia="微软雅黑" w:hAnsi="微软雅黑"/>
          <w:noProof/>
          <w:color w:val="000000"/>
        </w:rPr>
        <w:drawing>
          <wp:inline distT="0" distB="0" distL="0" distR="0" wp14:anchorId="0FC0E74B" wp14:editId="7348771C">
            <wp:extent cx="5274310" cy="18675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867535"/>
                    </a:xfrm>
                    <a:prstGeom prst="rect">
                      <a:avLst/>
                    </a:prstGeom>
                    <a:noFill/>
                    <a:ln>
                      <a:noFill/>
                    </a:ln>
                  </pic:spPr>
                </pic:pic>
              </a:graphicData>
            </a:graphic>
          </wp:inline>
        </w:drawing>
      </w:r>
      <w:r>
        <w:rPr>
          <w:rFonts w:ascii="微软雅黑" w:eastAsia="微软雅黑" w:hAnsi="微软雅黑"/>
          <w:color w:val="000000"/>
        </w:rPr>
        <w:fldChar w:fldCharType="end"/>
      </w:r>
    </w:p>
    <w:p w14:paraId="0390E08B"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图片来源：澜起科技</w:t>
      </w:r>
    </w:p>
    <w:p w14:paraId="6802DFE1"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据了解，这款MXC芯片是一款CXL DRAM内存控制器，属于CXL协议所定义的第三种设备类型，按照 CXL 2.0 规范设计，支持 PCIe 5.0 规范速度，专</w:t>
      </w:r>
      <w:r>
        <w:rPr>
          <w:rFonts w:ascii="微软雅黑" w:eastAsia="微软雅黑" w:hAnsi="微软雅黑" w:hint="eastAsia"/>
          <w:color w:val="000000"/>
        </w:rPr>
        <w:lastRenderedPageBreak/>
        <w:t>为内存AIC扩展卡、背板及EDSFF内存模组而设计，可大幅扩展内存容量和带宽，满足高性能计算、人工智能等数据密集型应用日益增长的需求。</w:t>
      </w:r>
    </w:p>
    <w:p w14:paraId="51539B18"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Style w:val="a4"/>
          <w:rFonts w:ascii="微软雅黑" w:eastAsia="微软雅黑" w:hAnsi="微软雅黑" w:hint="eastAsia"/>
          <w:color w:val="000000"/>
        </w:rPr>
        <w:t>·三星推出 512GB CXL 内存扩展器 2.0</w:t>
      </w:r>
    </w:p>
    <w:p w14:paraId="0F71D830"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5月10日，三星宣布开发出三星首款512 GB内存扩展器 CXL DRAM，采用ASIC 的CXL控制器，并首次封装了内存容量为512GB的 DDR5 DRAM，与之前的三星CXL产品相比，内存容量为其4倍，系统延迟仅为其五分之一。</w:t>
      </w:r>
    </w:p>
    <w:p w14:paraId="1D7F7591" w14:textId="14D37B5E"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color w:val="000000"/>
        </w:rPr>
        <w:fldChar w:fldCharType="begin"/>
      </w:r>
      <w:r>
        <w:rPr>
          <w:rFonts w:ascii="微软雅黑" w:eastAsia="微软雅黑" w:hAnsi="微软雅黑"/>
          <w:color w:val="000000"/>
        </w:rPr>
        <w:instrText xml:space="preserve"> INCLUDEPICTURE "https://inews.gtimg.com/newsapp_bt/0/14905641629/1000" \* MERGEFORMATINET </w:instrText>
      </w:r>
      <w:r>
        <w:rPr>
          <w:rFonts w:ascii="微软雅黑" w:eastAsia="微软雅黑" w:hAnsi="微软雅黑"/>
          <w:color w:val="000000"/>
        </w:rPr>
        <w:fldChar w:fldCharType="separate"/>
      </w:r>
      <w:r>
        <w:rPr>
          <w:rFonts w:ascii="微软雅黑" w:eastAsia="微软雅黑" w:hAnsi="微软雅黑"/>
          <w:noProof/>
          <w:color w:val="000000"/>
        </w:rPr>
        <w:drawing>
          <wp:inline distT="0" distB="0" distL="0" distR="0" wp14:anchorId="7675E6CF" wp14:editId="528D611D">
            <wp:extent cx="5274310" cy="36791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679190"/>
                    </a:xfrm>
                    <a:prstGeom prst="rect">
                      <a:avLst/>
                    </a:prstGeom>
                    <a:noFill/>
                    <a:ln>
                      <a:noFill/>
                    </a:ln>
                  </pic:spPr>
                </pic:pic>
              </a:graphicData>
            </a:graphic>
          </wp:inline>
        </w:drawing>
      </w:r>
      <w:r>
        <w:rPr>
          <w:rFonts w:ascii="微软雅黑" w:eastAsia="微软雅黑" w:hAnsi="微软雅黑"/>
          <w:color w:val="000000"/>
        </w:rPr>
        <w:fldChar w:fldCharType="end"/>
      </w:r>
    </w:p>
    <w:p w14:paraId="3DCE0422"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三星半导体512GB内存扩展器 CXL DRAM</w:t>
      </w:r>
    </w:p>
    <w:p w14:paraId="238158A1"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值得一提的是，三星这次推出的这款内存模组CXL内存扩展控制器芯片正是由上述提到的澜起科技提供。</w:t>
      </w:r>
    </w:p>
    <w:p w14:paraId="3431EEE2" w14:textId="77777777" w:rsidR="008D1EFA" w:rsidRDefault="008D1EFA" w:rsidP="008D1EFA">
      <w:pPr>
        <w:pStyle w:val="one-p"/>
        <w:spacing w:before="0" w:beforeAutospacing="0" w:after="480" w:afterAutospacing="0" w:line="480" w:lineRule="auto"/>
        <w:rPr>
          <w:rFonts w:ascii="微软雅黑" w:eastAsia="微软雅黑" w:hAnsi="微软雅黑"/>
          <w:color w:val="000000"/>
        </w:rPr>
      </w:pPr>
      <w:r>
        <w:rPr>
          <w:rStyle w:val="a4"/>
          <w:rFonts w:ascii="微软雅黑" w:eastAsia="微软雅黑" w:hAnsi="微软雅黑" w:hint="eastAsia"/>
          <w:color w:val="000000"/>
        </w:rPr>
        <w:lastRenderedPageBreak/>
        <w:t>写在最后</w:t>
      </w:r>
    </w:p>
    <w:p w14:paraId="7AA61822" w14:textId="4BE7A3B1" w:rsidR="008D1EFA" w:rsidRDefault="008D1EFA" w:rsidP="008D1EFA">
      <w:pPr>
        <w:pStyle w:val="one-p"/>
        <w:pBdr>
          <w:bottom w:val="single" w:sz="6" w:space="1" w:color="auto"/>
        </w:pBdr>
        <w:spacing w:before="0" w:beforeAutospacing="0" w:after="480" w:afterAutospacing="0" w:line="480" w:lineRule="auto"/>
        <w:rPr>
          <w:rFonts w:ascii="微软雅黑" w:eastAsia="微软雅黑" w:hAnsi="微软雅黑"/>
          <w:color w:val="000000"/>
        </w:rPr>
      </w:pPr>
      <w:r>
        <w:rPr>
          <w:rFonts w:ascii="微软雅黑" w:eastAsia="微软雅黑" w:hAnsi="微软雅黑" w:hint="eastAsia"/>
          <w:color w:val="000000"/>
        </w:rPr>
        <w:t>每当一个新名词的出现，就意味着即将出现一个新市场。虽然CXL仅用两年时间就走完了其他标准长途跋涉的路，成为本次互联标准争夺战的获胜者，但其市场还未成熟，这或许又是新的发展机遇。从上述提到的大厂布局，我们可以看出，大陆选手在CXL领域并未落后，甚至抢先获得一分，想必未来只会更加精彩。</w:t>
      </w:r>
    </w:p>
    <w:p w14:paraId="2A449174"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在协议具体应用方面，</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官方给出的解释为：</w:t>
      </w:r>
      <w:r w:rsidRPr="008D1EFA">
        <w:rPr>
          <w:rFonts w:ascii="Open Sans" w:eastAsia="宋体" w:hAnsi="Open Sans" w:cs="Open Sans"/>
          <w:color w:val="333333"/>
          <w:kern w:val="0"/>
          <w:szCs w:val="21"/>
        </w:rPr>
        <w:t>CXL 1.0</w:t>
      </w:r>
      <w:r w:rsidRPr="008D1EFA">
        <w:rPr>
          <w:rFonts w:ascii="Open Sans" w:eastAsia="宋体" w:hAnsi="Open Sans" w:cs="Open Sans"/>
          <w:color w:val="333333"/>
          <w:kern w:val="0"/>
          <w:szCs w:val="21"/>
        </w:rPr>
        <w:t>版本支持</w:t>
      </w:r>
      <w:r w:rsidRPr="008D1EFA">
        <w:rPr>
          <w:rFonts w:ascii="Open Sans" w:eastAsia="宋体" w:hAnsi="Open Sans" w:cs="Open Sans"/>
          <w:color w:val="333333"/>
          <w:kern w:val="0"/>
          <w:szCs w:val="21"/>
        </w:rPr>
        <w:t>CPU</w:t>
      </w:r>
      <w:r w:rsidRPr="008D1EFA">
        <w:rPr>
          <w:rFonts w:ascii="Open Sans" w:eastAsia="宋体" w:hAnsi="Open Sans" w:cs="Open Sans"/>
          <w:color w:val="333333"/>
          <w:kern w:val="0"/>
          <w:szCs w:val="21"/>
        </w:rPr>
        <w:t>、硬件平台和加速芯片（如</w:t>
      </w:r>
      <w:r w:rsidRPr="008D1EFA">
        <w:rPr>
          <w:rFonts w:ascii="Open Sans" w:eastAsia="宋体" w:hAnsi="Open Sans" w:cs="Open Sans"/>
          <w:color w:val="333333"/>
          <w:kern w:val="0"/>
          <w:szCs w:val="21"/>
        </w:rPr>
        <w:t>GPU</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FPGA</w:t>
      </w:r>
      <w:r w:rsidRPr="008D1EFA">
        <w:rPr>
          <w:rFonts w:ascii="Open Sans" w:eastAsia="宋体" w:hAnsi="Open Sans" w:cs="Open Sans"/>
          <w:color w:val="333333"/>
          <w:kern w:val="0"/>
          <w:szCs w:val="21"/>
        </w:rPr>
        <w:t>和其他专用加速器解决方案）之间的高速、高效互连。该技术建立在</w:t>
      </w:r>
      <w:r w:rsidRPr="008D1EFA">
        <w:rPr>
          <w:rFonts w:ascii="Open Sans" w:eastAsia="宋体" w:hAnsi="Open Sans" w:cs="Open Sans"/>
          <w:color w:val="333333"/>
          <w:kern w:val="0"/>
          <w:szCs w:val="21"/>
        </w:rPr>
        <w:t>PCIe</w:t>
      </w:r>
      <w:r w:rsidRPr="008D1EFA">
        <w:rPr>
          <w:rFonts w:ascii="Open Sans" w:eastAsia="宋体" w:hAnsi="Open Sans" w:cs="Open Sans"/>
          <w:color w:val="333333"/>
          <w:kern w:val="0"/>
          <w:szCs w:val="21"/>
        </w:rPr>
        <w:t>基础上，利用</w:t>
      </w:r>
      <w:r w:rsidRPr="008D1EFA">
        <w:rPr>
          <w:rFonts w:ascii="Open Sans" w:eastAsia="宋体" w:hAnsi="Open Sans" w:cs="Open Sans"/>
          <w:color w:val="333333"/>
          <w:kern w:val="0"/>
          <w:szCs w:val="21"/>
        </w:rPr>
        <w:t>PCIe 5.0</w:t>
      </w:r>
      <w:r w:rsidRPr="008D1EFA">
        <w:rPr>
          <w:rFonts w:ascii="Open Sans" w:eastAsia="宋体" w:hAnsi="Open Sans" w:cs="Open Sans"/>
          <w:color w:val="333333"/>
          <w:kern w:val="0"/>
          <w:szCs w:val="21"/>
        </w:rPr>
        <w:t>物理和电气接口在</w:t>
      </w:r>
      <w:r w:rsidRPr="008D1EFA">
        <w:rPr>
          <w:rFonts w:ascii="Open Sans" w:eastAsia="宋体" w:hAnsi="Open Sans" w:cs="Open Sans"/>
          <w:color w:val="333333"/>
          <w:kern w:val="0"/>
          <w:szCs w:val="21"/>
        </w:rPr>
        <w:t>I/O</w:t>
      </w:r>
      <w:r w:rsidRPr="008D1EFA">
        <w:rPr>
          <w:rFonts w:ascii="Open Sans" w:eastAsia="宋体" w:hAnsi="Open Sans" w:cs="Open Sans"/>
          <w:color w:val="333333"/>
          <w:kern w:val="0"/>
          <w:szCs w:val="21"/>
        </w:rPr>
        <w:t>协议、内存协议（最初允许主机与加速器共享内存）、一致性界面三方面提供协议支持。</w:t>
      </w:r>
    </w:p>
    <w:p w14:paraId="238CD158"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协议之争，英特尔选择自成一派</w:t>
      </w:r>
    </w:p>
    <w:p w14:paraId="6C47CFA8"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与</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相似的标准组织有</w:t>
      </w:r>
      <w:r w:rsidRPr="008D1EFA">
        <w:rPr>
          <w:rFonts w:ascii="Open Sans" w:eastAsia="宋体" w:hAnsi="Open Sans" w:cs="Open Sans"/>
          <w:color w:val="333333"/>
          <w:kern w:val="0"/>
          <w:szCs w:val="21"/>
        </w:rPr>
        <w:t>CCIX</w:t>
      </w:r>
      <w:r w:rsidRPr="008D1EFA">
        <w:rPr>
          <w:rFonts w:ascii="Open Sans" w:eastAsia="宋体" w:hAnsi="Open Sans" w:cs="Open Sans"/>
          <w:color w:val="333333"/>
          <w:kern w:val="0"/>
          <w:szCs w:val="21"/>
        </w:rPr>
        <w:t>、</w:t>
      </w:r>
      <w:proofErr w:type="spellStart"/>
      <w:r w:rsidRPr="008D1EFA">
        <w:rPr>
          <w:rFonts w:ascii="Open Sans" w:eastAsia="宋体" w:hAnsi="Open Sans" w:cs="Open Sans"/>
          <w:color w:val="333333"/>
          <w:kern w:val="0"/>
          <w:szCs w:val="21"/>
        </w:rPr>
        <w:t>OpenCAPI</w:t>
      </w:r>
      <w:proofErr w:type="spellEnd"/>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Gen-Z Consortium</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Gen-Z</w:t>
      </w:r>
      <w:r w:rsidRPr="008D1EFA">
        <w:rPr>
          <w:rFonts w:ascii="Open Sans" w:eastAsia="宋体" w:hAnsi="Open Sans" w:cs="Open Sans"/>
          <w:color w:val="333333"/>
          <w:kern w:val="0"/>
          <w:szCs w:val="21"/>
        </w:rPr>
        <w:t>），这些标准组织也早在</w:t>
      </w:r>
      <w:r w:rsidRPr="008D1EFA">
        <w:rPr>
          <w:rFonts w:ascii="Open Sans" w:eastAsia="宋体" w:hAnsi="Open Sans" w:cs="Open Sans"/>
          <w:color w:val="333333"/>
          <w:kern w:val="0"/>
          <w:szCs w:val="21"/>
        </w:rPr>
        <w:t>2016</w:t>
      </w:r>
      <w:r w:rsidRPr="008D1EFA">
        <w:rPr>
          <w:rFonts w:ascii="Open Sans" w:eastAsia="宋体" w:hAnsi="Open Sans" w:cs="Open Sans"/>
          <w:color w:val="333333"/>
          <w:kern w:val="0"/>
          <w:szCs w:val="21"/>
        </w:rPr>
        <w:t>年已相继成立，其中</w:t>
      </w:r>
      <w:r w:rsidRPr="008D1EFA">
        <w:rPr>
          <w:rFonts w:ascii="Open Sans" w:eastAsia="宋体" w:hAnsi="Open Sans" w:cs="Open Sans"/>
          <w:color w:val="333333"/>
          <w:kern w:val="0"/>
          <w:szCs w:val="21"/>
        </w:rPr>
        <w:t>CCIX</w:t>
      </w:r>
      <w:r w:rsidRPr="008D1EFA">
        <w:rPr>
          <w:rFonts w:ascii="Open Sans" w:eastAsia="宋体" w:hAnsi="Open Sans" w:cs="Open Sans"/>
          <w:color w:val="333333"/>
          <w:kern w:val="0"/>
          <w:szCs w:val="21"/>
        </w:rPr>
        <w:t>与</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同为以</w:t>
      </w:r>
      <w:r w:rsidRPr="008D1EFA">
        <w:rPr>
          <w:rFonts w:ascii="Open Sans" w:eastAsia="宋体" w:hAnsi="Open Sans" w:cs="Open Sans"/>
          <w:color w:val="333333"/>
          <w:kern w:val="0"/>
          <w:szCs w:val="21"/>
        </w:rPr>
        <w:t>PCIe</w:t>
      </w:r>
      <w:r w:rsidRPr="008D1EFA">
        <w:rPr>
          <w:rFonts w:ascii="Open Sans" w:eastAsia="宋体" w:hAnsi="Open Sans" w:cs="Open Sans"/>
          <w:color w:val="333333"/>
          <w:kern w:val="0"/>
          <w:szCs w:val="21"/>
        </w:rPr>
        <w:t>标准为底层连接协议。就各协议现有成员来看，包括</w:t>
      </w:r>
      <w:r w:rsidRPr="008D1EFA">
        <w:rPr>
          <w:rFonts w:ascii="Open Sans" w:eastAsia="宋体" w:hAnsi="Open Sans" w:cs="Open Sans"/>
          <w:color w:val="333333"/>
          <w:kern w:val="0"/>
          <w:szCs w:val="21"/>
        </w:rPr>
        <w:t>AMD</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IBM</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Xilinx</w:t>
      </w:r>
      <w:r w:rsidRPr="008D1EFA">
        <w:rPr>
          <w:rFonts w:ascii="Open Sans" w:eastAsia="宋体" w:hAnsi="Open Sans" w:cs="Open Sans"/>
          <w:color w:val="333333"/>
          <w:kern w:val="0"/>
          <w:szCs w:val="21"/>
        </w:rPr>
        <w:t>、华为均有参与到各协议中，英伟达也有自家的</w:t>
      </w:r>
      <w:proofErr w:type="spellStart"/>
      <w:r w:rsidRPr="008D1EFA">
        <w:rPr>
          <w:rFonts w:ascii="Open Sans" w:eastAsia="宋体" w:hAnsi="Open Sans" w:cs="Open Sans"/>
          <w:color w:val="333333"/>
          <w:kern w:val="0"/>
          <w:szCs w:val="21"/>
        </w:rPr>
        <w:t>NVLink</w:t>
      </w:r>
      <w:proofErr w:type="spellEnd"/>
      <w:r w:rsidRPr="008D1EFA">
        <w:rPr>
          <w:rFonts w:ascii="Open Sans" w:eastAsia="宋体" w:hAnsi="Open Sans" w:cs="Open Sans"/>
          <w:color w:val="333333"/>
          <w:kern w:val="0"/>
          <w:szCs w:val="21"/>
        </w:rPr>
        <w:t>，英特尔作为服务器</w:t>
      </w:r>
      <w:r w:rsidRPr="008D1EFA">
        <w:rPr>
          <w:rFonts w:ascii="Open Sans" w:eastAsia="宋体" w:hAnsi="Open Sans" w:cs="Open Sans"/>
          <w:color w:val="333333"/>
          <w:kern w:val="0"/>
          <w:szCs w:val="21"/>
        </w:rPr>
        <w:t>CPU</w:t>
      </w:r>
      <w:r w:rsidRPr="008D1EFA">
        <w:rPr>
          <w:rFonts w:ascii="Open Sans" w:eastAsia="宋体" w:hAnsi="Open Sans" w:cs="Open Sans"/>
          <w:color w:val="333333"/>
          <w:kern w:val="0"/>
          <w:szCs w:val="21"/>
        </w:rPr>
        <w:t>的主要玩家，却并未在此前相关标准协议初创名单之列，即使</w:t>
      </w:r>
      <w:proofErr w:type="spellStart"/>
      <w:r w:rsidRPr="008D1EFA">
        <w:rPr>
          <w:rFonts w:ascii="Open Sans" w:eastAsia="宋体" w:hAnsi="Open Sans" w:cs="Open Sans"/>
          <w:color w:val="333333"/>
          <w:kern w:val="0"/>
          <w:szCs w:val="21"/>
        </w:rPr>
        <w:t>OpenCAPI</w:t>
      </w:r>
      <w:proofErr w:type="spellEnd"/>
      <w:r w:rsidRPr="008D1EFA">
        <w:rPr>
          <w:rFonts w:ascii="Open Sans" w:eastAsia="宋体" w:hAnsi="Open Sans" w:cs="Open Sans"/>
          <w:color w:val="333333"/>
          <w:kern w:val="0"/>
          <w:szCs w:val="21"/>
        </w:rPr>
        <w:t>联盟也曾表示，欢迎英特尔的加入。</w:t>
      </w:r>
    </w:p>
    <w:p w14:paraId="19F64872"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时隔三年，英特尔并未加入此前已有标准组织，而是选择自己拉来微软、阿里、思科、戴尔</w:t>
      </w:r>
      <w:r w:rsidRPr="008D1EFA">
        <w:rPr>
          <w:rFonts w:ascii="Open Sans" w:eastAsia="宋体" w:hAnsi="Open Sans" w:cs="Open Sans"/>
          <w:color w:val="333333"/>
          <w:kern w:val="0"/>
          <w:szCs w:val="21"/>
        </w:rPr>
        <w:t>EMC</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Facebook</w:t>
      </w:r>
      <w:r w:rsidRPr="008D1EFA">
        <w:rPr>
          <w:rFonts w:ascii="Open Sans" w:eastAsia="宋体" w:hAnsi="Open Sans" w:cs="Open Sans"/>
          <w:color w:val="333333"/>
          <w:kern w:val="0"/>
          <w:szCs w:val="21"/>
        </w:rPr>
        <w:t>、谷歌、惠普、华为八家巨头公司成立了</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联盟。英特尔数据中心集团执行副总裁兼总经理</w:t>
      </w:r>
      <w:proofErr w:type="spellStart"/>
      <w:r w:rsidRPr="008D1EFA">
        <w:rPr>
          <w:rFonts w:ascii="Open Sans" w:eastAsia="宋体" w:hAnsi="Open Sans" w:cs="Open Sans"/>
          <w:color w:val="333333"/>
          <w:kern w:val="0"/>
          <w:szCs w:val="21"/>
        </w:rPr>
        <w:t>Navin</w:t>
      </w:r>
      <w:proofErr w:type="spellEnd"/>
      <w:r w:rsidRPr="008D1EFA">
        <w:rPr>
          <w:rFonts w:ascii="Open Sans" w:eastAsia="宋体" w:hAnsi="Open Sans" w:cs="Open Sans"/>
          <w:color w:val="333333"/>
          <w:kern w:val="0"/>
          <w:szCs w:val="21"/>
        </w:rPr>
        <w:t xml:space="preserve"> Shenoy</w:t>
      </w:r>
      <w:r w:rsidRPr="008D1EFA">
        <w:rPr>
          <w:rFonts w:ascii="Open Sans" w:eastAsia="宋体" w:hAnsi="Open Sans" w:cs="Open Sans"/>
          <w:color w:val="333333"/>
          <w:kern w:val="0"/>
          <w:szCs w:val="21"/>
        </w:rPr>
        <w:t>在其博文中表示，</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虽然目前存在其他互连协议，但</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在提供</w:t>
      </w:r>
      <w:r w:rsidRPr="008D1EFA">
        <w:rPr>
          <w:rFonts w:ascii="Open Sans" w:eastAsia="宋体" w:hAnsi="Open Sans" w:cs="Open Sans"/>
          <w:color w:val="333333"/>
          <w:kern w:val="0"/>
          <w:szCs w:val="21"/>
        </w:rPr>
        <w:t>CPU/</w:t>
      </w:r>
      <w:r w:rsidRPr="008D1EFA">
        <w:rPr>
          <w:rFonts w:ascii="Open Sans" w:eastAsia="宋体" w:hAnsi="Open Sans" w:cs="Open Sans"/>
          <w:color w:val="333333"/>
          <w:kern w:val="0"/>
          <w:szCs w:val="21"/>
        </w:rPr>
        <w:t>设备内存一致性、降低设备复杂性，以及在单一技术中集成行业标准的物理和电气接口方面有独特之处。</w:t>
      </w:r>
      <w:r w:rsidRPr="008D1EFA">
        <w:rPr>
          <w:rFonts w:ascii="Open Sans" w:eastAsia="宋体" w:hAnsi="Open Sans" w:cs="Open Sans"/>
          <w:color w:val="333333"/>
          <w:kern w:val="0"/>
          <w:szCs w:val="21"/>
        </w:rPr>
        <w:t>”</w:t>
      </w:r>
    </w:p>
    <w:p w14:paraId="18460892" w14:textId="1DEED814" w:rsidR="008D1EFA" w:rsidRPr="008D1EFA" w:rsidRDefault="008D1EFA" w:rsidP="008D1EFA">
      <w:pPr>
        <w:widowControl/>
        <w:jc w:val="left"/>
        <w:rPr>
          <w:rFonts w:ascii="宋体" w:eastAsia="宋体" w:hAnsi="宋体" w:cs="宋体"/>
          <w:kern w:val="0"/>
          <w:sz w:val="24"/>
        </w:rPr>
      </w:pPr>
      <w:r w:rsidRPr="008D1EFA">
        <w:rPr>
          <w:rFonts w:ascii="宋体" w:eastAsia="宋体" w:hAnsi="宋体" w:cs="宋体"/>
          <w:kern w:val="0"/>
          <w:sz w:val="24"/>
        </w:rPr>
        <w:lastRenderedPageBreak/>
        <w:fldChar w:fldCharType="begin"/>
      </w:r>
      <w:r w:rsidRPr="008D1EFA">
        <w:rPr>
          <w:rFonts w:ascii="宋体" w:eastAsia="宋体" w:hAnsi="宋体" w:cs="宋体"/>
          <w:kern w:val="0"/>
          <w:sz w:val="24"/>
        </w:rPr>
        <w:instrText xml:space="preserve"> INCLUDEPICTURE "https://gw.alicdn.com/tfscom/tuitui/TB1V8I7LyrpK1RjSZFhXXXSdXXa.png" \* MERGEFORMATINET </w:instrText>
      </w:r>
      <w:r w:rsidRPr="008D1EFA">
        <w:rPr>
          <w:rFonts w:ascii="宋体" w:eastAsia="宋体" w:hAnsi="宋体" w:cs="宋体"/>
          <w:kern w:val="0"/>
          <w:sz w:val="24"/>
        </w:rPr>
        <w:fldChar w:fldCharType="separate"/>
      </w:r>
      <w:r w:rsidRPr="008D1EFA">
        <w:rPr>
          <w:rFonts w:ascii="宋体" w:eastAsia="宋体" w:hAnsi="宋体" w:cs="宋体"/>
          <w:noProof/>
          <w:kern w:val="0"/>
          <w:sz w:val="24"/>
        </w:rPr>
        <w:drawing>
          <wp:inline distT="0" distB="0" distL="0" distR="0" wp14:anchorId="147D697D" wp14:editId="3FC5AF9C">
            <wp:extent cx="5274310" cy="3209925"/>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209925"/>
                    </a:xfrm>
                    <a:prstGeom prst="rect">
                      <a:avLst/>
                    </a:prstGeom>
                    <a:noFill/>
                    <a:ln>
                      <a:noFill/>
                    </a:ln>
                  </pic:spPr>
                </pic:pic>
              </a:graphicData>
            </a:graphic>
          </wp:inline>
        </w:drawing>
      </w:r>
      <w:r w:rsidRPr="008D1EFA">
        <w:rPr>
          <w:rFonts w:ascii="宋体" w:eastAsia="宋体" w:hAnsi="宋体" w:cs="宋体"/>
          <w:kern w:val="0"/>
          <w:sz w:val="24"/>
        </w:rPr>
        <w:fldChar w:fldCharType="end"/>
      </w:r>
    </w:p>
    <w:p w14:paraId="51C383A2"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 xml:space="preserve"> </w:t>
      </w:r>
      <w:r w:rsidRPr="008D1EFA">
        <w:rPr>
          <w:rFonts w:ascii="Open Sans" w:eastAsia="宋体" w:hAnsi="Open Sans" w:cs="Open Sans"/>
          <w:color w:val="333333"/>
          <w:kern w:val="0"/>
          <w:szCs w:val="21"/>
        </w:rPr>
        <w:t>图片来源：</w:t>
      </w:r>
      <w:proofErr w:type="spellStart"/>
      <w:r w:rsidRPr="008D1EFA">
        <w:rPr>
          <w:rFonts w:ascii="Open Sans" w:eastAsia="宋体" w:hAnsi="Open Sans" w:cs="Open Sans"/>
          <w:color w:val="333333"/>
          <w:kern w:val="0"/>
          <w:szCs w:val="21"/>
        </w:rPr>
        <w:t>venturebeat</w:t>
      </w:r>
      <w:proofErr w:type="spellEnd"/>
      <w:r w:rsidRPr="008D1EFA">
        <w:rPr>
          <w:rFonts w:ascii="Open Sans" w:eastAsia="宋体" w:hAnsi="Open Sans" w:cs="Open Sans"/>
          <w:color w:val="333333"/>
          <w:kern w:val="0"/>
          <w:szCs w:val="21"/>
        </w:rPr>
        <w:t xml:space="preserve">  </w:t>
      </w:r>
      <w:r w:rsidRPr="008D1EFA">
        <w:rPr>
          <w:rFonts w:ascii="Open Sans" w:eastAsia="宋体" w:hAnsi="Open Sans" w:cs="Open Sans"/>
          <w:color w:val="333333"/>
          <w:kern w:val="0"/>
          <w:szCs w:val="21"/>
        </w:rPr>
        <w:t>所有者：</w:t>
      </w:r>
      <w:r w:rsidRPr="008D1EFA">
        <w:rPr>
          <w:rFonts w:ascii="Open Sans" w:eastAsia="宋体" w:hAnsi="Open Sans" w:cs="Open Sans"/>
          <w:color w:val="333333"/>
          <w:kern w:val="0"/>
          <w:szCs w:val="21"/>
        </w:rPr>
        <w:t xml:space="preserve">Dean Takahashi </w:t>
      </w:r>
      <w:r w:rsidRPr="008D1EFA">
        <w:rPr>
          <w:rFonts w:ascii="Open Sans" w:eastAsia="宋体" w:hAnsi="Open Sans" w:cs="Open Sans"/>
          <w:color w:val="333333"/>
          <w:kern w:val="0"/>
          <w:szCs w:val="21"/>
        </w:rPr>
        <w:t>】</w:t>
      </w:r>
    </w:p>
    <w:p w14:paraId="549DB957"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而据</w:t>
      </w:r>
      <w:proofErr w:type="spellStart"/>
      <w:r w:rsidRPr="008D1EFA">
        <w:rPr>
          <w:rFonts w:ascii="Open Sans" w:eastAsia="宋体" w:hAnsi="Open Sans" w:cs="Open Sans"/>
          <w:color w:val="333333"/>
          <w:kern w:val="0"/>
          <w:szCs w:val="21"/>
        </w:rPr>
        <w:t>Tirias</w:t>
      </w:r>
      <w:proofErr w:type="spellEnd"/>
      <w:r w:rsidRPr="008D1EFA">
        <w:rPr>
          <w:rFonts w:ascii="Open Sans" w:eastAsia="宋体" w:hAnsi="Open Sans" w:cs="Open Sans"/>
          <w:color w:val="333333"/>
          <w:kern w:val="0"/>
          <w:szCs w:val="21"/>
        </w:rPr>
        <w:t xml:space="preserve"> Research</w:t>
      </w:r>
      <w:r w:rsidRPr="008D1EFA">
        <w:rPr>
          <w:rFonts w:ascii="Open Sans" w:eastAsia="宋体" w:hAnsi="Open Sans" w:cs="Open Sans"/>
          <w:color w:val="333333"/>
          <w:kern w:val="0"/>
          <w:szCs w:val="21"/>
        </w:rPr>
        <w:t>分析师</w:t>
      </w:r>
      <w:r w:rsidRPr="008D1EFA">
        <w:rPr>
          <w:rFonts w:ascii="Open Sans" w:eastAsia="宋体" w:hAnsi="Open Sans" w:cs="Open Sans"/>
          <w:color w:val="333333"/>
          <w:kern w:val="0"/>
          <w:szCs w:val="21"/>
        </w:rPr>
        <w:t xml:space="preserve">Kevin </w:t>
      </w:r>
      <w:proofErr w:type="spellStart"/>
      <w:r w:rsidRPr="008D1EFA">
        <w:rPr>
          <w:rFonts w:ascii="Open Sans" w:eastAsia="宋体" w:hAnsi="Open Sans" w:cs="Open Sans"/>
          <w:color w:val="333333"/>
          <w:kern w:val="0"/>
          <w:szCs w:val="21"/>
        </w:rPr>
        <w:t>Krewell</w:t>
      </w:r>
      <w:proofErr w:type="spellEnd"/>
      <w:r w:rsidRPr="008D1EFA">
        <w:rPr>
          <w:rFonts w:ascii="Open Sans" w:eastAsia="宋体" w:hAnsi="Open Sans" w:cs="Open Sans"/>
          <w:color w:val="333333"/>
          <w:kern w:val="0"/>
          <w:szCs w:val="21"/>
        </w:rPr>
        <w:t>预测，</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这是英特尔希望以</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代替</w:t>
      </w:r>
      <w:r w:rsidRPr="008D1EFA">
        <w:rPr>
          <w:rFonts w:ascii="Open Sans" w:eastAsia="宋体" w:hAnsi="Open Sans" w:cs="Open Sans"/>
          <w:color w:val="333333"/>
          <w:kern w:val="0"/>
          <w:szCs w:val="21"/>
        </w:rPr>
        <w:t>CCIX</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w:t>
      </w:r>
    </w:p>
    <w:p w14:paraId="41DC1021"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另外，</w:t>
      </w:r>
      <w:r w:rsidRPr="008D1EFA">
        <w:rPr>
          <w:rFonts w:ascii="Open Sans" w:eastAsia="宋体" w:hAnsi="Open Sans" w:cs="Open Sans"/>
          <w:color w:val="333333"/>
          <w:kern w:val="0"/>
          <w:szCs w:val="21"/>
        </w:rPr>
        <w:t>Gen-Z Consortium</w:t>
      </w:r>
      <w:r w:rsidRPr="008D1EFA">
        <w:rPr>
          <w:rFonts w:ascii="Open Sans" w:eastAsia="宋体" w:hAnsi="Open Sans" w:cs="Open Sans"/>
          <w:color w:val="333333"/>
          <w:kern w:val="0"/>
          <w:szCs w:val="21"/>
        </w:rPr>
        <w:t>主席</w:t>
      </w:r>
      <w:r w:rsidRPr="008D1EFA">
        <w:rPr>
          <w:rFonts w:ascii="Open Sans" w:eastAsia="宋体" w:hAnsi="Open Sans" w:cs="Open Sans"/>
          <w:color w:val="333333"/>
          <w:kern w:val="0"/>
          <w:szCs w:val="21"/>
        </w:rPr>
        <w:t>Kurtis Bowman</w:t>
      </w:r>
      <w:r w:rsidRPr="008D1EFA">
        <w:rPr>
          <w:rFonts w:ascii="Open Sans" w:eastAsia="宋体" w:hAnsi="Open Sans" w:cs="Open Sans"/>
          <w:color w:val="333333"/>
          <w:kern w:val="0"/>
          <w:szCs w:val="21"/>
        </w:rPr>
        <w:t>也表示，</w:t>
      </w:r>
      <w:r w:rsidRPr="008D1EFA">
        <w:rPr>
          <w:rFonts w:ascii="Open Sans" w:eastAsia="宋体" w:hAnsi="Open Sans" w:cs="Open Sans"/>
          <w:color w:val="333333"/>
          <w:kern w:val="0"/>
          <w:szCs w:val="21"/>
        </w:rPr>
        <w:t>“Gen-Z</w:t>
      </w:r>
      <w:r w:rsidRPr="008D1EFA">
        <w:rPr>
          <w:rFonts w:ascii="Open Sans" w:eastAsia="宋体" w:hAnsi="Open Sans" w:cs="Open Sans"/>
          <w:color w:val="333333"/>
          <w:kern w:val="0"/>
          <w:szCs w:val="21"/>
        </w:rPr>
        <w:t>欢迎</w:t>
      </w:r>
      <w:r w:rsidRPr="008D1EFA">
        <w:rPr>
          <w:rFonts w:ascii="Open Sans" w:eastAsia="宋体" w:hAnsi="Open Sans" w:cs="Open Sans"/>
          <w:color w:val="333333"/>
          <w:kern w:val="0"/>
          <w:szCs w:val="21"/>
        </w:rPr>
        <w:t>Compute Express Link</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），我们也期待未来组织间能有合作机会。</w:t>
      </w:r>
      <w:r w:rsidRPr="008D1EFA">
        <w:rPr>
          <w:rFonts w:ascii="Open Sans" w:eastAsia="宋体" w:hAnsi="Open Sans" w:cs="Open Sans"/>
          <w:color w:val="333333"/>
          <w:kern w:val="0"/>
          <w:szCs w:val="21"/>
        </w:rPr>
        <w:t>”</w:t>
      </w:r>
    </w:p>
    <w:p w14:paraId="32638D71"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物联网需要更高的算力和互联</w:t>
      </w:r>
    </w:p>
    <w:p w14:paraId="3035FE85"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自进入互联网时代，信息被视为较物质、能源更为重要的社会资源；</w:t>
      </w:r>
    </w:p>
    <w:p w14:paraId="2271FF52"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自进入物联网时代，数据被视为较物质、能源，甚至信息更为重要的社会资源。</w:t>
      </w:r>
    </w:p>
    <w:p w14:paraId="0A5CBFD0"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因此，各国都极为重视物联网相关网络建设、平台建设等。其中，协议标准由于拥有特殊的地位，成为国内外巨头厂商争夺的又一高地。</w:t>
      </w:r>
    </w:p>
    <w:p w14:paraId="23374BEE"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无论此前的</w:t>
      </w:r>
      <w:r w:rsidRPr="008D1EFA">
        <w:rPr>
          <w:rFonts w:ascii="Open Sans" w:eastAsia="宋体" w:hAnsi="Open Sans" w:cs="Open Sans"/>
          <w:color w:val="333333"/>
          <w:kern w:val="0"/>
          <w:szCs w:val="21"/>
        </w:rPr>
        <w:t>CCIX</w:t>
      </w:r>
      <w:r w:rsidRPr="008D1EFA">
        <w:rPr>
          <w:rFonts w:ascii="Open Sans" w:eastAsia="宋体" w:hAnsi="Open Sans" w:cs="Open Sans"/>
          <w:color w:val="333333"/>
          <w:kern w:val="0"/>
          <w:szCs w:val="21"/>
        </w:rPr>
        <w:t>、</w:t>
      </w:r>
      <w:proofErr w:type="spellStart"/>
      <w:r w:rsidRPr="008D1EFA">
        <w:rPr>
          <w:rFonts w:ascii="Open Sans" w:eastAsia="宋体" w:hAnsi="Open Sans" w:cs="Open Sans"/>
          <w:color w:val="333333"/>
          <w:kern w:val="0"/>
          <w:szCs w:val="21"/>
        </w:rPr>
        <w:t>OpenCAPI</w:t>
      </w:r>
      <w:proofErr w:type="spellEnd"/>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Gen-Z Consortium</w:t>
      </w:r>
      <w:r w:rsidRPr="008D1EFA">
        <w:rPr>
          <w:rFonts w:ascii="Open Sans" w:eastAsia="宋体" w:hAnsi="Open Sans" w:cs="Open Sans"/>
          <w:color w:val="333333"/>
          <w:kern w:val="0"/>
          <w:szCs w:val="21"/>
        </w:rPr>
        <w:t>，还是近期的</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，这些协议都是为了助力现在机器学习、云计算等相关应用实现跨</w:t>
      </w:r>
      <w:r w:rsidRPr="008D1EFA">
        <w:rPr>
          <w:rFonts w:ascii="Open Sans" w:eastAsia="宋体" w:hAnsi="Open Sans" w:cs="Open Sans"/>
          <w:color w:val="333333"/>
          <w:kern w:val="0"/>
          <w:szCs w:val="21"/>
        </w:rPr>
        <w:t>CPU</w:t>
      </w:r>
      <w:r w:rsidRPr="008D1EFA">
        <w:rPr>
          <w:rFonts w:ascii="Open Sans" w:eastAsia="宋体" w:hAnsi="Open Sans" w:cs="Open Sans"/>
          <w:color w:val="333333"/>
          <w:kern w:val="0"/>
          <w:szCs w:val="21"/>
        </w:rPr>
        <w:t>与数据中心实现高速互联、</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共享</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内存，降低软件堆栈复杂性和整体系统的成本，从而使开发人员无需考虑加速器中的内存管理硬件。</w:t>
      </w:r>
    </w:p>
    <w:p w14:paraId="1B68BA3C"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同样是一个开源的协议标准，除了英特尔之外，目前初步阵容还包括微软、阿里、思科、戴尔</w:t>
      </w:r>
      <w:r w:rsidRPr="008D1EFA">
        <w:rPr>
          <w:rFonts w:ascii="Open Sans" w:eastAsia="宋体" w:hAnsi="Open Sans" w:cs="Open Sans"/>
          <w:color w:val="333333"/>
          <w:kern w:val="0"/>
          <w:szCs w:val="21"/>
        </w:rPr>
        <w:t>EMC</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Facebook</w:t>
      </w:r>
      <w:r w:rsidRPr="008D1EFA">
        <w:rPr>
          <w:rFonts w:ascii="Open Sans" w:eastAsia="宋体" w:hAnsi="Open Sans" w:cs="Open Sans"/>
          <w:color w:val="333333"/>
          <w:kern w:val="0"/>
          <w:szCs w:val="21"/>
        </w:rPr>
        <w:t>、谷歌、惠普、华为。雷锋网了解到，目前</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也在积极扩编。</w:t>
      </w:r>
    </w:p>
    <w:p w14:paraId="1BBD624C" w14:textId="77777777" w:rsidR="008D1EFA" w:rsidRPr="008D1EFA" w:rsidRDefault="008D1EFA" w:rsidP="008D1EFA">
      <w:pPr>
        <w:widowControl/>
        <w:shd w:val="clear" w:color="auto" w:fill="FFFFFF"/>
        <w:spacing w:after="150"/>
        <w:jc w:val="left"/>
        <w:rPr>
          <w:rFonts w:ascii="Open Sans" w:eastAsia="宋体" w:hAnsi="Open Sans" w:cs="Open Sans"/>
          <w:color w:val="333333"/>
          <w:kern w:val="0"/>
          <w:szCs w:val="21"/>
        </w:rPr>
      </w:pPr>
      <w:r w:rsidRPr="008D1EFA">
        <w:rPr>
          <w:rFonts w:ascii="Open Sans" w:eastAsia="宋体" w:hAnsi="Open Sans" w:cs="Open Sans"/>
          <w:color w:val="333333"/>
          <w:kern w:val="0"/>
          <w:szCs w:val="21"/>
        </w:rPr>
        <w:t>针对最新成立的</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w:t>
      </w:r>
      <w:proofErr w:type="spellStart"/>
      <w:r w:rsidRPr="008D1EFA">
        <w:rPr>
          <w:rFonts w:ascii="Open Sans" w:eastAsia="宋体" w:hAnsi="Open Sans" w:cs="Open Sans"/>
          <w:color w:val="333333"/>
          <w:kern w:val="0"/>
          <w:szCs w:val="21"/>
        </w:rPr>
        <w:t>Navin</w:t>
      </w:r>
      <w:proofErr w:type="spellEnd"/>
      <w:r w:rsidRPr="008D1EFA">
        <w:rPr>
          <w:rFonts w:ascii="Open Sans" w:eastAsia="宋体" w:hAnsi="Open Sans" w:cs="Open Sans"/>
          <w:color w:val="333333"/>
          <w:kern w:val="0"/>
          <w:szCs w:val="21"/>
        </w:rPr>
        <w:t xml:space="preserve"> Shenoy</w:t>
      </w:r>
      <w:r w:rsidRPr="008D1EFA">
        <w:rPr>
          <w:rFonts w:ascii="Open Sans" w:eastAsia="宋体" w:hAnsi="Open Sans" w:cs="Open Sans"/>
          <w:color w:val="333333"/>
          <w:kern w:val="0"/>
          <w:szCs w:val="21"/>
        </w:rPr>
        <w:t>也在其博文中透露，</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第一代规范将在今年上半年提供给联盟成员，预计将在</w:t>
      </w:r>
      <w:r w:rsidRPr="008D1EFA">
        <w:rPr>
          <w:rFonts w:ascii="Open Sans" w:eastAsia="宋体" w:hAnsi="Open Sans" w:cs="Open Sans"/>
          <w:color w:val="333333"/>
          <w:kern w:val="0"/>
          <w:szCs w:val="21"/>
        </w:rPr>
        <w:t>2021</w:t>
      </w:r>
      <w:r w:rsidRPr="008D1EFA">
        <w:rPr>
          <w:rFonts w:ascii="Open Sans" w:eastAsia="宋体" w:hAnsi="Open Sans" w:cs="Open Sans"/>
          <w:color w:val="333333"/>
          <w:kern w:val="0"/>
          <w:szCs w:val="21"/>
        </w:rPr>
        <w:t>年推出支持</w:t>
      </w:r>
      <w:r w:rsidRPr="008D1EFA">
        <w:rPr>
          <w:rFonts w:ascii="Open Sans" w:eastAsia="宋体" w:hAnsi="Open Sans" w:cs="Open Sans"/>
          <w:color w:val="333333"/>
          <w:kern w:val="0"/>
          <w:szCs w:val="21"/>
        </w:rPr>
        <w:t>CXL</w:t>
      </w:r>
      <w:r w:rsidRPr="008D1EFA">
        <w:rPr>
          <w:rFonts w:ascii="Open Sans" w:eastAsia="宋体" w:hAnsi="Open Sans" w:cs="Open Sans"/>
          <w:color w:val="333333"/>
          <w:kern w:val="0"/>
          <w:szCs w:val="21"/>
        </w:rPr>
        <w:t>标准的数据中心平台，包括英特尔至强处理器、</w:t>
      </w:r>
      <w:r w:rsidRPr="008D1EFA">
        <w:rPr>
          <w:rFonts w:ascii="Open Sans" w:eastAsia="宋体" w:hAnsi="Open Sans" w:cs="Open Sans"/>
          <w:color w:val="333333"/>
          <w:kern w:val="0"/>
          <w:szCs w:val="21"/>
        </w:rPr>
        <w:t>FPGA</w:t>
      </w:r>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GPU</w:t>
      </w:r>
      <w:r w:rsidRPr="008D1EFA">
        <w:rPr>
          <w:rFonts w:ascii="Open Sans" w:eastAsia="宋体" w:hAnsi="Open Sans" w:cs="Open Sans"/>
          <w:color w:val="333333"/>
          <w:kern w:val="0"/>
          <w:szCs w:val="21"/>
        </w:rPr>
        <w:t>和</w:t>
      </w:r>
      <w:proofErr w:type="spellStart"/>
      <w:r w:rsidRPr="008D1EFA">
        <w:rPr>
          <w:rFonts w:ascii="Open Sans" w:eastAsia="宋体" w:hAnsi="Open Sans" w:cs="Open Sans"/>
          <w:color w:val="333333"/>
          <w:kern w:val="0"/>
          <w:szCs w:val="21"/>
        </w:rPr>
        <w:t>SmartNIC</w:t>
      </w:r>
      <w:proofErr w:type="spellEnd"/>
      <w:r w:rsidRPr="008D1EFA">
        <w:rPr>
          <w:rFonts w:ascii="Open Sans" w:eastAsia="宋体" w:hAnsi="Open Sans" w:cs="Open Sans"/>
          <w:color w:val="333333"/>
          <w:kern w:val="0"/>
          <w:szCs w:val="21"/>
        </w:rPr>
        <w:t>。</w:t>
      </w:r>
      <w:r w:rsidRPr="008D1EFA">
        <w:rPr>
          <w:rFonts w:ascii="Open Sans" w:eastAsia="宋体" w:hAnsi="Open Sans" w:cs="Open Sans"/>
          <w:color w:val="333333"/>
          <w:kern w:val="0"/>
          <w:szCs w:val="21"/>
        </w:rPr>
        <w:t>”</w:t>
      </w:r>
    </w:p>
    <w:p w14:paraId="3A7F14F3"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proofErr w:type="spellStart"/>
      <w:r>
        <w:rPr>
          <w:rFonts w:ascii="思源黑体" w:eastAsia="思源黑体" w:hAnsi="思源黑体" w:cs="思源黑体" w:hint="eastAsia"/>
          <w:color w:val="404040"/>
          <w:sz w:val="21"/>
          <w:szCs w:val="21"/>
        </w:rPr>
        <w:t>MemVerge</w:t>
      </w:r>
      <w:proofErr w:type="spellEnd"/>
      <w:r>
        <w:rPr>
          <w:rFonts w:ascii="思源黑体" w:eastAsia="思源黑体" w:hAnsi="思源黑体" w:cs="思源黑体" w:hint="eastAsia"/>
          <w:color w:val="404040"/>
          <w:sz w:val="21"/>
          <w:szCs w:val="21"/>
        </w:rPr>
        <w:t>联合创始人兼首席执行官范承工认为，我们正在迈向一个可以达到PB级的由CXL连接的大内存池的时代。CPU、GPU和其他加速器之间实现高效、高速的互联，将可访问大量内存数据集，最大限度地减少数据移动并加快计算速度。</w:t>
      </w:r>
    </w:p>
    <w:p w14:paraId="38537443"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proofErr w:type="spellStart"/>
      <w:r>
        <w:rPr>
          <w:rFonts w:ascii="思源黑体" w:eastAsia="思源黑体" w:hAnsi="思源黑体" w:cs="思源黑体" w:hint="eastAsia"/>
          <w:color w:val="404040"/>
          <w:sz w:val="21"/>
          <w:szCs w:val="21"/>
        </w:rPr>
        <w:lastRenderedPageBreak/>
        <w:t>MemVerge</w:t>
      </w:r>
      <w:proofErr w:type="spellEnd"/>
      <w:r>
        <w:rPr>
          <w:rFonts w:ascii="思源黑体" w:eastAsia="思源黑体" w:hAnsi="思源黑体" w:cs="思源黑体" w:hint="eastAsia"/>
          <w:color w:val="404040"/>
          <w:sz w:val="21"/>
          <w:szCs w:val="21"/>
        </w:rPr>
        <w:t>提供了Memory Machine软件，这是一个抽象层，它融合了DRAM和Optane存储级内存等，使应用程序能够完全在内存中运行并避免大量的存储IO。范承工在笔者上个月的专访时表示大内存池的时代即将到来。</w:t>
      </w:r>
    </w:p>
    <w:p w14:paraId="749FFAD7" w14:textId="37A84B68"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他说，。CPU和内存插槽数量的限制和每个CPU对应的内存容量的限制是导致这种瓶颈的原因。接踵而来的问题是，在处理数据时，必须将数据发送到GPU，就像直接图形处理器（</w:t>
      </w:r>
      <w:proofErr w:type="spellStart"/>
      <w:r>
        <w:rPr>
          <w:rFonts w:ascii="思源黑体" w:eastAsia="思源黑体" w:hAnsi="思源黑体" w:cs="思源黑体" w:hint="eastAsia"/>
          <w:color w:val="404040"/>
          <w:sz w:val="21"/>
          <w:szCs w:val="21"/>
        </w:rPr>
        <w:t>GPUDirect</w:t>
      </w:r>
      <w:proofErr w:type="spellEnd"/>
      <w:r>
        <w:rPr>
          <w:rFonts w:ascii="思源黑体" w:eastAsia="思源黑体" w:hAnsi="思源黑体" w:cs="思源黑体" w:hint="eastAsia"/>
          <w:color w:val="404040"/>
          <w:sz w:val="21"/>
          <w:szCs w:val="21"/>
        </w:rPr>
        <w:t>）那样。如果CPU和GPU可以共享一个内存池，那么数据就可以保持在原来的位置，而不用浪费时间将数据发送到GPU然后再将数据返回。</w:t>
      </w:r>
    </w:p>
    <w:p w14:paraId="3866F567"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这种大内存池未来很可能由Compute Express Link(CXL)总线互连实现，这是一种基于PCIe 第5代标准的总线协议。范承工对此表示：“CXL总线互连的出现将会是大内存时代到来的一个拐点。”</w:t>
      </w:r>
    </w:p>
    <w:p w14:paraId="60E14E74"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 xml:space="preserve">他引用了英特尔技术创新总监Jim Pappas在4月举行的SNIA持久内存和存储峰会上的一些讲话内容。Pappas在峰会上说傲腾3D </w:t>
      </w:r>
      <w:proofErr w:type="spellStart"/>
      <w:r>
        <w:rPr>
          <w:rFonts w:ascii="思源黑体" w:eastAsia="思源黑体" w:hAnsi="思源黑体" w:cs="思源黑体" w:hint="eastAsia"/>
          <w:color w:val="404040"/>
          <w:sz w:val="21"/>
          <w:szCs w:val="21"/>
        </w:rPr>
        <w:t>XPoint</w:t>
      </w:r>
      <w:proofErr w:type="spellEnd"/>
      <w:r>
        <w:rPr>
          <w:rFonts w:ascii="思源黑体" w:eastAsia="思源黑体" w:hAnsi="思源黑体" w:cs="思源黑体" w:hint="eastAsia"/>
          <w:color w:val="404040"/>
          <w:sz w:val="21"/>
          <w:szCs w:val="21"/>
        </w:rPr>
        <w:t>存储级内存和CXL是天作之合。在未来两三年内，英特尔将在傲腾系列产品上增加CXL互连。因此，任何具有CXL互连功能的处理资源都可以访问它的容量，例如，非Intel X86、Arm、FPGA和GPU等。</w:t>
      </w:r>
    </w:p>
    <w:p w14:paraId="3E8B9068" w14:textId="77777777" w:rsidR="00033581" w:rsidRDefault="00033581" w:rsidP="00033581">
      <w:pPr>
        <w:pStyle w:val="a3"/>
        <w:pBdr>
          <w:bottom w:val="single" w:sz="6" w:space="1" w:color="auto"/>
        </w:pBdr>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范承工说：“在未来2-3年内，我们将看到两、三个具有CXL接口的存储级内存（SCM）产品投入生产，它们比DRAM具有更大的容量，而成本更低。”</w:t>
      </w:r>
    </w:p>
    <w:p w14:paraId="75732AB0" w14:textId="77777777" w:rsidR="00E10C85" w:rsidRDefault="00E10C85" w:rsidP="00033581">
      <w:pPr>
        <w:pStyle w:val="a3"/>
        <w:spacing w:before="0" w:beforeAutospacing="0" w:after="0" w:afterAutospacing="0" w:line="360" w:lineRule="atLeast"/>
        <w:rPr>
          <w:rFonts w:ascii="思源黑体" w:eastAsia="思源黑体" w:hAnsi="思源黑体" w:cs="思源黑体"/>
          <w:color w:val="404040"/>
          <w:sz w:val="21"/>
          <w:szCs w:val="21"/>
        </w:rPr>
      </w:pPr>
    </w:p>
    <w:p w14:paraId="41AECA3F"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Style w:val="a4"/>
          <w:rFonts w:ascii="思源黑体" w:eastAsia="思源黑体" w:hAnsi="思源黑体" w:cs="思源黑体" w:hint="eastAsia"/>
          <w:color w:val="404040"/>
          <w:sz w:val="21"/>
          <w:szCs w:val="21"/>
        </w:rPr>
        <w:t>大牌供应商</w:t>
      </w:r>
    </w:p>
    <w:p w14:paraId="6991993E"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哪家厂商会来做这件事呢？范承工说：“我们有保密协议约束，他们也没有公开宣布任何事情。很可能会是英特尔和美光这样级别的老牌公司。”</w:t>
      </w:r>
    </w:p>
    <w:p w14:paraId="11B0CEDF"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这可能暗示是三星、海力士，也可能是东芝存储、西部数据。但是不管最终是哪家厂商，</w:t>
      </w:r>
      <w:proofErr w:type="spellStart"/>
      <w:r>
        <w:rPr>
          <w:rFonts w:ascii="思源黑体" w:eastAsia="思源黑体" w:hAnsi="思源黑体" w:cs="思源黑体" w:hint="eastAsia"/>
          <w:color w:val="404040"/>
          <w:sz w:val="21"/>
          <w:szCs w:val="21"/>
        </w:rPr>
        <w:t>MemVerge</w:t>
      </w:r>
      <w:proofErr w:type="spellEnd"/>
      <w:r>
        <w:rPr>
          <w:rFonts w:ascii="思源黑体" w:eastAsia="思源黑体" w:hAnsi="思源黑体" w:cs="思源黑体" w:hint="eastAsia"/>
          <w:color w:val="404040"/>
          <w:sz w:val="21"/>
          <w:szCs w:val="21"/>
        </w:rPr>
        <w:t>都会支持他们的CXL互连技术。</w:t>
      </w:r>
    </w:p>
    <w:p w14:paraId="46FCF157"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范承工认为</w:t>
      </w:r>
      <w:r w:rsidRPr="00877B0F">
        <w:rPr>
          <w:rFonts w:ascii="思源黑体" w:eastAsia="思源黑体" w:hAnsi="思源黑体" w:cs="思源黑体" w:hint="eastAsia"/>
          <w:color w:val="FF0000"/>
          <w:sz w:val="21"/>
          <w:szCs w:val="21"/>
        </w:rPr>
        <w:t>内存技术将分为三类：靠近CPU的内存、主内存和远内存</w:t>
      </w:r>
      <w:r>
        <w:rPr>
          <w:rFonts w:ascii="思源黑体" w:eastAsia="思源黑体" w:hAnsi="思源黑体" w:cs="思源黑体" w:hint="eastAsia"/>
          <w:color w:val="404040"/>
          <w:sz w:val="21"/>
          <w:szCs w:val="21"/>
        </w:rPr>
        <w:t>：</w:t>
      </w:r>
    </w:p>
    <w:p w14:paraId="70C37683"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 </w:t>
      </w:r>
    </w:p>
    <w:p w14:paraId="15A66C9D" w14:textId="68AC2811" w:rsidR="00033581" w:rsidRDefault="00033581" w:rsidP="00033581">
      <w:pPr>
        <w:pStyle w:val="a3"/>
        <w:spacing w:before="0" w:beforeAutospacing="0" w:after="0" w:afterAutospacing="0" w:line="360" w:lineRule="atLeast"/>
        <w:jc w:val="center"/>
        <w:rPr>
          <w:rFonts w:ascii="思源黑体" w:eastAsia="思源黑体" w:hAnsi="思源黑体" w:cs="思源黑体"/>
          <w:color w:val="404040"/>
          <w:sz w:val="21"/>
          <w:szCs w:val="21"/>
        </w:rPr>
      </w:pPr>
      <w:r>
        <w:rPr>
          <w:rFonts w:ascii="思源黑体" w:eastAsia="思源黑体" w:hAnsi="思源黑体" w:cs="思源黑体"/>
          <w:color w:val="404040"/>
          <w:sz w:val="21"/>
          <w:szCs w:val="21"/>
        </w:rPr>
        <w:lastRenderedPageBreak/>
        <w:fldChar w:fldCharType="begin"/>
      </w:r>
      <w:r>
        <w:rPr>
          <w:rFonts w:ascii="思源黑体" w:eastAsia="思源黑体" w:hAnsi="思源黑体" w:cs="思源黑体"/>
          <w:color w:val="404040"/>
          <w:sz w:val="21"/>
          <w:szCs w:val="21"/>
        </w:rPr>
        <w:instrText xml:space="preserve"> INCLUDEPICTURE "https://nwzimg.wezhan.cn/contents/sitefiles2043/10219778/images/23045813.png" \* MERGEFORMATINET </w:instrText>
      </w:r>
      <w:r>
        <w:rPr>
          <w:rFonts w:ascii="思源黑体" w:eastAsia="思源黑体" w:hAnsi="思源黑体" w:cs="思源黑体"/>
          <w:color w:val="404040"/>
          <w:sz w:val="21"/>
          <w:szCs w:val="21"/>
        </w:rPr>
        <w:fldChar w:fldCharType="separate"/>
      </w:r>
      <w:r>
        <w:rPr>
          <w:rFonts w:ascii="思源黑体" w:eastAsia="思源黑体" w:hAnsi="思源黑体" w:cs="思源黑体"/>
          <w:noProof/>
          <w:color w:val="404040"/>
          <w:sz w:val="21"/>
          <w:szCs w:val="21"/>
        </w:rPr>
        <w:drawing>
          <wp:inline distT="0" distB="0" distL="0" distR="0" wp14:anchorId="4AEC4C2C" wp14:editId="0491CE83">
            <wp:extent cx="5274310" cy="3818255"/>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818255"/>
                    </a:xfrm>
                    <a:prstGeom prst="rect">
                      <a:avLst/>
                    </a:prstGeom>
                    <a:noFill/>
                    <a:ln>
                      <a:noFill/>
                    </a:ln>
                  </pic:spPr>
                </pic:pic>
              </a:graphicData>
            </a:graphic>
          </wp:inline>
        </w:drawing>
      </w:r>
      <w:r>
        <w:rPr>
          <w:rFonts w:ascii="思源黑体" w:eastAsia="思源黑体" w:hAnsi="思源黑体" w:cs="思源黑体"/>
          <w:color w:val="404040"/>
          <w:sz w:val="21"/>
          <w:szCs w:val="21"/>
        </w:rPr>
        <w:fldChar w:fldCharType="end"/>
      </w:r>
    </w:p>
    <w:p w14:paraId="2CA1819A" w14:textId="77777777" w:rsidR="00033581" w:rsidRDefault="00033581" w:rsidP="00033581">
      <w:pPr>
        <w:spacing w:line="360" w:lineRule="atLeast"/>
        <w:rPr>
          <w:rFonts w:ascii="微软雅黑" w:eastAsia="微软雅黑" w:hAnsi="微软雅黑" w:cs="思源黑体"/>
          <w:color w:val="404040"/>
          <w:szCs w:val="21"/>
        </w:rPr>
      </w:pPr>
      <w:r>
        <w:rPr>
          <w:rFonts w:ascii="微软雅黑" w:eastAsia="微软雅黑" w:hAnsi="微软雅黑" w:cs="思源黑体" w:hint="eastAsia"/>
          <w:color w:val="404040"/>
          <w:szCs w:val="21"/>
        </w:rPr>
        <w:t>  </w:t>
      </w:r>
    </w:p>
    <w:p w14:paraId="4AF5BE1F"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另一种方法是通过连接技术查看此结构中的前三层：</w:t>
      </w:r>
    </w:p>
    <w:p w14:paraId="508B888C" w14:textId="5008D8A7" w:rsidR="00033581" w:rsidRDefault="00033581" w:rsidP="00033581">
      <w:pPr>
        <w:pStyle w:val="a3"/>
        <w:spacing w:before="0" w:beforeAutospacing="0" w:after="0" w:afterAutospacing="0" w:line="360" w:lineRule="atLeast"/>
        <w:jc w:val="center"/>
        <w:rPr>
          <w:rFonts w:ascii="思源黑体" w:eastAsia="思源黑体" w:hAnsi="思源黑体" w:cs="思源黑体"/>
          <w:color w:val="404040"/>
          <w:sz w:val="21"/>
          <w:szCs w:val="21"/>
        </w:rPr>
      </w:pPr>
      <w:r>
        <w:rPr>
          <w:rFonts w:ascii="思源黑体" w:eastAsia="思源黑体" w:hAnsi="思源黑体" w:cs="思源黑体"/>
          <w:color w:val="404040"/>
          <w:sz w:val="21"/>
          <w:szCs w:val="21"/>
        </w:rPr>
        <w:fldChar w:fldCharType="begin"/>
      </w:r>
      <w:r>
        <w:rPr>
          <w:rFonts w:ascii="思源黑体" w:eastAsia="思源黑体" w:hAnsi="思源黑体" w:cs="思源黑体"/>
          <w:color w:val="404040"/>
          <w:sz w:val="21"/>
          <w:szCs w:val="21"/>
        </w:rPr>
        <w:instrText xml:space="preserve"> INCLUDEPICTURE "https://nwzimg.wezhan.cn/contents/sitefiles2043/10219778/images/23045820.png" \* MERGEFORMATINET </w:instrText>
      </w:r>
      <w:r>
        <w:rPr>
          <w:rFonts w:ascii="思源黑体" w:eastAsia="思源黑体" w:hAnsi="思源黑体" w:cs="思源黑体"/>
          <w:color w:val="404040"/>
          <w:sz w:val="21"/>
          <w:szCs w:val="21"/>
        </w:rPr>
        <w:fldChar w:fldCharType="separate"/>
      </w:r>
      <w:r>
        <w:rPr>
          <w:rFonts w:ascii="思源黑体" w:eastAsia="思源黑体" w:hAnsi="思源黑体" w:cs="思源黑体"/>
          <w:noProof/>
          <w:color w:val="404040"/>
          <w:sz w:val="21"/>
          <w:szCs w:val="21"/>
        </w:rPr>
        <w:drawing>
          <wp:inline distT="0" distB="0" distL="0" distR="0" wp14:anchorId="66330C2C" wp14:editId="08C03047">
            <wp:extent cx="5274310" cy="33928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392805"/>
                    </a:xfrm>
                    <a:prstGeom prst="rect">
                      <a:avLst/>
                    </a:prstGeom>
                    <a:noFill/>
                    <a:ln>
                      <a:noFill/>
                    </a:ln>
                  </pic:spPr>
                </pic:pic>
              </a:graphicData>
            </a:graphic>
          </wp:inline>
        </w:drawing>
      </w:r>
      <w:r>
        <w:rPr>
          <w:rFonts w:ascii="思源黑体" w:eastAsia="思源黑体" w:hAnsi="思源黑体" w:cs="思源黑体"/>
          <w:color w:val="404040"/>
          <w:sz w:val="21"/>
          <w:szCs w:val="21"/>
        </w:rPr>
        <w:fldChar w:fldCharType="end"/>
      </w:r>
    </w:p>
    <w:p w14:paraId="1402422C" w14:textId="77777777" w:rsidR="00033581" w:rsidRDefault="00033581" w:rsidP="00033581">
      <w:pPr>
        <w:pStyle w:val="a3"/>
        <w:spacing w:before="0" w:beforeAutospacing="0" w:after="0" w:afterAutospacing="0" w:line="360" w:lineRule="atLeast"/>
        <w:jc w:val="center"/>
        <w:rPr>
          <w:rFonts w:ascii="思源黑体" w:eastAsia="思源黑体" w:hAnsi="思源黑体" w:cs="思源黑体"/>
          <w:color w:val="404040"/>
          <w:sz w:val="21"/>
          <w:szCs w:val="21"/>
        </w:rPr>
      </w:pPr>
      <w:r>
        <w:rPr>
          <w:rStyle w:val="a6"/>
          <w:rFonts w:ascii="思源黑体" w:eastAsia="思源黑体" w:hAnsi="思源黑体" w:cs="思源黑体" w:hint="eastAsia"/>
          <w:color w:val="404040"/>
          <w:sz w:val="21"/>
          <w:szCs w:val="21"/>
        </w:rPr>
        <w:t>三层内存方案</w:t>
      </w:r>
    </w:p>
    <w:p w14:paraId="35B14742" w14:textId="77777777" w:rsidR="00033581" w:rsidRDefault="00033581" w:rsidP="00033581">
      <w:pPr>
        <w:pStyle w:val="a3"/>
        <w:spacing w:before="0" w:beforeAutospacing="0" w:after="0" w:afterAutospacing="0" w:line="360" w:lineRule="atLeast"/>
        <w:jc w:val="center"/>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 </w:t>
      </w:r>
    </w:p>
    <w:p w14:paraId="6D078E6F"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lastRenderedPageBreak/>
        <w:t>在范承工看来，靠近CPU的内存将使用HBM （High Bandwidth Memory）以及它的快速和高带宽插入器连接到CPU。而对于DDR插槽连接来说，扮演这样的角色速度太慢了。他说，增加CPU中的内核数量必然需要增加CPU到内存的带宽，而HBM非常适合：“HBM将变成一个缓存层。”</w:t>
      </w:r>
    </w:p>
    <w:p w14:paraId="55F021E6"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他还说，DDR DRAM内存通道的连接器中有300个针脚。这导致主板上的布线非常复杂：“如果换成CXL总线连接，在提供相同的带宽的前提下，每个通道只有80个针脚。”这将使连接变得更加简单。</w:t>
      </w:r>
    </w:p>
    <w:p w14:paraId="78514BD8"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CXL总线支持服务器之间的互连。现有的DDR内存通道做不到这点。这可能会：“允许出现许多PB级的内存池-真正的大内存…计算到内存的冯·诺依曼瓶颈将得到修复。”</w:t>
      </w:r>
    </w:p>
    <w:p w14:paraId="61D78EC2"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它还修复了内存到存储的瓶颈，因为你“可以将大部分数据保存在内存中，而不是在存储层中。数据不需要再移动。真正的大内存将在未来三到五年内从根本上改变一切。”</w:t>
      </w:r>
    </w:p>
    <w:p w14:paraId="258C9AE5"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主内存将是DDR4和DDR5插槽连接内存。远内存将主要是CXL连接的存储级内存（SCM），带有一些DRAM。他的理由是什么呢？CXL有几百微秒的延迟，对于DDR DRAM来说太慢，但是对于SCM来说是完全可以的。他预计在2到3年内服务器将可以访问100TB或更多的CXL总线互连内存。</w:t>
      </w:r>
    </w:p>
    <w:p w14:paraId="1E1F04AE"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Style w:val="a4"/>
          <w:rFonts w:ascii="思源黑体" w:eastAsia="思源黑体" w:hAnsi="思源黑体" w:cs="思源黑体" w:hint="eastAsia"/>
          <w:color w:val="404040"/>
          <w:sz w:val="21"/>
          <w:szCs w:val="21"/>
        </w:rPr>
        <w:t>CXL互连已经来了</w:t>
      </w:r>
    </w:p>
    <w:p w14:paraId="2703579C" w14:textId="77777777" w:rsidR="00033581" w:rsidRDefault="00033581" w:rsidP="00033581">
      <w:pPr>
        <w:pStyle w:val="a3"/>
        <w:pBdr>
          <w:bottom w:val="single" w:sz="6" w:space="1" w:color="auto"/>
        </w:pBdr>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三星刚刚展示了一款CXL总线连接的DDR5内存模块，它可以提供高达1 TB的容量。该模块具有内存映射、接口转换和错误管理技术，使CPU和GPU能够将该CXL总线互连内存模块当作主内存来使用。</w:t>
      </w:r>
    </w:p>
    <w:p w14:paraId="3FF59534" w14:textId="77777777" w:rsidR="00E10C85" w:rsidRDefault="00E10C85" w:rsidP="00033581">
      <w:pPr>
        <w:pStyle w:val="a3"/>
        <w:spacing w:before="0" w:beforeAutospacing="0" w:after="0" w:afterAutospacing="0" w:line="360" w:lineRule="atLeast"/>
        <w:rPr>
          <w:rFonts w:ascii="思源黑体" w:eastAsia="思源黑体" w:hAnsi="思源黑体" w:cs="思源黑体"/>
          <w:color w:val="404040"/>
          <w:sz w:val="21"/>
          <w:szCs w:val="21"/>
        </w:rPr>
      </w:pPr>
    </w:p>
    <w:p w14:paraId="1D976B0B" w14:textId="77777777"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t>三星电子数据中心平台集团副总裁兼负责人</w:t>
      </w:r>
      <w:proofErr w:type="spellStart"/>
      <w:r w:rsidRPr="00033581">
        <w:rPr>
          <w:rFonts w:ascii="微软雅黑" w:eastAsia="微软雅黑" w:hAnsi="微软雅黑" w:cs="宋体" w:hint="eastAsia"/>
          <w:color w:val="646464"/>
          <w:kern w:val="0"/>
          <w:sz w:val="24"/>
        </w:rPr>
        <w:t>Cheolmin</w:t>
      </w:r>
      <w:proofErr w:type="spellEnd"/>
      <w:r w:rsidRPr="00033581">
        <w:rPr>
          <w:rFonts w:ascii="微软雅黑" w:eastAsia="微软雅黑" w:hAnsi="微软雅黑" w:cs="宋体" w:hint="eastAsia"/>
          <w:color w:val="646464"/>
          <w:kern w:val="0"/>
          <w:sz w:val="24"/>
        </w:rPr>
        <w:t> Park表示，公司已收到来自一些大数据中心和OEM客户的许多正面反馈和众多合作提案，这些客户感兴趣的一些新</w:t>
      </w:r>
      <w:r w:rsidRPr="00604344">
        <w:rPr>
          <w:rFonts w:ascii="微软雅黑" w:eastAsia="微软雅黑" w:hAnsi="微软雅黑" w:cs="宋体" w:hint="eastAsia"/>
          <w:color w:val="FF0000"/>
          <w:kern w:val="0"/>
          <w:sz w:val="24"/>
        </w:rPr>
        <w:t>兴应用均要求更大的内存容量和带宽</w:t>
      </w:r>
      <w:r w:rsidRPr="00033581">
        <w:rPr>
          <w:rFonts w:ascii="微软雅黑" w:eastAsia="微软雅黑" w:hAnsi="微软雅黑" w:cs="宋体" w:hint="eastAsia"/>
          <w:color w:val="646464"/>
          <w:kern w:val="0"/>
          <w:sz w:val="24"/>
        </w:rPr>
        <w:t>。“要在系统级别提升带宽和容量，我们认为，基于DRAM的CXL内存扩展将是最佳解决方案。”Park预计，三星与客户就CXL和DDR进行的合作将在今年下半年开始展现成果。“我们预计整个市场对三星CXL内存的需求将持续稳步增长。”</w:t>
      </w:r>
    </w:p>
    <w:p w14:paraId="54F23C84" w14:textId="77777777"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t>促进这一市场发展的原因在于，用于实现CXL的技术(如PCIe接口技术)已经过验证并广泛商业化。“类似于将DDR控制器集成到AP或CPU中，将DDR接口与CXL控制器集成在一起应该不会有什么困难。”但他也承认，对于支持</w:t>
      </w:r>
      <w:r w:rsidRPr="00033581">
        <w:rPr>
          <w:rFonts w:ascii="微软雅黑" w:eastAsia="微软雅黑" w:hAnsi="微软雅黑" w:cs="宋体" w:hint="eastAsia"/>
          <w:color w:val="646464"/>
          <w:kern w:val="0"/>
          <w:sz w:val="24"/>
        </w:rPr>
        <w:lastRenderedPageBreak/>
        <w:t>CXL接口的加速器和网络接口卡，保持点对点通信或直接内存访问(DMA)的稳定可能具有一定的难度。</w:t>
      </w:r>
    </w:p>
    <w:p w14:paraId="6C0884A5" w14:textId="77777777"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t>Park表示，三星的CXL内存是添加了一个CXL层来对现有PCIe基础设施进行优化，从而满足客户对内存扩展的需求。他们还将提供CXL内存软件开发套件(CMDK)，确保其性能、系统可靠性、软件环境和安全性与传统内存系统相当。他表示，三星选择在DRAM中采用DDR5，是因为他们预计到2022年服务器系统实际支持CXL时，基于CXL的DRAM将成为主流。“我们预计，在带宽、容量扩展、速度、可靠性以及能效方面，DDR5将是最具性价比的解决方案。”</w:t>
      </w:r>
    </w:p>
    <w:p w14:paraId="1DD58EFA" w14:textId="77777777"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t>尽管CXL还不是主流，但Park表示，随着英特尔、AMD和ARM服务器平台对CXL的支持越来越多，现在应该重视这个市场了。“市场对CXL内存的需求不断增加，我们相信现在是主机和设备制造商通力合作为CXL构建大规模生态系统的最佳时机。”他表示，三星会继续探索如何将CXL的应用扩展到DRAM之外，包括NAND和存储类内存(SCM)。</w:t>
      </w:r>
    </w:p>
    <w:p w14:paraId="24DAC8FD" w14:textId="77777777"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t>IDC固态存储和支持技术研究副总裁Jeff </w:t>
      </w:r>
      <w:proofErr w:type="spellStart"/>
      <w:r w:rsidRPr="00033581">
        <w:rPr>
          <w:rFonts w:ascii="微软雅黑" w:eastAsia="微软雅黑" w:hAnsi="微软雅黑" w:cs="宋体" w:hint="eastAsia"/>
          <w:color w:val="646464"/>
          <w:kern w:val="0"/>
          <w:sz w:val="24"/>
        </w:rPr>
        <w:t>Janukowicz</w:t>
      </w:r>
      <w:proofErr w:type="spellEnd"/>
      <w:r w:rsidRPr="00033581">
        <w:rPr>
          <w:rFonts w:ascii="微软雅黑" w:eastAsia="微软雅黑" w:hAnsi="微软雅黑" w:cs="宋体" w:hint="eastAsia"/>
          <w:color w:val="646464"/>
          <w:kern w:val="0"/>
          <w:sz w:val="24"/>
        </w:rPr>
        <w:t>表示，人们对通过扩展内存池来支持某些下一代工作负载有着浓厚的兴趣，无论是存内数据库还是人工智能和机器学习(ML)等新兴应用，对性能都有着更高的要求。“CXL这样的技术恰好可以在这里找到用武之地。”他说，除了DRAM，一些SCM产品也转而应用CXL接口就不足为奇了。</w:t>
      </w:r>
    </w:p>
    <w:p w14:paraId="785D6647" w14:textId="77777777"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t>内存并不是CXL产品的唯一用途。CXL联盟成员Microchip Technology凭借其</w:t>
      </w:r>
      <w:proofErr w:type="spellStart"/>
      <w:r w:rsidRPr="00033581">
        <w:rPr>
          <w:rFonts w:ascii="微软雅黑" w:eastAsia="微软雅黑" w:hAnsi="微软雅黑" w:cs="宋体" w:hint="eastAsia"/>
          <w:color w:val="646464"/>
          <w:kern w:val="0"/>
          <w:sz w:val="24"/>
        </w:rPr>
        <w:t>XpressConnect</w:t>
      </w:r>
      <w:proofErr w:type="spellEnd"/>
      <w:r w:rsidRPr="00033581">
        <w:rPr>
          <w:rFonts w:ascii="微软雅黑" w:eastAsia="微软雅黑" w:hAnsi="微软雅黑" w:cs="宋体" w:hint="eastAsia"/>
          <w:color w:val="646464"/>
          <w:kern w:val="0"/>
          <w:sz w:val="24"/>
        </w:rPr>
        <w:t> CXL 2.0重定时器脱颖而出，该产品支持AI、ML和其他计</w:t>
      </w:r>
      <w:r w:rsidRPr="00033581">
        <w:rPr>
          <w:rFonts w:ascii="微软雅黑" w:eastAsia="微软雅黑" w:hAnsi="微软雅黑" w:cs="宋体" w:hint="eastAsia"/>
          <w:color w:val="646464"/>
          <w:kern w:val="0"/>
          <w:sz w:val="24"/>
        </w:rPr>
        <w:lastRenderedPageBreak/>
        <w:t>算任务所需的超低延迟信号传输，从而满足数据中心工作负载的高性能计算需求。PCIe重定时器通常是一颗放置在PCB上的集成电路(IC)芯片，可用于扩展PCIe总线的长度。重定时器能够双向输出重新生成的信号，就像一个新的PCIe设备，解决由互连、PCB和电缆变化引起的不连续性(这些不连续性常会导致PCIe信号不佳)。</w:t>
      </w:r>
    </w:p>
    <w:p w14:paraId="32299FDD" w14:textId="30336EC4"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color w:val="646464"/>
          <w:kern w:val="0"/>
          <w:sz w:val="24"/>
        </w:rPr>
        <w:fldChar w:fldCharType="begin"/>
      </w:r>
      <w:r w:rsidRPr="00033581">
        <w:rPr>
          <w:rFonts w:ascii="微软雅黑" w:eastAsia="微软雅黑" w:hAnsi="微软雅黑" w:cs="宋体"/>
          <w:color w:val="646464"/>
          <w:kern w:val="0"/>
          <w:sz w:val="24"/>
        </w:rPr>
        <w:instrText xml:space="preserve"> INCLUDEPICTURE "https://www.ednchina.com/d/file/news/2021-11-02/cf73736e1d83c1f2df786cf99cc2c52d.jpg" \* MERGEFORMATINET </w:instrText>
      </w:r>
      <w:r w:rsidRPr="00033581">
        <w:rPr>
          <w:rFonts w:ascii="微软雅黑" w:eastAsia="微软雅黑" w:hAnsi="微软雅黑" w:cs="宋体"/>
          <w:color w:val="646464"/>
          <w:kern w:val="0"/>
          <w:sz w:val="24"/>
        </w:rPr>
        <w:fldChar w:fldCharType="separate"/>
      </w:r>
      <w:r w:rsidRPr="00033581">
        <w:rPr>
          <w:rFonts w:ascii="微软雅黑" w:eastAsia="微软雅黑" w:hAnsi="微软雅黑" w:cs="宋体"/>
          <w:noProof/>
          <w:color w:val="646464"/>
          <w:kern w:val="0"/>
          <w:sz w:val="24"/>
        </w:rPr>
        <w:drawing>
          <wp:inline distT="0" distB="0" distL="0" distR="0" wp14:anchorId="75537409" wp14:editId="1AC5C56C">
            <wp:extent cx="5274310" cy="1598930"/>
            <wp:effectExtent l="0" t="0" r="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598930"/>
                    </a:xfrm>
                    <a:prstGeom prst="rect">
                      <a:avLst/>
                    </a:prstGeom>
                    <a:noFill/>
                    <a:ln>
                      <a:noFill/>
                    </a:ln>
                  </pic:spPr>
                </pic:pic>
              </a:graphicData>
            </a:graphic>
          </wp:inline>
        </w:drawing>
      </w:r>
      <w:r w:rsidRPr="00033581">
        <w:rPr>
          <w:rFonts w:ascii="微软雅黑" w:eastAsia="微软雅黑" w:hAnsi="微软雅黑" w:cs="宋体"/>
          <w:color w:val="646464"/>
          <w:kern w:val="0"/>
          <w:sz w:val="24"/>
        </w:rPr>
        <w:fldChar w:fldCharType="end"/>
      </w:r>
    </w:p>
    <w:p w14:paraId="01E6B4AF" w14:textId="77777777" w:rsidR="00033581" w:rsidRPr="00033581" w:rsidRDefault="00033581" w:rsidP="00033581">
      <w:pPr>
        <w:widowControl/>
        <w:shd w:val="clear" w:color="auto" w:fill="FFFFFF"/>
        <w:spacing w:line="420" w:lineRule="atLeast"/>
        <w:jc w:val="center"/>
        <w:rPr>
          <w:rFonts w:ascii="微软雅黑" w:eastAsia="微软雅黑" w:hAnsi="微软雅黑" w:cs="宋体"/>
          <w:color w:val="646464"/>
          <w:kern w:val="0"/>
          <w:sz w:val="24"/>
        </w:rPr>
      </w:pPr>
      <w:r w:rsidRPr="00033581">
        <w:rPr>
          <w:rFonts w:ascii="微软雅黑" w:eastAsia="微软雅黑" w:hAnsi="微软雅黑" w:cs="宋体" w:hint="eastAsia"/>
          <w:i/>
          <w:iCs/>
          <w:color w:val="000080"/>
          <w:kern w:val="0"/>
          <w:sz w:val="24"/>
        </w:rPr>
        <w:t>图2：CXL内存扩展为主机(CPU)提供了更多的主内存，可以满足大容量工作负载的高性能要求，而CXL内存池最终支持分解与组合。(图片来源：Rambus)</w:t>
      </w:r>
    </w:p>
    <w:p w14:paraId="0AAE576C" w14:textId="77777777"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t>对Rambus而言，CXL不仅仅是一种池内存，它还利用其IP来推动最近出台的CXL内存互连计划，以支持不断发展的数据中心架构及服务器工作负载的持续增长和专业化。该公司IP内核总经理Matt Jones表示，公司收购了CXL和PCIe数字控制器供应商PLDA和PHY供应商</w:t>
      </w:r>
      <w:proofErr w:type="spellStart"/>
      <w:r w:rsidRPr="00033581">
        <w:rPr>
          <w:rFonts w:ascii="微软雅黑" w:eastAsia="微软雅黑" w:hAnsi="微软雅黑" w:cs="宋体" w:hint="eastAsia"/>
          <w:color w:val="646464"/>
          <w:kern w:val="0"/>
          <w:sz w:val="24"/>
        </w:rPr>
        <w:t>AnalogX</w:t>
      </w:r>
      <w:proofErr w:type="spellEnd"/>
      <w:r w:rsidRPr="00033581">
        <w:rPr>
          <w:rFonts w:ascii="微软雅黑" w:eastAsia="微软雅黑" w:hAnsi="微软雅黑" w:cs="宋体" w:hint="eastAsia"/>
          <w:color w:val="646464"/>
          <w:kern w:val="0"/>
          <w:sz w:val="24"/>
        </w:rPr>
        <w:t>，有力地补充了公司的服务器内存接口芯片产品和专业技术。从本质上讲，Rambus的IP可以分为两半，存储器部分和芯片对芯片部分，后者包括Serdes接口。“这些收购完美贴合我们的计划。”Jones指出。</w:t>
      </w:r>
    </w:p>
    <w:p w14:paraId="5D5C8667" w14:textId="77777777"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lastRenderedPageBreak/>
        <w:t>Jones说，Rambus意识到数据中心的新架构正从作为计算单元的服务器转变为分解模型，这样计算资源就可以进行“组合”来满足不同工作负载的需求(图2)。一段时间以来，扩展或池设备一直是该公司研究的方向。他说，CXL内存互连计划对Rambus意义重大，他们将各式各样的模块整合在一起，包括CXL、PCIe PHY、与主机处理器和其他设备连接的控制器、DDR内存PHY、与内存设备连接的控制器，以及先进的加密内核和安全协议引擎，以实现安全的固件下载，并利用完整性和数据加密(IDE)安全功能来防止数据篡改和物理攻击。</w:t>
      </w:r>
    </w:p>
    <w:p w14:paraId="419D08C8" w14:textId="77777777" w:rsidR="00033581" w:rsidRPr="00033581" w:rsidRDefault="00033581" w:rsidP="00033581">
      <w:pPr>
        <w:widowControl/>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t>Rambus研究员Steve Woo表示，随着数据中心架构的演进，公司越来越重视半导体和数据路径的安全性，十年前的收购开始在公司的CXL战略中发挥重要作用。另外，位于主机处理器和实际DRAM之间并与DIMM相连的缓冲芯片也起到一定作用。“我们拥有很好的芯片产品，还有很多出色的模块，可以在CPU和实际存储设备之间的缓冲区中工作。”</w:t>
      </w:r>
    </w:p>
    <w:p w14:paraId="4066B660" w14:textId="77777777" w:rsidR="00033581" w:rsidRPr="00033581" w:rsidRDefault="00033581" w:rsidP="00033581">
      <w:pPr>
        <w:widowControl/>
        <w:pBdr>
          <w:bottom w:val="single" w:sz="6" w:space="1" w:color="auto"/>
        </w:pBdr>
        <w:shd w:val="clear" w:color="auto" w:fill="FFFFFF"/>
        <w:spacing w:before="240" w:after="240" w:line="420" w:lineRule="atLeast"/>
        <w:jc w:val="left"/>
        <w:rPr>
          <w:rFonts w:ascii="微软雅黑" w:eastAsia="微软雅黑" w:hAnsi="微软雅黑" w:cs="宋体"/>
          <w:color w:val="646464"/>
          <w:kern w:val="0"/>
          <w:sz w:val="24"/>
        </w:rPr>
      </w:pPr>
      <w:r w:rsidRPr="00033581">
        <w:rPr>
          <w:rFonts w:ascii="微软雅黑" w:eastAsia="微软雅黑" w:hAnsi="微软雅黑" w:cs="宋体" w:hint="eastAsia"/>
          <w:color w:val="646464"/>
          <w:kern w:val="0"/>
          <w:sz w:val="24"/>
        </w:rPr>
        <w:t>Woo指出，随着新兴数据架构的出现，计算不再是瓶颈。CXL技术支持在服务器机箱外使用大型内存池，我们可以根据需要进行配置，并在完成任务后释放资源。“这实际上事关数据与数据移动，人们希望找到与CPU关联没那么紧密的内存方法。”</w:t>
      </w:r>
    </w:p>
    <w:p w14:paraId="1141A6F9" w14:textId="61BF21FA"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随着每一家主要的半导体和数据中心公司都加入，以及第一代设备即将发布，Compute Express Link (CXL) 的吸引力正在达到临界点。第 3 代 Compute Express Link (CXL) 规范刚刚发布，它带来了该</w:t>
      </w:r>
      <w:r w:rsidRPr="00033581">
        <w:rPr>
          <w:rFonts w:ascii="微软雅黑" w:eastAsia="微软雅黑" w:hAnsi="微软雅黑" w:cs="宋体" w:hint="eastAsia"/>
          <w:color w:val="333333"/>
          <w:kern w:val="0"/>
          <w:sz w:val="27"/>
          <w:szCs w:val="27"/>
        </w:rPr>
        <w:lastRenderedPageBreak/>
        <w:t>标准先前版本中缺少的一些重大更改。本文将围绕CXL讨论服务器架构和异构计算的未来。</w:t>
      </w:r>
    </w:p>
    <w:p w14:paraId="499BD054" w14:textId="7C874DE1"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CXL 联盟有 200 多个成员，但我们认为这些公司拥有最有影响力的产品和知识产权。包括英特尔、AMD、Nvidia、</w:t>
      </w:r>
      <w:proofErr w:type="spellStart"/>
      <w:r w:rsidRPr="00033581">
        <w:rPr>
          <w:rFonts w:ascii="微软雅黑" w:eastAsia="微软雅黑" w:hAnsi="微软雅黑" w:cs="宋体" w:hint="eastAsia"/>
          <w:color w:val="333333"/>
          <w:kern w:val="0"/>
          <w:sz w:val="27"/>
          <w:szCs w:val="27"/>
        </w:rPr>
        <w:t>Ayar</w:t>
      </w:r>
      <w:proofErr w:type="spellEnd"/>
      <w:r w:rsidRPr="00033581">
        <w:rPr>
          <w:rFonts w:ascii="微软雅黑" w:eastAsia="微软雅黑" w:hAnsi="微软雅黑" w:cs="宋体" w:hint="eastAsia"/>
          <w:color w:val="333333"/>
          <w:kern w:val="0"/>
          <w:sz w:val="27"/>
          <w:szCs w:val="27"/>
        </w:rPr>
        <w:t xml:space="preserve"> Labs、HPE、微软、Meta、谷歌、阿里巴巴、Ampere Computing、三星、SK Hynix、美光、Rambus、Marvell、</w:t>
      </w:r>
      <w:proofErr w:type="spellStart"/>
      <w:r w:rsidRPr="00033581">
        <w:rPr>
          <w:rFonts w:ascii="微软雅黑" w:eastAsia="微软雅黑" w:hAnsi="微软雅黑" w:cs="宋体" w:hint="eastAsia"/>
          <w:color w:val="333333"/>
          <w:kern w:val="0"/>
          <w:sz w:val="27"/>
          <w:szCs w:val="27"/>
        </w:rPr>
        <w:t>Astera</w:t>
      </w:r>
      <w:proofErr w:type="spellEnd"/>
      <w:r w:rsidRPr="00033581">
        <w:rPr>
          <w:rFonts w:ascii="微软雅黑" w:eastAsia="微软雅黑" w:hAnsi="微软雅黑" w:cs="宋体" w:hint="eastAsia"/>
          <w:color w:val="333333"/>
          <w:kern w:val="0"/>
          <w:sz w:val="27"/>
          <w:szCs w:val="27"/>
        </w:rPr>
        <w:t xml:space="preserve"> Labs、Microchip、Montage Technology、Broadcom、和 </w:t>
      </w:r>
      <w:proofErr w:type="spellStart"/>
      <w:r w:rsidRPr="00033581">
        <w:rPr>
          <w:rFonts w:ascii="微软雅黑" w:eastAsia="微软雅黑" w:hAnsi="微软雅黑" w:cs="宋体" w:hint="eastAsia"/>
          <w:color w:val="333333"/>
          <w:kern w:val="0"/>
          <w:sz w:val="27"/>
          <w:szCs w:val="27"/>
        </w:rPr>
        <w:t>Xconn</w:t>
      </w:r>
      <w:proofErr w:type="spellEnd"/>
      <w:r w:rsidRPr="00033581">
        <w:rPr>
          <w:rFonts w:ascii="微软雅黑" w:eastAsia="微软雅黑" w:hAnsi="微软雅黑" w:cs="宋体" w:hint="eastAsia"/>
          <w:color w:val="333333"/>
          <w:kern w:val="0"/>
          <w:sz w:val="27"/>
          <w:szCs w:val="27"/>
        </w:rPr>
        <w:t>。 </w:t>
      </w:r>
    </w:p>
    <w:p w14:paraId="3E710E23" w14:textId="6DC3BDAD" w:rsidR="00033581" w:rsidRPr="00877B0F" w:rsidRDefault="00033581" w:rsidP="00033581">
      <w:pPr>
        <w:widowControl/>
        <w:jc w:val="left"/>
        <w:rPr>
          <w:rFonts w:ascii="微软雅黑" w:eastAsia="微软雅黑" w:hAnsi="微软雅黑" w:cs="宋体"/>
          <w:color w:val="FF0000"/>
          <w:kern w:val="0"/>
          <w:sz w:val="27"/>
          <w:szCs w:val="27"/>
        </w:rPr>
      </w:pPr>
      <w:r w:rsidRPr="00033581">
        <w:rPr>
          <w:rFonts w:ascii="微软雅黑" w:eastAsia="微软雅黑" w:hAnsi="微软雅黑" w:cs="宋体" w:hint="eastAsia"/>
          <w:color w:val="333333"/>
          <w:kern w:val="0"/>
          <w:sz w:val="27"/>
          <w:szCs w:val="27"/>
        </w:rPr>
        <w:t>过去，数据中心芯片主要是为了构建更好的 CPU 内核和更快的内存。十年前的服务器大多看起来与今天的</w:t>
      </w:r>
      <w:r w:rsidRPr="00877B0F">
        <w:rPr>
          <w:rFonts w:ascii="微软雅黑" w:eastAsia="微软雅黑" w:hAnsi="微软雅黑" w:cs="宋体" w:hint="eastAsia"/>
          <w:color w:val="FF0000"/>
          <w:kern w:val="0"/>
          <w:sz w:val="27"/>
          <w:szCs w:val="27"/>
        </w:rPr>
        <w:t>服务器没什么不同</w:t>
      </w:r>
      <w:r w:rsidRPr="00033581">
        <w:rPr>
          <w:rFonts w:ascii="微软雅黑" w:eastAsia="微软雅黑" w:hAnsi="微软雅黑" w:cs="宋体" w:hint="eastAsia"/>
          <w:color w:val="333333"/>
          <w:kern w:val="0"/>
          <w:sz w:val="27"/>
          <w:szCs w:val="27"/>
        </w:rPr>
        <w:t>。在过去十年中，随着横向扩展和云计算的出现，</w:t>
      </w:r>
      <w:r w:rsidRPr="00877B0F">
        <w:rPr>
          <w:rFonts w:ascii="微软雅黑" w:eastAsia="微软雅黑" w:hAnsi="微软雅黑" w:cs="宋体" w:hint="eastAsia"/>
          <w:color w:val="FF0000"/>
          <w:kern w:val="0"/>
          <w:sz w:val="27"/>
          <w:szCs w:val="27"/>
        </w:rPr>
        <w:t>市场发生了变化</w:t>
      </w:r>
      <w:r w:rsidRPr="00033581">
        <w:rPr>
          <w:rFonts w:ascii="微软雅黑" w:eastAsia="微软雅黑" w:hAnsi="微软雅黑" w:cs="宋体" w:hint="eastAsia"/>
          <w:color w:val="333333"/>
          <w:kern w:val="0"/>
          <w:sz w:val="27"/>
          <w:szCs w:val="27"/>
        </w:rPr>
        <w:t>。</w:t>
      </w:r>
      <w:r w:rsidRPr="00877B0F">
        <w:rPr>
          <w:rFonts w:ascii="微软雅黑" w:eastAsia="微软雅黑" w:hAnsi="微软雅黑" w:cs="宋体" w:hint="eastAsia"/>
          <w:color w:val="FF0000"/>
          <w:kern w:val="0"/>
          <w:sz w:val="27"/>
          <w:szCs w:val="27"/>
        </w:rPr>
        <w:t>最快的核心不是优先事项。重点是如何经济高效地提供总体计算性能并将其集成在一起。</w:t>
      </w:r>
    </w:p>
    <w:p w14:paraId="0D902F98" w14:textId="09508951"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这些趋势都指向</w:t>
      </w:r>
      <w:r w:rsidRPr="0068535C">
        <w:rPr>
          <w:rFonts w:ascii="微软雅黑" w:eastAsia="微软雅黑" w:hAnsi="微软雅黑" w:cs="宋体" w:hint="eastAsia"/>
          <w:color w:val="FF0000"/>
          <w:kern w:val="0"/>
          <w:sz w:val="27"/>
          <w:szCs w:val="27"/>
        </w:rPr>
        <w:t>计算资源专业化</w:t>
      </w:r>
      <w:r w:rsidRPr="00033581">
        <w:rPr>
          <w:rFonts w:ascii="微软雅黑" w:eastAsia="微软雅黑" w:hAnsi="微软雅黑" w:cs="宋体" w:hint="eastAsia"/>
          <w:color w:val="333333"/>
          <w:kern w:val="0"/>
          <w:sz w:val="27"/>
          <w:szCs w:val="27"/>
        </w:rPr>
        <w:t>的趋势。收益递减定律的最终示例之一是，在通用 CPU 性能上花费的每个增量晶体管都会带来越来越少的性能。因此异构计算将占主导地位，因为专用 ASIC 可以在使用更少晶体管的特定任务中提供超过 10 倍的性能。</w:t>
      </w:r>
    </w:p>
    <w:p w14:paraId="6428C1AE" w14:textId="71B09874" w:rsidR="00033581" w:rsidRPr="0069330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为每个工作负载设计具有精确计算资源的特定芯片非常昂贵，简而言之，由于掩模、验证和确认等工序，设计芯片的固定成本正在飙升。</w:t>
      </w:r>
    </w:p>
    <w:p w14:paraId="441B55C9" w14:textId="77777777" w:rsidR="0069330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与其为整个工作负载设计芯片，不如为计算类别设计芯片并将它们连接到特定工作负载所需的任何配置中，这将更具成本效益。</w:t>
      </w:r>
    </w:p>
    <w:p w14:paraId="1B322148" w14:textId="004A7947" w:rsidR="00033581" w:rsidRPr="00033581" w:rsidRDefault="00033581" w:rsidP="00033581">
      <w:pPr>
        <w:widowControl/>
        <w:jc w:val="left"/>
        <w:rPr>
          <w:rFonts w:ascii="微软雅黑" w:eastAsia="微软雅黑" w:hAnsi="微软雅黑" w:cs="宋体"/>
          <w:color w:val="333333"/>
          <w:kern w:val="0"/>
          <w:sz w:val="27"/>
          <w:szCs w:val="27"/>
        </w:rPr>
      </w:pPr>
      <w:r w:rsidRPr="00693301">
        <w:rPr>
          <w:rFonts w:ascii="微软雅黑" w:eastAsia="微软雅黑" w:hAnsi="微软雅黑" w:cs="宋体" w:hint="eastAsia"/>
          <w:color w:val="FF0000"/>
          <w:kern w:val="0"/>
          <w:sz w:val="27"/>
          <w:szCs w:val="27"/>
        </w:rPr>
        <w:lastRenderedPageBreak/>
        <w:t>用较小的功能构建大型系统可能会更经济，这些功能分别封装和互连。大功能的可用性与功能设计和构造相结合，应该允许大型系统的制造商快速且经济地设计和构造相当多的器件</w:t>
      </w:r>
      <w:r w:rsidRPr="00033581">
        <w:rPr>
          <w:rFonts w:ascii="微软雅黑" w:eastAsia="微软雅黑" w:hAnsi="微软雅黑" w:cs="宋体" w:hint="eastAsia"/>
          <w:color w:val="333333"/>
          <w:kern w:val="0"/>
          <w:sz w:val="27"/>
          <w:szCs w:val="27"/>
        </w:rPr>
        <w:t>。</w:t>
      </w:r>
    </w:p>
    <w:p w14:paraId="6D3392C2"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7238A0DC" w14:textId="67B6D450"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Gordon Moore 博士在预测“摩尔定律”的原始论文中就曾表示：“将更多组件塞进集成电路”。</w:t>
      </w:r>
    </w:p>
    <w:p w14:paraId="29445FB8" w14:textId="6BFBF68C" w:rsidR="00033581" w:rsidRPr="0069330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然而如今，</w:t>
      </w:r>
      <w:r w:rsidRPr="00693301">
        <w:rPr>
          <w:rFonts w:ascii="微软雅黑" w:eastAsia="微软雅黑" w:hAnsi="微软雅黑" w:cs="宋体" w:hint="eastAsia"/>
          <w:color w:val="FF0000"/>
          <w:kern w:val="0"/>
          <w:sz w:val="27"/>
          <w:szCs w:val="27"/>
        </w:rPr>
        <w:t>系统构建方式的变化将计算单元从单个芯片或服务器转移到整个数据中心</w:t>
      </w:r>
      <w:r w:rsidRPr="00033581">
        <w:rPr>
          <w:rFonts w:ascii="微软雅黑" w:eastAsia="微软雅黑" w:hAnsi="微软雅黑" w:cs="宋体" w:hint="eastAsia"/>
          <w:color w:val="333333"/>
          <w:kern w:val="0"/>
          <w:sz w:val="27"/>
          <w:szCs w:val="27"/>
        </w:rPr>
        <w:t>。</w:t>
      </w:r>
    </w:p>
    <w:p w14:paraId="39541966" w14:textId="3C2E51DE" w:rsidR="00033581" w:rsidRPr="0069330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黄仁勋也曾说过，数据中心是新的计算单元。</w:t>
      </w:r>
    </w:p>
    <w:p w14:paraId="5E4FA7A2" w14:textId="580798F9" w:rsidR="00033581" w:rsidRPr="00033581" w:rsidRDefault="00033581" w:rsidP="00033581">
      <w:pPr>
        <w:widowControl/>
        <w:jc w:val="left"/>
        <w:rPr>
          <w:rFonts w:ascii="微软雅黑" w:eastAsia="微软雅黑" w:hAnsi="微软雅黑" w:cs="宋体"/>
          <w:color w:val="333333"/>
          <w:kern w:val="0"/>
          <w:sz w:val="27"/>
          <w:szCs w:val="27"/>
        </w:rPr>
      </w:pPr>
      <w:r w:rsidRPr="00693301">
        <w:rPr>
          <w:rFonts w:ascii="微软雅黑" w:eastAsia="微软雅黑" w:hAnsi="微软雅黑" w:cs="宋体" w:hint="eastAsia"/>
          <w:color w:val="FF0000"/>
          <w:kern w:val="0"/>
          <w:sz w:val="27"/>
          <w:szCs w:val="27"/>
        </w:rPr>
        <w:t>服务器内的芯片连接通常使用 PCIe完成，他的最大缺点是缺乏缓存一致性和内存一致性</w:t>
      </w:r>
      <w:r w:rsidRPr="00033581">
        <w:rPr>
          <w:rFonts w:ascii="微软雅黑" w:eastAsia="微软雅黑" w:hAnsi="微软雅黑" w:cs="宋体" w:hint="eastAsia"/>
          <w:color w:val="333333"/>
          <w:kern w:val="0"/>
          <w:sz w:val="27"/>
          <w:szCs w:val="27"/>
        </w:rPr>
        <w:t>。这两个概念就好比像邮局一样的服务器。信件是异步的，通常是需要几天时间后处理，而连贯性有助于管理和平衡这一点。</w:t>
      </w:r>
    </w:p>
    <w:p w14:paraId="722A0994" w14:textId="368474CE"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使用 PCIe，从性能和软件的角度来看，不同设备之间通信的开销相对较高。此外，连接多个服务器通常意味着使用以太网或 InfiniBand。这些通信方法有相同的问题，并且具有更差的延迟和更低的带宽。</w:t>
      </w:r>
    </w:p>
    <w:p w14:paraId="51BE5778"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 xml:space="preserve">2018 年，IBM 和 Nvidia 将 </w:t>
      </w:r>
      <w:proofErr w:type="spellStart"/>
      <w:r w:rsidRPr="00033581">
        <w:rPr>
          <w:rFonts w:ascii="微软雅黑" w:eastAsia="微软雅黑" w:hAnsi="微软雅黑" w:cs="宋体" w:hint="eastAsia"/>
          <w:color w:val="333333"/>
          <w:kern w:val="0"/>
          <w:sz w:val="27"/>
          <w:szCs w:val="27"/>
        </w:rPr>
        <w:t>NVLink</w:t>
      </w:r>
      <w:proofErr w:type="spellEnd"/>
      <w:r w:rsidRPr="00033581">
        <w:rPr>
          <w:rFonts w:ascii="微软雅黑" w:eastAsia="微软雅黑" w:hAnsi="微软雅黑" w:cs="宋体" w:hint="eastAsia"/>
          <w:color w:val="333333"/>
          <w:kern w:val="0"/>
          <w:sz w:val="27"/>
          <w:szCs w:val="27"/>
        </w:rPr>
        <w:t>解决方案引入了当时世界上最快的超级计算机 Summit。 AMD 在 Frontier 超级计算机中拥有类似的专有解决方案，称为 Infinity Fabric。没有任何行业生态系统可以围绕这些专有协议发展。 CCIX 在 2010 年代中期成为潜在的行业标准，但它从未真正起飞，因为尽管得到了 AMD、Xilinx、华为、Arm 和 Ampere Computing 的支持，但它缺乏关键的行业支持。</w:t>
      </w:r>
    </w:p>
    <w:p w14:paraId="0E2E753B"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27541BB9"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英特尔拥有超过 90% 的 CPU 市场份额，因此没有解决方案会在没有他们支持的情况下实现。英特尔正在制定自己的标准，并于 2019 年将其专有规范作为 Compute Express Link (CXL) 1.0 捐赠给了新成立的 CXL 联盟。该标准得到了半导体行业大多数供应商的同时支持。 CXL 通过使用现有的PCIe 5.0的物理层和电气层标准及生态系统，但使用改进的协议层，为加载存储内存事务增加一致性和低延迟模式。</w:t>
      </w:r>
    </w:p>
    <w:p w14:paraId="60B84007"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177D32BF"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由于建立了行业中大多数主要参与者都支持的行业标准协议，CXL 使向异构计算的过渡成为可能。</w:t>
      </w:r>
    </w:p>
    <w:p w14:paraId="391099EF"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4CEE49C7"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AMD 的 Genoa 和 Intel 的 Sapphire Rapids 将在 2022 年末/2023 年初支持 CXL 1.1。CXL 1.1 附带 3 个协议支持，CXL.io、</w:t>
      </w:r>
      <w:proofErr w:type="spellStart"/>
      <w:r w:rsidRPr="00033581">
        <w:rPr>
          <w:rFonts w:ascii="微软雅黑" w:eastAsia="微软雅黑" w:hAnsi="微软雅黑" w:cs="宋体" w:hint="eastAsia"/>
          <w:color w:val="333333"/>
          <w:kern w:val="0"/>
          <w:sz w:val="27"/>
          <w:szCs w:val="27"/>
        </w:rPr>
        <w:t>CXL.cache</w:t>
      </w:r>
      <w:proofErr w:type="spellEnd"/>
      <w:r w:rsidRPr="00033581">
        <w:rPr>
          <w:rFonts w:ascii="微软雅黑" w:eastAsia="微软雅黑" w:hAnsi="微软雅黑" w:cs="宋体" w:hint="eastAsia"/>
          <w:color w:val="333333"/>
          <w:kern w:val="0"/>
          <w:sz w:val="27"/>
          <w:szCs w:val="27"/>
        </w:rPr>
        <w:t xml:space="preserve"> 和 </w:t>
      </w:r>
      <w:proofErr w:type="spellStart"/>
      <w:r w:rsidRPr="00033581">
        <w:rPr>
          <w:rFonts w:ascii="微软雅黑" w:eastAsia="微软雅黑" w:hAnsi="微软雅黑" w:cs="宋体" w:hint="eastAsia"/>
          <w:color w:val="333333"/>
          <w:kern w:val="0"/>
          <w:sz w:val="27"/>
          <w:szCs w:val="27"/>
        </w:rPr>
        <w:t>CXL.mem</w:t>
      </w:r>
      <w:proofErr w:type="spellEnd"/>
      <w:r w:rsidRPr="00033581">
        <w:rPr>
          <w:rFonts w:ascii="微软雅黑" w:eastAsia="微软雅黑" w:hAnsi="微软雅黑" w:cs="宋体" w:hint="eastAsia"/>
          <w:color w:val="333333"/>
          <w:kern w:val="0"/>
          <w:sz w:val="27"/>
          <w:szCs w:val="27"/>
        </w:rPr>
        <w:t>。 CXL.io 可以被认为是标准 PCIe 的一个类似但改进的版本。</w:t>
      </w:r>
      <w:proofErr w:type="spellStart"/>
      <w:r w:rsidRPr="00033581">
        <w:rPr>
          <w:rFonts w:ascii="微软雅黑" w:eastAsia="微软雅黑" w:hAnsi="微软雅黑" w:cs="宋体" w:hint="eastAsia"/>
          <w:color w:val="333333"/>
          <w:kern w:val="0"/>
          <w:sz w:val="27"/>
          <w:szCs w:val="27"/>
        </w:rPr>
        <w:t>CXL.cache</w:t>
      </w:r>
      <w:proofErr w:type="spellEnd"/>
      <w:r w:rsidRPr="00033581">
        <w:rPr>
          <w:rFonts w:ascii="微软雅黑" w:eastAsia="微软雅黑" w:hAnsi="微软雅黑" w:cs="宋体" w:hint="eastAsia"/>
          <w:color w:val="333333"/>
          <w:kern w:val="0"/>
          <w:sz w:val="27"/>
          <w:szCs w:val="27"/>
        </w:rPr>
        <w:t xml:space="preserve"> 允许 CXL 设备连贯地访问和缓存主机 CPU 的内存。 </w:t>
      </w:r>
      <w:proofErr w:type="spellStart"/>
      <w:r w:rsidRPr="00033581">
        <w:rPr>
          <w:rFonts w:ascii="微软雅黑" w:eastAsia="微软雅黑" w:hAnsi="微软雅黑" w:cs="宋体" w:hint="eastAsia"/>
          <w:color w:val="333333"/>
          <w:kern w:val="0"/>
          <w:sz w:val="27"/>
          <w:szCs w:val="27"/>
        </w:rPr>
        <w:t>CXL.mem</w:t>
      </w:r>
      <w:proofErr w:type="spellEnd"/>
      <w:r w:rsidRPr="00033581">
        <w:rPr>
          <w:rFonts w:ascii="微软雅黑" w:eastAsia="微软雅黑" w:hAnsi="微软雅黑" w:cs="宋体" w:hint="eastAsia"/>
          <w:color w:val="333333"/>
          <w:kern w:val="0"/>
          <w:sz w:val="27"/>
          <w:szCs w:val="27"/>
        </w:rPr>
        <w:t xml:space="preserve"> 允许主机 CPU 连贯地访问设备的内存。更详细的解释包含在下面的要点中。大多数 CXL 设备将使用 CXL.io、</w:t>
      </w:r>
      <w:proofErr w:type="spellStart"/>
      <w:r w:rsidRPr="00033581">
        <w:rPr>
          <w:rFonts w:ascii="微软雅黑" w:eastAsia="微软雅黑" w:hAnsi="微软雅黑" w:cs="宋体" w:hint="eastAsia"/>
          <w:color w:val="333333"/>
          <w:kern w:val="0"/>
          <w:sz w:val="27"/>
          <w:szCs w:val="27"/>
        </w:rPr>
        <w:t>CXL.cache</w:t>
      </w:r>
      <w:proofErr w:type="spellEnd"/>
      <w:r w:rsidRPr="00033581">
        <w:rPr>
          <w:rFonts w:ascii="微软雅黑" w:eastAsia="微软雅黑" w:hAnsi="微软雅黑" w:cs="宋体" w:hint="eastAsia"/>
          <w:color w:val="333333"/>
          <w:kern w:val="0"/>
          <w:sz w:val="27"/>
          <w:szCs w:val="27"/>
        </w:rPr>
        <w:t xml:space="preserve"> 和 </w:t>
      </w:r>
      <w:proofErr w:type="spellStart"/>
      <w:r w:rsidRPr="00033581">
        <w:rPr>
          <w:rFonts w:ascii="微软雅黑" w:eastAsia="微软雅黑" w:hAnsi="微软雅黑" w:cs="宋体" w:hint="eastAsia"/>
          <w:color w:val="333333"/>
          <w:kern w:val="0"/>
          <w:sz w:val="27"/>
          <w:szCs w:val="27"/>
        </w:rPr>
        <w:t>CXL.mem</w:t>
      </w:r>
      <w:proofErr w:type="spellEnd"/>
      <w:r w:rsidRPr="00033581">
        <w:rPr>
          <w:rFonts w:ascii="微软雅黑" w:eastAsia="微软雅黑" w:hAnsi="微软雅黑" w:cs="宋体" w:hint="eastAsia"/>
          <w:color w:val="333333"/>
          <w:kern w:val="0"/>
          <w:sz w:val="27"/>
          <w:szCs w:val="27"/>
        </w:rPr>
        <w:t xml:space="preserve"> 的组合。</w:t>
      </w:r>
    </w:p>
    <w:p w14:paraId="6C913CF8" w14:textId="4C3E0014" w:rsidR="00033581" w:rsidRPr="00033581" w:rsidRDefault="00033581" w:rsidP="00033581">
      <w:pPr>
        <w:widowControl/>
        <w:jc w:val="center"/>
        <w:rPr>
          <w:rFonts w:ascii="微软雅黑" w:eastAsia="微软雅黑" w:hAnsi="微软雅黑" w:cs="宋体"/>
          <w:color w:val="333333"/>
          <w:kern w:val="0"/>
          <w:sz w:val="27"/>
          <w:szCs w:val="27"/>
        </w:rPr>
      </w:pPr>
      <w:r w:rsidRPr="00033581">
        <w:rPr>
          <w:rFonts w:ascii="微软雅黑" w:eastAsia="微软雅黑" w:hAnsi="微软雅黑" w:cs="宋体"/>
          <w:noProof/>
          <w:color w:val="333333"/>
          <w:kern w:val="0"/>
          <w:sz w:val="27"/>
          <w:szCs w:val="27"/>
        </w:rPr>
        <w:lastRenderedPageBreak/>
        <w:drawing>
          <wp:inline distT="0" distB="0" distL="0" distR="0" wp14:anchorId="0F22257B" wp14:editId="19CF996F">
            <wp:extent cx="5274310" cy="2829560"/>
            <wp:effectExtent l="0" t="0" r="0" b="2540"/>
            <wp:docPr id="40" name="图片 4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829560"/>
                    </a:xfrm>
                    <a:prstGeom prst="rect">
                      <a:avLst/>
                    </a:prstGeom>
                    <a:noFill/>
                    <a:ln>
                      <a:noFill/>
                    </a:ln>
                  </pic:spPr>
                </pic:pic>
              </a:graphicData>
            </a:graphic>
          </wp:inline>
        </w:drawing>
      </w:r>
    </w:p>
    <w:p w14:paraId="1ADCE298"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 CXL.io 是用于初始化、链接、设备发现和枚举以及注册访问的协议。它为 I/O 设备提供接口，类似于 PCIe Gen5。 CXL 设备也必须支持 CXL.io。</w:t>
      </w:r>
    </w:p>
    <w:p w14:paraId="26ED954C"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 xml:space="preserve">· </w:t>
      </w:r>
      <w:proofErr w:type="spellStart"/>
      <w:r w:rsidRPr="00033581">
        <w:rPr>
          <w:rFonts w:ascii="微软雅黑" w:eastAsia="微软雅黑" w:hAnsi="微软雅黑" w:cs="宋体" w:hint="eastAsia"/>
          <w:color w:val="333333"/>
          <w:kern w:val="0"/>
          <w:sz w:val="27"/>
          <w:szCs w:val="27"/>
        </w:rPr>
        <w:t>CXL.cache</w:t>
      </w:r>
      <w:proofErr w:type="spellEnd"/>
      <w:r w:rsidRPr="00033581">
        <w:rPr>
          <w:rFonts w:ascii="微软雅黑" w:eastAsia="微软雅黑" w:hAnsi="微软雅黑" w:cs="宋体" w:hint="eastAsia"/>
          <w:color w:val="333333"/>
          <w:kern w:val="0"/>
          <w:sz w:val="27"/>
          <w:szCs w:val="27"/>
        </w:rPr>
        <w:t xml:space="preserve"> 是定义主机（通常是 CPU）和设备（例如 CXL 内存模块或加速器）之间交互的协议。由于安全使用其本地副本，这允许连接的 CXL 设备以低延迟缓存主机内存. 把这想象成一个 GPU 直接从 CPU 的内存中缓存数据。</w:t>
      </w:r>
    </w:p>
    <w:p w14:paraId="0385414E"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 xml:space="preserve">· </w:t>
      </w:r>
      <w:proofErr w:type="spellStart"/>
      <w:r w:rsidRPr="00033581">
        <w:rPr>
          <w:rFonts w:ascii="微软雅黑" w:eastAsia="微软雅黑" w:hAnsi="微软雅黑" w:cs="宋体" w:hint="eastAsia"/>
          <w:color w:val="333333"/>
          <w:kern w:val="0"/>
          <w:sz w:val="27"/>
          <w:szCs w:val="27"/>
        </w:rPr>
        <w:t>CXL.memory</w:t>
      </w:r>
      <w:proofErr w:type="spellEnd"/>
      <w:r w:rsidRPr="00033581">
        <w:rPr>
          <w:rFonts w:ascii="微软雅黑" w:eastAsia="微软雅黑" w:hAnsi="微软雅黑" w:cs="宋体" w:hint="eastAsia"/>
          <w:color w:val="333333"/>
          <w:kern w:val="0"/>
          <w:sz w:val="27"/>
          <w:szCs w:val="27"/>
        </w:rPr>
        <w:t xml:space="preserve"> / </w:t>
      </w:r>
      <w:proofErr w:type="spellStart"/>
      <w:r w:rsidRPr="00033581">
        <w:rPr>
          <w:rFonts w:ascii="微软雅黑" w:eastAsia="微软雅黑" w:hAnsi="微软雅黑" w:cs="宋体" w:hint="eastAsia"/>
          <w:color w:val="333333"/>
          <w:kern w:val="0"/>
          <w:sz w:val="27"/>
          <w:szCs w:val="27"/>
        </w:rPr>
        <w:t>CXL.mem</w:t>
      </w:r>
      <w:proofErr w:type="spellEnd"/>
      <w:r w:rsidRPr="00033581">
        <w:rPr>
          <w:rFonts w:ascii="微软雅黑" w:eastAsia="微软雅黑" w:hAnsi="微软雅黑" w:cs="宋体" w:hint="eastAsia"/>
          <w:color w:val="333333"/>
          <w:kern w:val="0"/>
          <w:sz w:val="27"/>
          <w:szCs w:val="27"/>
        </w:rPr>
        <w:t xml:space="preserve"> 是为主机处理器（通常是CPU）提供使用加载/存储命令直接访问设备附加内存的协议。将此视为 CPU 使用专用存储级内存设备或使用 GPU/加速器设备上的内存。</w:t>
      </w:r>
    </w:p>
    <w:p w14:paraId="2A2705C2"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3614B4B3"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到目前为止，我们主要讨论的是异构计算，但 CXL 的真正关键在于内存。过去，我们在解释 Marvell 购买Tanzanite Silicon、</w:t>
      </w:r>
      <w:proofErr w:type="spellStart"/>
      <w:r w:rsidRPr="00033581">
        <w:rPr>
          <w:rFonts w:ascii="微软雅黑" w:eastAsia="微软雅黑" w:hAnsi="微软雅黑" w:cs="宋体" w:hint="eastAsia"/>
          <w:color w:val="333333"/>
          <w:kern w:val="0"/>
          <w:sz w:val="27"/>
          <w:szCs w:val="27"/>
        </w:rPr>
        <w:t>Astera</w:t>
      </w:r>
      <w:proofErr w:type="spellEnd"/>
      <w:r w:rsidRPr="00033581">
        <w:rPr>
          <w:rFonts w:ascii="微软雅黑" w:eastAsia="微软雅黑" w:hAnsi="微软雅黑" w:cs="宋体" w:hint="eastAsia"/>
          <w:color w:val="333333"/>
          <w:kern w:val="0"/>
          <w:sz w:val="27"/>
          <w:szCs w:val="27"/>
        </w:rPr>
        <w:t xml:space="preserve"> </w:t>
      </w:r>
      <w:r w:rsidRPr="00033581">
        <w:rPr>
          <w:rFonts w:ascii="微软雅黑" w:eastAsia="微软雅黑" w:hAnsi="微软雅黑" w:cs="宋体" w:hint="eastAsia"/>
          <w:color w:val="333333"/>
          <w:kern w:val="0"/>
          <w:sz w:val="27"/>
          <w:szCs w:val="27"/>
        </w:rPr>
        <w:lastRenderedPageBreak/>
        <w:t>Labs 和 Rambus 的内存加速器竞争的文章中讨论了这一点。我们在深入研究 Microsoft 的内存池解决方案时扩展了这个想法。</w:t>
      </w:r>
    </w:p>
    <w:p w14:paraId="53650CF8" w14:textId="4CDBFF59" w:rsidR="00033581" w:rsidRPr="00033581" w:rsidRDefault="00033581" w:rsidP="00033581">
      <w:pPr>
        <w:widowControl/>
        <w:jc w:val="center"/>
        <w:rPr>
          <w:rFonts w:ascii="微软雅黑" w:eastAsia="微软雅黑" w:hAnsi="微软雅黑" w:cs="宋体"/>
          <w:color w:val="333333"/>
          <w:kern w:val="0"/>
          <w:sz w:val="27"/>
          <w:szCs w:val="27"/>
        </w:rPr>
      </w:pPr>
      <w:r w:rsidRPr="00033581">
        <w:rPr>
          <w:rFonts w:ascii="微软雅黑" w:eastAsia="微软雅黑" w:hAnsi="微软雅黑" w:cs="宋体"/>
          <w:noProof/>
          <w:color w:val="333333"/>
          <w:kern w:val="0"/>
          <w:sz w:val="27"/>
          <w:szCs w:val="27"/>
        </w:rPr>
        <w:drawing>
          <wp:inline distT="0" distB="0" distL="0" distR="0" wp14:anchorId="2C049B67" wp14:editId="351A4BD5">
            <wp:extent cx="5274310" cy="2795905"/>
            <wp:effectExtent l="0" t="0" r="0" b="0"/>
            <wp:docPr id="39" name="图片 39">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795905"/>
                    </a:xfrm>
                    <a:prstGeom prst="rect">
                      <a:avLst/>
                    </a:prstGeom>
                    <a:noFill/>
                    <a:ln>
                      <a:noFill/>
                    </a:ln>
                  </pic:spPr>
                </pic:pic>
              </a:graphicData>
            </a:graphic>
          </wp:inline>
        </w:drawing>
      </w:r>
    </w:p>
    <w:p w14:paraId="66AF6D0B"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数据中心存在大量内存问题。自 2012 年以来，核心数量迅速增长，但每个内核的内存带宽和容量并未相应增加，而是下降了，并且这种趋势将在未来继续。此外，直连 DRAM 和 SSD 在延迟和成本方面存在巨大差距。最后，昂贵的内存资源往往利用率很低，这是一个杀手锏。低利用率对于任何资本密集型行业来说都是一个很大的拖累，而数据中心业务是全球资本最密集的行业之一。</w:t>
      </w:r>
    </w:p>
    <w:p w14:paraId="72F72EDC"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0FCDB565"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微软表示，50% 的服务器总成本来自 DRAM。尽管 DRAM 成本很高，但他们 25% 的 DRAM 内存还是浪费了！简单来说，微软 Azure 总服务器成本中的12.5%是毫无价值的。</w:t>
      </w:r>
    </w:p>
    <w:p w14:paraId="61B4A6C0"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6A6E0364"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lastRenderedPageBreak/>
        <w:t>想象一下，</w:t>
      </w:r>
      <w:r w:rsidRPr="00693301">
        <w:rPr>
          <w:rFonts w:ascii="微软雅黑" w:eastAsia="微软雅黑" w:hAnsi="微软雅黑" w:cs="宋体" w:hint="eastAsia"/>
          <w:color w:val="FF0000"/>
          <w:kern w:val="0"/>
          <w:sz w:val="27"/>
          <w:szCs w:val="27"/>
        </w:rPr>
        <w:t>如果此内存可以改为存在于连接的网络上，并跨多个 CPU 和服务器动态分配给虚拟机，而不是禁锢每个 CPU 上。内存带宽可以根据工作负载的需求缩放，这将大大提高利用率</w:t>
      </w:r>
      <w:r w:rsidRPr="00033581">
        <w:rPr>
          <w:rFonts w:ascii="微软雅黑" w:eastAsia="微软雅黑" w:hAnsi="微软雅黑" w:cs="宋体" w:hint="eastAsia"/>
          <w:color w:val="333333"/>
          <w:kern w:val="0"/>
          <w:sz w:val="27"/>
          <w:szCs w:val="27"/>
        </w:rPr>
        <w:t>。</w:t>
      </w:r>
    </w:p>
    <w:p w14:paraId="198505E5" w14:textId="149FFC8A" w:rsidR="00033581" w:rsidRPr="00033581" w:rsidRDefault="00033581" w:rsidP="00033581">
      <w:pPr>
        <w:widowControl/>
        <w:jc w:val="center"/>
        <w:rPr>
          <w:rFonts w:ascii="微软雅黑" w:eastAsia="微软雅黑" w:hAnsi="微软雅黑" w:cs="宋体"/>
          <w:color w:val="333333"/>
          <w:kern w:val="0"/>
          <w:sz w:val="27"/>
          <w:szCs w:val="27"/>
        </w:rPr>
      </w:pPr>
      <w:r w:rsidRPr="00033581">
        <w:rPr>
          <w:rFonts w:ascii="微软雅黑" w:eastAsia="微软雅黑" w:hAnsi="微软雅黑" w:cs="宋体"/>
          <w:noProof/>
          <w:color w:val="333333"/>
          <w:kern w:val="0"/>
          <w:sz w:val="27"/>
          <w:szCs w:val="27"/>
        </w:rPr>
        <w:drawing>
          <wp:inline distT="0" distB="0" distL="0" distR="0" wp14:anchorId="47CA8F57" wp14:editId="23D745DD">
            <wp:extent cx="5274310" cy="1590675"/>
            <wp:effectExtent l="0" t="0" r="0" b="0"/>
            <wp:docPr id="38" name="图片 38">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590675"/>
                    </a:xfrm>
                    <a:prstGeom prst="rect">
                      <a:avLst/>
                    </a:prstGeom>
                    <a:noFill/>
                    <a:ln>
                      <a:noFill/>
                    </a:ln>
                  </pic:spPr>
                </pic:pic>
              </a:graphicData>
            </a:graphic>
          </wp:inline>
        </w:drawing>
      </w:r>
    </w:p>
    <w:p w14:paraId="1F3FF19E" w14:textId="77777777" w:rsidR="00033581" w:rsidRPr="00693301" w:rsidRDefault="00033581" w:rsidP="00033581">
      <w:pPr>
        <w:widowControl/>
        <w:jc w:val="left"/>
        <w:rPr>
          <w:rFonts w:ascii="微软雅黑" w:eastAsia="微软雅黑" w:hAnsi="微软雅黑" w:cs="宋体"/>
          <w:color w:val="FF0000"/>
          <w:kern w:val="0"/>
          <w:sz w:val="27"/>
          <w:szCs w:val="27"/>
        </w:rPr>
      </w:pPr>
      <w:r w:rsidRPr="00693301">
        <w:rPr>
          <w:rFonts w:ascii="微软雅黑" w:eastAsia="微软雅黑" w:hAnsi="微软雅黑" w:cs="宋体" w:hint="eastAsia"/>
          <w:color w:val="FF0000"/>
          <w:kern w:val="0"/>
          <w:sz w:val="27"/>
          <w:szCs w:val="27"/>
        </w:rPr>
        <w:t>这个概念不仅限于内存，还包括所有形式的计算和网络。可组合的服务器架构是指服务器被分解成不同的组件并放置在组中，这些资源可以动态地分配给工作负载。</w:t>
      </w:r>
    </w:p>
    <w:p w14:paraId="7325028D"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6DDFD85A"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数据中心机架成为计算单元。客户可以为其特定任务选择任意数量的内核、内存和 AI 处理性能。或者更好的是，谷歌、微软、亚马逊等云服务提供商可以根据他们正在运行的工作负载类型任意向他们的客户分配资源，并仅根据他们使用的内容向客户收费。</w:t>
      </w:r>
    </w:p>
    <w:p w14:paraId="3F7BDBB9"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0DA918C2"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这一愿景是服务器设计和云计算的圣杯。有许多与此相关的复杂工程问题；</w:t>
      </w:r>
      <w:r w:rsidRPr="00693301">
        <w:rPr>
          <w:rFonts w:ascii="微软雅黑" w:eastAsia="微软雅黑" w:hAnsi="微软雅黑" w:cs="宋体" w:hint="eastAsia"/>
          <w:color w:val="FF0000"/>
          <w:kern w:val="0"/>
          <w:sz w:val="27"/>
          <w:szCs w:val="27"/>
          <w:highlight w:val="yellow"/>
        </w:rPr>
        <w:t>许多人集中在构建网络以连接所有内容的延迟和成本上。这些必须是批判性的考过，但协议必须先行，这就是CXL 2.0和3.0标准为何迅速诞生的原因。</w:t>
      </w:r>
    </w:p>
    <w:p w14:paraId="2B278812" w14:textId="604C353B" w:rsidR="00033581" w:rsidRPr="00033581" w:rsidRDefault="00033581" w:rsidP="00033581">
      <w:pPr>
        <w:widowControl/>
        <w:jc w:val="center"/>
        <w:rPr>
          <w:rFonts w:ascii="微软雅黑" w:eastAsia="微软雅黑" w:hAnsi="微软雅黑" w:cs="宋体"/>
          <w:color w:val="333333"/>
          <w:kern w:val="0"/>
          <w:sz w:val="27"/>
          <w:szCs w:val="27"/>
        </w:rPr>
      </w:pPr>
      <w:r w:rsidRPr="00033581">
        <w:rPr>
          <w:rFonts w:ascii="微软雅黑" w:eastAsia="微软雅黑" w:hAnsi="微软雅黑" w:cs="宋体"/>
          <w:noProof/>
          <w:color w:val="333333"/>
          <w:kern w:val="0"/>
          <w:sz w:val="27"/>
          <w:szCs w:val="27"/>
        </w:rPr>
        <w:lastRenderedPageBreak/>
        <w:drawing>
          <wp:inline distT="0" distB="0" distL="0" distR="0" wp14:anchorId="40E9DD0A" wp14:editId="77F3D556">
            <wp:extent cx="5274310" cy="1174750"/>
            <wp:effectExtent l="0" t="0" r="0" b="6350"/>
            <wp:docPr id="37" name="图片 37">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174750"/>
                    </a:xfrm>
                    <a:prstGeom prst="rect">
                      <a:avLst/>
                    </a:prstGeom>
                    <a:noFill/>
                    <a:ln>
                      <a:noFill/>
                    </a:ln>
                  </pic:spPr>
                </pic:pic>
              </a:graphicData>
            </a:graphic>
          </wp:inline>
        </w:drawing>
      </w:r>
    </w:p>
    <w:p w14:paraId="269BD9DB" w14:textId="0195E76C" w:rsidR="00033581" w:rsidRDefault="00033581" w:rsidP="00033581">
      <w:pPr>
        <w:widowControl/>
        <w:pBdr>
          <w:bottom w:val="single" w:sz="6" w:space="1" w:color="auto"/>
        </w:pBdr>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CXL 2.0 的主要特性是支持内存池和交换机。 CXL 交换机可以连接多个主机和设备，从而使连接在 CXL 网络上的设备数量显着增长。新的多逻辑设备功能允许众多主机和设备全部链接并相互通信，而无需历史规定的主从关系。资源网络将由结构管理器进行编排，结构管理器是用于控制和管理该系统的标准 API。细粒度的资源分配、热插拔和动态扩容允许硬件在各个主机之间动态分配和转移，无需任何重启。</w:t>
      </w:r>
    </w:p>
    <w:p w14:paraId="52F8F1C0" w14:textId="38AF9436" w:rsidR="00033581" w:rsidRPr="00033581" w:rsidRDefault="0069330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693301">
        <w:rPr>
          <w:rFonts w:ascii="PingFang SC" w:eastAsia="PingFang SC" w:hAnsi="PingFang SC" w:cs="宋体" w:hint="eastAsia"/>
          <w:color w:val="FF0000"/>
          <w:kern w:val="0"/>
          <w:sz w:val="24"/>
          <w:highlight w:val="yellow"/>
        </w:rPr>
        <w:t>【CXL</w:t>
      </w:r>
      <w:r w:rsidRPr="00693301">
        <w:rPr>
          <w:rFonts w:ascii="PingFang SC" w:eastAsia="PingFang SC" w:hAnsi="PingFang SC" w:cs="宋体"/>
          <w:color w:val="FF0000"/>
          <w:kern w:val="0"/>
          <w:sz w:val="24"/>
          <w:highlight w:val="yellow"/>
        </w:rPr>
        <w:t>1.0</w:t>
      </w:r>
      <w:r w:rsidRPr="00693301">
        <w:rPr>
          <w:rFonts w:ascii="PingFang SC" w:eastAsia="PingFang SC" w:hAnsi="PingFang SC" w:cs="宋体" w:hint="eastAsia"/>
          <w:color w:val="FF0000"/>
          <w:kern w:val="0"/>
          <w:sz w:val="24"/>
          <w:highlight w:val="yellow"/>
        </w:rPr>
        <w:t>特点】</w:t>
      </w:r>
      <w:r w:rsidR="00033581" w:rsidRPr="00033581">
        <w:rPr>
          <w:rFonts w:ascii="PingFang SC" w:eastAsia="PingFang SC" w:hAnsi="PingFang SC" w:cs="宋体" w:hint="eastAsia"/>
          <w:color w:val="242A32"/>
          <w:kern w:val="0"/>
          <w:sz w:val="24"/>
        </w:rPr>
        <w:t>CXL是过去一年中最令人兴奋的连通性标准之一。CXL建立在PCIe的实体基础上，是一个连接标准，其处理方式远超过PCIe从主机到设备的简单数据传输， CXL有三个分支可以支持，即IO 、 Cache和Memory 。按照CXL 1.0和1.1标准的定义，这三个标准构成了连接主机和装置的新方法的基础。新的CXL 2.0标准更进一步。</w:t>
      </w:r>
    </w:p>
    <w:p w14:paraId="335F2A1E" w14:textId="7D879DFB"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color w:val="242A32"/>
          <w:kern w:val="0"/>
          <w:sz w:val="24"/>
        </w:rPr>
        <w:lastRenderedPageBreak/>
        <w:fldChar w:fldCharType="begin"/>
      </w:r>
      <w:r w:rsidRPr="00033581">
        <w:rPr>
          <w:rFonts w:ascii="PingFang SC" w:eastAsia="PingFang SC" w:hAnsi="PingFang SC" w:cs="宋体"/>
          <w:color w:val="242A32"/>
          <w:kern w:val="0"/>
          <w:sz w:val="24"/>
        </w:rPr>
        <w:instrText xml:space="preserve"> INCLUDEPICTURE "http://ximei-oss.oss-cn-shanghai.aliyuncs.com/202011120517336525242f623a1f4484.jpeg" \* MERGEFORMATINET </w:instrText>
      </w:r>
      <w:r w:rsidRPr="00033581">
        <w:rPr>
          <w:rFonts w:ascii="PingFang SC" w:eastAsia="PingFang SC" w:hAnsi="PingFang SC" w:cs="宋体"/>
          <w:color w:val="242A32"/>
          <w:kern w:val="0"/>
          <w:sz w:val="24"/>
        </w:rPr>
        <w:fldChar w:fldCharType="separate"/>
      </w:r>
      <w:r w:rsidRPr="00033581">
        <w:rPr>
          <w:rFonts w:ascii="PingFang SC" w:eastAsia="PingFang SC" w:hAnsi="PingFang SC" w:cs="宋体"/>
          <w:noProof/>
          <w:color w:val="242A32"/>
          <w:kern w:val="0"/>
          <w:sz w:val="24"/>
        </w:rPr>
        <w:drawing>
          <wp:inline distT="0" distB="0" distL="0" distR="0" wp14:anchorId="074CFDD2" wp14:editId="34C17A8F">
            <wp:extent cx="5274310" cy="296481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PingFang SC" w:eastAsia="PingFang SC" w:hAnsi="PingFang SC" w:cs="宋体"/>
          <w:color w:val="242A32"/>
          <w:kern w:val="0"/>
          <w:sz w:val="24"/>
        </w:rPr>
        <w:fldChar w:fldCharType="end"/>
      </w:r>
    </w:p>
    <w:p w14:paraId="64DF92CB" w14:textId="56523C0D" w:rsidR="00033581" w:rsidRPr="00033581" w:rsidRDefault="0069330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693301">
        <w:rPr>
          <w:rFonts w:ascii="PingFang SC" w:eastAsia="PingFang SC" w:hAnsi="PingFang SC" w:cs="宋体" w:hint="eastAsia"/>
          <w:color w:val="FF0000"/>
          <w:kern w:val="0"/>
          <w:sz w:val="24"/>
          <w:highlight w:val="yellow"/>
        </w:rPr>
        <w:t>【CXL</w:t>
      </w:r>
      <w:r w:rsidRPr="00693301">
        <w:rPr>
          <w:rFonts w:ascii="PingFang SC" w:eastAsia="PingFang SC" w:hAnsi="PingFang SC" w:cs="宋体"/>
          <w:color w:val="FF0000"/>
          <w:kern w:val="0"/>
          <w:sz w:val="24"/>
          <w:highlight w:val="yellow"/>
        </w:rPr>
        <w:t xml:space="preserve"> 2.0</w:t>
      </w:r>
      <w:r w:rsidRPr="00693301">
        <w:rPr>
          <w:rFonts w:ascii="PingFang SC" w:eastAsia="PingFang SC" w:hAnsi="PingFang SC" w:cs="宋体" w:hint="eastAsia"/>
          <w:color w:val="FF0000"/>
          <w:kern w:val="0"/>
          <w:sz w:val="24"/>
          <w:highlight w:val="yellow"/>
        </w:rPr>
        <w:t>特点】</w:t>
      </w:r>
      <w:r w:rsidR="00033581" w:rsidRPr="00033581">
        <w:rPr>
          <w:rFonts w:ascii="PingFang SC" w:eastAsia="PingFang SC" w:hAnsi="PingFang SC" w:cs="宋体" w:hint="eastAsia"/>
          <w:color w:val="242A32"/>
          <w:kern w:val="0"/>
          <w:sz w:val="24"/>
        </w:rPr>
        <w:t>CXL 2.0仍然建立在与PCIe 5.0相同的物理标准基础上，这意味着带宽或延迟没有任何更新，但增加了一些用户对PCIe非常需要的功能。CXL 2.0的核心是相同的CXL . io 、 CXL . cache和CXL .记忆器内的内容，涉及如何处理数据和在何种情况下处理数据，但涉及增加切换能力、增加密和支持续记忆。</w:t>
      </w:r>
    </w:p>
    <w:p w14:paraId="700F640A" w14:textId="3FFEAB44"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CXL 2.0</w:t>
      </w:r>
      <w:r w:rsidR="00693301">
        <w:rPr>
          <w:rFonts w:ascii="PingFang SC" w:eastAsia="PingFang SC" w:hAnsi="PingFang SC" w:cs="宋体"/>
          <w:color w:val="242A32"/>
          <w:kern w:val="0"/>
          <w:sz w:val="24"/>
        </w:rPr>
        <w:t xml:space="preserve"> switch</w:t>
      </w:r>
    </w:p>
    <w:p w14:paraId="197DBBDC" w14:textId="70724AD8"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对于不熟悉PCIe交换器的用户，这些交换器与主机处理器连接，有若干</w:t>
      </w:r>
      <w:r w:rsidR="00693301">
        <w:rPr>
          <w:rFonts w:ascii="PingFang SC" w:eastAsia="PingFang SC" w:hAnsi="PingFang SC" w:cs="宋体"/>
          <w:color w:val="242A32"/>
          <w:kern w:val="0"/>
          <w:sz w:val="24"/>
        </w:rPr>
        <w:t>lane</w:t>
      </w:r>
      <w:r w:rsidRPr="00033581">
        <w:rPr>
          <w:rFonts w:ascii="PingFang SC" w:eastAsia="PingFang SC" w:hAnsi="PingFang SC" w:cs="宋体" w:hint="eastAsia"/>
          <w:color w:val="242A32"/>
          <w:kern w:val="0"/>
          <w:sz w:val="24"/>
        </w:rPr>
        <w:t>，如8条</w:t>
      </w:r>
      <w:r w:rsidR="00693301">
        <w:rPr>
          <w:rFonts w:ascii="PingFang SC" w:eastAsia="PingFang SC" w:hAnsi="PingFang SC" w:cs="宋体"/>
          <w:color w:val="242A32"/>
          <w:kern w:val="0"/>
          <w:sz w:val="24"/>
        </w:rPr>
        <w:t>lane</w:t>
      </w:r>
      <w:r w:rsidRPr="00033581">
        <w:rPr>
          <w:rFonts w:ascii="PingFang SC" w:eastAsia="PingFang SC" w:hAnsi="PingFang SC" w:cs="宋体" w:hint="eastAsia"/>
          <w:color w:val="242A32"/>
          <w:kern w:val="0"/>
          <w:sz w:val="24"/>
        </w:rPr>
        <w:t>或16条</w:t>
      </w:r>
      <w:r w:rsidR="00693301">
        <w:rPr>
          <w:rFonts w:ascii="PingFang SC" w:eastAsia="PingFang SC" w:hAnsi="PingFang SC" w:cs="宋体" w:hint="eastAsia"/>
          <w:color w:val="242A32"/>
          <w:kern w:val="0"/>
          <w:sz w:val="24"/>
        </w:rPr>
        <w:t>l</w:t>
      </w:r>
      <w:r w:rsidR="00693301">
        <w:rPr>
          <w:rFonts w:ascii="PingFang SC" w:eastAsia="PingFang SC" w:hAnsi="PingFang SC" w:cs="宋体"/>
          <w:color w:val="242A32"/>
          <w:kern w:val="0"/>
          <w:sz w:val="24"/>
        </w:rPr>
        <w:t>ane</w:t>
      </w:r>
      <w:r w:rsidRPr="00033581">
        <w:rPr>
          <w:rFonts w:ascii="PingFang SC" w:eastAsia="PingFang SC" w:hAnsi="PingFang SC" w:cs="宋体" w:hint="eastAsia"/>
          <w:color w:val="242A32"/>
          <w:kern w:val="0"/>
          <w:sz w:val="24"/>
        </w:rPr>
        <w:t>，然后支持下游更多的</w:t>
      </w:r>
      <w:r w:rsidR="00693301">
        <w:rPr>
          <w:rFonts w:ascii="PingFang SC" w:eastAsia="PingFang SC" w:hAnsi="PingFang SC" w:cs="宋体" w:hint="eastAsia"/>
          <w:color w:val="242A32"/>
          <w:kern w:val="0"/>
          <w:sz w:val="24"/>
        </w:rPr>
        <w:t>l</w:t>
      </w:r>
      <w:r w:rsidR="00693301">
        <w:rPr>
          <w:rFonts w:ascii="PingFang SC" w:eastAsia="PingFang SC" w:hAnsi="PingFang SC" w:cs="宋体"/>
          <w:color w:val="242A32"/>
          <w:kern w:val="0"/>
          <w:sz w:val="24"/>
        </w:rPr>
        <w:t>ane</w:t>
      </w:r>
      <w:r w:rsidRPr="00033581">
        <w:rPr>
          <w:rFonts w:ascii="PingFang SC" w:eastAsia="PingFang SC" w:hAnsi="PingFang SC" w:cs="宋体" w:hint="eastAsia"/>
          <w:color w:val="242A32"/>
          <w:kern w:val="0"/>
          <w:sz w:val="24"/>
        </w:rPr>
        <w:t>，以增加辅助装置的数量。例如，标准的PCIe开关可能与16x</w:t>
      </w:r>
      <w:r w:rsidR="00693301">
        <w:rPr>
          <w:rFonts w:ascii="PingFang SC" w:eastAsia="PingFang SC" w:hAnsi="PingFang SC" w:cs="宋体" w:hint="eastAsia"/>
          <w:color w:val="242A32"/>
          <w:kern w:val="0"/>
          <w:sz w:val="24"/>
        </w:rPr>
        <w:t>l</w:t>
      </w:r>
      <w:r w:rsidR="00693301">
        <w:rPr>
          <w:rFonts w:ascii="PingFang SC" w:eastAsia="PingFang SC" w:hAnsi="PingFang SC" w:cs="宋体"/>
          <w:color w:val="242A32"/>
          <w:kern w:val="0"/>
          <w:sz w:val="24"/>
        </w:rPr>
        <w:t>ane</w:t>
      </w:r>
      <w:r w:rsidRPr="00033581">
        <w:rPr>
          <w:rFonts w:ascii="PingFang SC" w:eastAsia="PingFang SC" w:hAnsi="PingFang SC" w:cs="宋体" w:hint="eastAsia"/>
          <w:color w:val="242A32"/>
          <w:kern w:val="0"/>
          <w:sz w:val="24"/>
        </w:rPr>
        <w:t>连接CPU ,但在下游提供48个PCIe车道，使6个GPU能够以x8秒连接。存在一个</w:t>
      </w:r>
      <w:r w:rsidRPr="008627CA">
        <w:rPr>
          <w:rFonts w:ascii="PingFang SC" w:eastAsia="PingFang SC" w:hAnsi="PingFang SC" w:cs="宋体" w:hint="eastAsia"/>
          <w:color w:val="FF0000"/>
          <w:kern w:val="0"/>
          <w:sz w:val="24"/>
        </w:rPr>
        <w:t>上游瓶颈，</w:t>
      </w:r>
      <w:r w:rsidRPr="008627CA">
        <w:rPr>
          <w:rFonts w:ascii="PingFang SC" w:eastAsia="PingFang SC" w:hAnsi="PingFang SC" w:cs="宋体" w:hint="eastAsia"/>
          <w:color w:val="FF0000"/>
          <w:kern w:val="0"/>
          <w:sz w:val="24"/>
          <w:u w:val="single"/>
        </w:rPr>
        <w:t>但对于依赖</w:t>
      </w:r>
      <w:proofErr w:type="spellStart"/>
      <w:r w:rsidRPr="008627CA">
        <w:rPr>
          <w:rFonts w:ascii="PingFang SC" w:eastAsia="PingFang SC" w:hAnsi="PingFang SC" w:cs="宋体" w:hint="eastAsia"/>
          <w:color w:val="FF0000"/>
          <w:kern w:val="0"/>
          <w:sz w:val="24"/>
          <w:u w:val="single"/>
        </w:rPr>
        <w:t>GPUto</w:t>
      </w:r>
      <w:proofErr w:type="spellEnd"/>
      <w:r w:rsidRPr="008627CA">
        <w:rPr>
          <w:rFonts w:ascii="PingFang SC" w:eastAsia="PingFang SC" w:hAnsi="PingFang SC" w:cs="宋体" w:hint="eastAsia"/>
          <w:color w:val="FF0000"/>
          <w:kern w:val="0"/>
          <w:sz w:val="24"/>
          <w:u w:val="single"/>
        </w:rPr>
        <w:t xml:space="preserve"> - GPU传输的工作量，特别是依赖</w:t>
      </w:r>
      <w:proofErr w:type="spellStart"/>
      <w:r w:rsidRPr="008627CA">
        <w:rPr>
          <w:rFonts w:ascii="PingFang SC" w:eastAsia="PingFang SC" w:hAnsi="PingFang SC" w:cs="宋体" w:hint="eastAsia"/>
          <w:color w:val="FF0000"/>
          <w:kern w:val="0"/>
          <w:sz w:val="24"/>
          <w:u w:val="single"/>
        </w:rPr>
        <w:t>CPU</w:t>
      </w:r>
      <w:r w:rsidR="008627CA" w:rsidRPr="008627CA">
        <w:rPr>
          <w:rFonts w:ascii="PingFang SC" w:eastAsia="PingFang SC" w:hAnsi="PingFang SC" w:cs="宋体" w:hint="eastAsia"/>
          <w:color w:val="FF0000"/>
          <w:kern w:val="0"/>
          <w:sz w:val="24"/>
          <w:u w:val="single"/>
        </w:rPr>
        <w:t>l</w:t>
      </w:r>
      <w:r w:rsidR="008627CA" w:rsidRPr="008627CA">
        <w:rPr>
          <w:rFonts w:ascii="PingFang SC" w:eastAsia="PingFang SC" w:hAnsi="PingFang SC" w:cs="宋体"/>
          <w:color w:val="FF0000"/>
          <w:kern w:val="0"/>
          <w:sz w:val="24"/>
          <w:u w:val="single"/>
        </w:rPr>
        <w:t>an</w:t>
      </w:r>
      <w:r w:rsidR="008627CA" w:rsidRPr="008627CA">
        <w:rPr>
          <w:rFonts w:ascii="PingFang SC" w:eastAsia="PingFang SC" w:hAnsi="PingFang SC" w:cs="宋体" w:hint="eastAsia"/>
          <w:color w:val="FF0000"/>
          <w:kern w:val="0"/>
          <w:sz w:val="24"/>
          <w:u w:val="single"/>
        </w:rPr>
        <w:t>e</w:t>
      </w:r>
      <w:proofErr w:type="spellEnd"/>
      <w:r w:rsidRPr="008627CA">
        <w:rPr>
          <w:rFonts w:ascii="PingFang SC" w:eastAsia="PingFang SC" w:hAnsi="PingFang SC" w:cs="宋体" w:hint="eastAsia"/>
          <w:color w:val="FF0000"/>
          <w:kern w:val="0"/>
          <w:sz w:val="24"/>
          <w:u w:val="single"/>
        </w:rPr>
        <w:t>有限的系统的工作量，</w:t>
      </w:r>
      <w:r w:rsidRPr="008627CA">
        <w:rPr>
          <w:rFonts w:ascii="PingFang SC" w:eastAsia="PingFang SC" w:hAnsi="PingFang SC" w:cs="宋体" w:hint="eastAsia"/>
          <w:color w:val="FF0000"/>
          <w:kern w:val="0"/>
          <w:sz w:val="24"/>
          <w:u w:val="single"/>
        </w:rPr>
        <w:lastRenderedPageBreak/>
        <w:t>使用开关是最好的出路。</w:t>
      </w:r>
      <w:r w:rsidRPr="00033581">
        <w:rPr>
          <w:rFonts w:ascii="PingFang SC" w:eastAsia="PingFang SC" w:hAnsi="PingFang SC" w:cs="宋体" w:hint="eastAsia"/>
          <w:color w:val="242A32"/>
          <w:kern w:val="0"/>
          <w:sz w:val="24"/>
        </w:rPr>
        <w:t>CXL 2.0现在使转换标准成为可能。</w:t>
      </w:r>
      <w:r w:rsidR="008627CA">
        <w:rPr>
          <w:rFonts w:ascii="PingFang SC" w:eastAsia="PingFang SC" w:hAnsi="PingFang SC" w:cs="宋体" w:hint="eastAsia"/>
          <w:color w:val="242A32"/>
          <w:kern w:val="0"/>
          <w:sz w:val="24"/>
        </w:rPr>
        <w:t>【在传输工作两和</w:t>
      </w:r>
    </w:p>
    <w:p w14:paraId="079CB3E1" w14:textId="0BD38F2C"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color w:val="242A32"/>
          <w:kern w:val="0"/>
          <w:sz w:val="24"/>
        </w:rPr>
        <w:fldChar w:fldCharType="begin"/>
      </w:r>
      <w:r w:rsidRPr="00033581">
        <w:rPr>
          <w:rFonts w:ascii="PingFang SC" w:eastAsia="PingFang SC" w:hAnsi="PingFang SC" w:cs="宋体"/>
          <w:color w:val="242A32"/>
          <w:kern w:val="0"/>
          <w:sz w:val="24"/>
        </w:rPr>
        <w:instrText xml:space="preserve"> INCLUDEPICTURE "http://ximei-oss.oss-cn-shanghai.aliyuncs.com/20201112051733766259963343dd67cb.jpeg" \* MERGEFORMATINET </w:instrText>
      </w:r>
      <w:r w:rsidRPr="00033581">
        <w:rPr>
          <w:rFonts w:ascii="PingFang SC" w:eastAsia="PingFang SC" w:hAnsi="PingFang SC" w:cs="宋体"/>
          <w:color w:val="242A32"/>
          <w:kern w:val="0"/>
          <w:sz w:val="24"/>
        </w:rPr>
        <w:fldChar w:fldCharType="separate"/>
      </w:r>
      <w:r w:rsidRPr="00033581">
        <w:rPr>
          <w:rFonts w:ascii="PingFang SC" w:eastAsia="PingFang SC" w:hAnsi="PingFang SC" w:cs="宋体"/>
          <w:noProof/>
          <w:color w:val="242A32"/>
          <w:kern w:val="0"/>
          <w:sz w:val="24"/>
        </w:rPr>
        <w:drawing>
          <wp:inline distT="0" distB="0" distL="0" distR="0" wp14:anchorId="2FB20CD3" wp14:editId="4F5505FD">
            <wp:extent cx="5274310" cy="29648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PingFang SC" w:eastAsia="PingFang SC" w:hAnsi="PingFang SC" w:cs="宋体"/>
          <w:color w:val="242A32"/>
          <w:kern w:val="0"/>
          <w:sz w:val="24"/>
        </w:rPr>
        <w:fldChar w:fldCharType="end"/>
      </w:r>
    </w:p>
    <w:p w14:paraId="21AD60C2" w14:textId="02EF13DD" w:rsidR="00033581" w:rsidRPr="008627CA" w:rsidRDefault="00033581" w:rsidP="00033581">
      <w:pPr>
        <w:widowControl/>
        <w:shd w:val="clear" w:color="auto" w:fill="FFFFFF"/>
        <w:spacing w:before="450" w:after="450" w:line="360" w:lineRule="atLeast"/>
        <w:jc w:val="left"/>
        <w:rPr>
          <w:rFonts w:ascii="PingFang SC" w:eastAsia="PingFang SC" w:hAnsi="PingFang SC" w:cs="宋体"/>
          <w:color w:val="FF0000"/>
          <w:kern w:val="0"/>
          <w:sz w:val="24"/>
        </w:rPr>
      </w:pPr>
      <w:r w:rsidRPr="00033581">
        <w:rPr>
          <w:rFonts w:ascii="PingFang SC" w:eastAsia="PingFang SC" w:hAnsi="PingFang SC" w:cs="宋体" w:hint="eastAsia"/>
          <w:color w:val="242A32"/>
          <w:kern w:val="0"/>
          <w:sz w:val="24"/>
        </w:rPr>
        <w:t>现代PCIe开关的作用不仅是"增加</w:t>
      </w:r>
      <w:r w:rsidR="008627CA">
        <w:rPr>
          <w:rFonts w:ascii="PingFang SC" w:eastAsia="PingFang SC" w:hAnsi="PingFang SC" w:cs="宋体" w:hint="eastAsia"/>
          <w:color w:val="242A32"/>
          <w:kern w:val="0"/>
          <w:sz w:val="24"/>
        </w:rPr>
        <w:t>lane</w:t>
      </w:r>
      <w:r w:rsidRPr="00033581">
        <w:rPr>
          <w:rFonts w:ascii="PingFang SC" w:eastAsia="PingFang SC" w:hAnsi="PingFang SC" w:cs="宋体" w:hint="eastAsia"/>
          <w:color w:val="242A32"/>
          <w:kern w:val="0"/>
          <w:sz w:val="24"/>
        </w:rPr>
        <w:t>" 。</w:t>
      </w:r>
      <w:r w:rsidR="008627CA">
        <w:rPr>
          <w:rFonts w:ascii="PingFang SC" w:eastAsia="PingFang SC" w:hAnsi="PingFang SC" w:cs="宋体" w:hint="eastAsia"/>
          <w:color w:val="242A32"/>
          <w:kern w:val="0"/>
          <w:sz w:val="24"/>
        </w:rPr>
        <w:t>【鲁棒性】</w:t>
      </w:r>
      <w:r w:rsidRPr="00033581">
        <w:rPr>
          <w:rFonts w:ascii="PingFang SC" w:eastAsia="PingFang SC" w:hAnsi="PingFang SC" w:cs="宋体" w:hint="eastAsia"/>
          <w:color w:val="242A32"/>
          <w:kern w:val="0"/>
          <w:sz w:val="24"/>
        </w:rPr>
        <w:t>如果终端装置之一失灵(如</w:t>
      </w:r>
      <w:proofErr w:type="spellStart"/>
      <w:r w:rsidRPr="00033581">
        <w:rPr>
          <w:rFonts w:ascii="PingFang SC" w:eastAsia="PingFang SC" w:hAnsi="PingFang SC" w:cs="宋体" w:hint="eastAsia"/>
          <w:color w:val="242A32"/>
          <w:kern w:val="0"/>
          <w:sz w:val="24"/>
        </w:rPr>
        <w:t>NVMe</w:t>
      </w:r>
      <w:proofErr w:type="spellEnd"/>
      <w:r w:rsidRPr="00033581">
        <w:rPr>
          <w:rFonts w:ascii="PingFang SC" w:eastAsia="PingFang SC" w:hAnsi="PingFang SC" w:cs="宋体" w:hint="eastAsia"/>
          <w:color w:val="242A32"/>
          <w:kern w:val="0"/>
          <w:sz w:val="24"/>
        </w:rPr>
        <w:t xml:space="preserve"> SSD)，则开关确保该系统仍可运行，并使该车道无法运行，从而不影响系统的其他部分。市场上的现有开关也支持开关对开关连接，使系统能够逐步淘汰下游设备。</w:t>
      </w:r>
      <w:r w:rsidR="008627CA" w:rsidRPr="008627CA">
        <w:rPr>
          <w:rFonts w:ascii="PingFang SC" w:eastAsia="PingFang SC" w:hAnsi="PingFang SC" w:cs="宋体" w:hint="eastAsia"/>
          <w:color w:val="FF0000"/>
          <w:kern w:val="0"/>
          <w:sz w:val="24"/>
        </w:rPr>
        <w:t>【原来是一台主机引出多个lane，现在在上游也可以同时连接多个主机】</w:t>
      </w:r>
    </w:p>
    <w:p w14:paraId="1365B7CA" w14:textId="52CD495F" w:rsidR="00033581" w:rsidRPr="00033581" w:rsidRDefault="002D14FC"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2D14FC">
        <w:rPr>
          <w:rFonts w:ascii="PingFang SC" w:eastAsia="PingFang SC" w:hAnsi="PingFang SC" w:cs="宋体" w:hint="eastAsia"/>
          <w:color w:val="FF0000"/>
          <w:kern w:val="0"/>
          <w:sz w:val="24"/>
          <w:highlight w:val="yellow"/>
        </w:rPr>
        <w:t>【弥补了下游设备失灵的情况，也弥补了上游失灵的情况】</w:t>
      </w:r>
      <w:r w:rsidR="00033581" w:rsidRPr="00033581">
        <w:rPr>
          <w:rFonts w:ascii="PingFang SC" w:eastAsia="PingFang SC" w:hAnsi="PingFang SC" w:cs="宋体" w:hint="eastAsia"/>
          <w:color w:val="242A32"/>
          <w:kern w:val="0"/>
          <w:sz w:val="24"/>
        </w:rPr>
        <w:t>最近</w:t>
      </w:r>
      <w:r w:rsidR="008627CA">
        <w:rPr>
          <w:rFonts w:ascii="PingFang SC" w:eastAsia="PingFang SC" w:hAnsi="PingFang SC" w:cs="宋体" w:hint="eastAsia"/>
          <w:color w:val="242A32"/>
          <w:kern w:val="0"/>
          <w:sz w:val="24"/>
        </w:rPr>
        <w:t>switch</w:t>
      </w:r>
      <w:r w:rsidR="00033581" w:rsidRPr="00033581">
        <w:rPr>
          <w:rFonts w:ascii="PingFang SC" w:eastAsia="PingFang SC" w:hAnsi="PingFang SC" w:cs="宋体" w:hint="eastAsia"/>
          <w:color w:val="242A32"/>
          <w:kern w:val="0"/>
          <w:sz w:val="24"/>
        </w:rPr>
        <w:t>产品的一个更大的更新是</w:t>
      </w:r>
      <w:r w:rsidR="00033581" w:rsidRPr="008627CA">
        <w:rPr>
          <w:rFonts w:ascii="PingFang SC" w:eastAsia="PingFang SC" w:hAnsi="PingFang SC" w:cs="宋体" w:hint="eastAsia"/>
          <w:color w:val="FF0000"/>
          <w:kern w:val="0"/>
          <w:sz w:val="24"/>
        </w:rPr>
        <w:t>对多个上游主机的支持</w:t>
      </w:r>
      <w:r w:rsidR="00033581" w:rsidRPr="00033581">
        <w:rPr>
          <w:rFonts w:ascii="PingFang SC" w:eastAsia="PingFang SC" w:hAnsi="PingFang SC" w:cs="宋体" w:hint="eastAsia"/>
          <w:color w:val="242A32"/>
          <w:kern w:val="0"/>
          <w:sz w:val="24"/>
        </w:rPr>
        <w:t>，例如，如果主机失灵，下游设备仍有另一个主机可以连接。该系统与开关连接相结合，可拥有一系列集合主机和集合装置。每个装置可以在1 : 1的关系中与池内的主机具体合作，也可以与许多主机合作。新标准加上CXL开关Fabric API ，使多达16个主机能够同时使</w:t>
      </w:r>
      <w:r w:rsidR="00033581" w:rsidRPr="00033581">
        <w:rPr>
          <w:rFonts w:ascii="PingFang SC" w:eastAsia="PingFang SC" w:hAnsi="PingFang SC" w:cs="宋体" w:hint="eastAsia"/>
          <w:color w:val="242A32"/>
          <w:kern w:val="0"/>
          <w:sz w:val="24"/>
        </w:rPr>
        <w:lastRenderedPageBreak/>
        <w:t>用一个下游CXL装置。除此之外，服务质量是标准的一部分，为了做到这一点，数据传输的标准包/ FLIT单元没有改变，使用了CXL 1.1中的一些未使用的部分(这就是额外的部分用途！</w:t>
      </w:r>
    </w:p>
    <w:p w14:paraId="40487489" w14:textId="28D17F25"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color w:val="242A32"/>
          <w:kern w:val="0"/>
          <w:sz w:val="24"/>
        </w:rPr>
        <w:fldChar w:fldCharType="begin"/>
      </w:r>
      <w:r w:rsidRPr="00033581">
        <w:rPr>
          <w:rFonts w:ascii="PingFang SC" w:eastAsia="PingFang SC" w:hAnsi="PingFang SC" w:cs="宋体"/>
          <w:color w:val="242A32"/>
          <w:kern w:val="0"/>
          <w:sz w:val="24"/>
        </w:rPr>
        <w:instrText xml:space="preserve"> INCLUDEPICTURE "http://ximei-oss.oss-cn-shanghai.aliyuncs.com/2020111205173384802669ea95619ca0.jpeg" \* MERGEFORMATINET </w:instrText>
      </w:r>
      <w:r w:rsidRPr="00033581">
        <w:rPr>
          <w:rFonts w:ascii="PingFang SC" w:eastAsia="PingFang SC" w:hAnsi="PingFang SC" w:cs="宋体"/>
          <w:color w:val="242A32"/>
          <w:kern w:val="0"/>
          <w:sz w:val="24"/>
        </w:rPr>
        <w:fldChar w:fldCharType="separate"/>
      </w:r>
      <w:r w:rsidRPr="00033581">
        <w:rPr>
          <w:rFonts w:ascii="PingFang SC" w:eastAsia="PingFang SC" w:hAnsi="PingFang SC" w:cs="宋体"/>
          <w:noProof/>
          <w:color w:val="242A32"/>
          <w:kern w:val="0"/>
          <w:sz w:val="24"/>
        </w:rPr>
        <w:drawing>
          <wp:inline distT="0" distB="0" distL="0" distR="0" wp14:anchorId="5CA2C295" wp14:editId="00D5E57C">
            <wp:extent cx="5274310" cy="296481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PingFang SC" w:eastAsia="PingFang SC" w:hAnsi="PingFang SC" w:cs="宋体"/>
          <w:color w:val="242A32"/>
          <w:kern w:val="0"/>
          <w:sz w:val="24"/>
        </w:rPr>
        <w:fldChar w:fldCharType="end"/>
      </w:r>
    </w:p>
    <w:p w14:paraId="36AB6F6E"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CXL 2.0中没有的一个元素是多层开关地形。目前，标准和API只支持一层平面。在我们的情况介绍中，企业集团成员(其中一些成员已经创建了多层PCIe开关织物)说，这是赋能开关机理的第一阶段，路线图将根据客户的需要制定。</w:t>
      </w:r>
    </w:p>
    <w:p w14:paraId="69DEA99F"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CXL 2.0</w:t>
      </w:r>
      <w:r w:rsidRPr="002D14FC">
        <w:rPr>
          <w:rFonts w:ascii="PingFang SC" w:eastAsia="PingFang SC" w:hAnsi="PingFang SC" w:cs="宋体" w:hint="eastAsia"/>
          <w:color w:val="FF0000"/>
          <w:kern w:val="0"/>
          <w:sz w:val="24"/>
        </w:rPr>
        <w:t>持久性记忆</w:t>
      </w:r>
    </w:p>
    <w:p w14:paraId="1E1E30B9"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在过去几年里，企业计算的另一个亮点是持续记忆，</w:t>
      </w:r>
      <w:r w:rsidRPr="002D14FC">
        <w:rPr>
          <w:rFonts w:ascii="PingFang SC" w:eastAsia="PingFang SC" w:hAnsi="PingFang SC" w:cs="宋体" w:hint="eastAsia"/>
          <w:color w:val="FF0000"/>
          <w:kern w:val="0"/>
          <w:sz w:val="24"/>
        </w:rPr>
        <w:t>它几乎和DRAM一样快，但储存着NAND这样的数据</w:t>
      </w:r>
      <w:r w:rsidRPr="00033581">
        <w:rPr>
          <w:rFonts w:ascii="PingFang SC" w:eastAsia="PingFang SC" w:hAnsi="PingFang SC" w:cs="宋体" w:hint="eastAsia"/>
          <w:color w:val="242A32"/>
          <w:kern w:val="0"/>
          <w:sz w:val="24"/>
        </w:rPr>
        <w:t>。始终存在着这样一个问题：要</w:t>
      </w:r>
      <w:r w:rsidRPr="002D14FC">
        <w:rPr>
          <w:rFonts w:ascii="PingFang SC" w:eastAsia="PingFang SC" w:hAnsi="PingFang SC" w:cs="宋体" w:hint="eastAsia"/>
          <w:color w:val="FF0000"/>
          <w:kern w:val="0"/>
          <w:sz w:val="24"/>
        </w:rPr>
        <w:t>么通过类似储存的界面快速储存，要么通过DRAM界面快速储存。</w:t>
      </w:r>
      <w:r w:rsidRPr="00033581">
        <w:rPr>
          <w:rFonts w:ascii="PingFang SC" w:eastAsia="PingFang SC" w:hAnsi="PingFang SC" w:cs="宋体" w:hint="eastAsia"/>
          <w:color w:val="242A32"/>
          <w:kern w:val="0"/>
          <w:sz w:val="24"/>
        </w:rPr>
        <w:t>最初的CXL标准并不直接支持久性记忆，除非它已经在CXL记忆标准中附加了一个装置。但这一次， CXL 2.0作为一系列集合资源的一部分，能够提供独特的PMEM支助。</w:t>
      </w:r>
    </w:p>
    <w:p w14:paraId="073FFBA2" w14:textId="385ED383"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color w:val="242A32"/>
          <w:kern w:val="0"/>
          <w:sz w:val="24"/>
        </w:rPr>
        <w:lastRenderedPageBreak/>
        <w:fldChar w:fldCharType="begin"/>
      </w:r>
      <w:r w:rsidRPr="00033581">
        <w:rPr>
          <w:rFonts w:ascii="PingFang SC" w:eastAsia="PingFang SC" w:hAnsi="PingFang SC" w:cs="宋体"/>
          <w:color w:val="242A32"/>
          <w:kern w:val="0"/>
          <w:sz w:val="24"/>
        </w:rPr>
        <w:instrText xml:space="preserve"> INCLUDEPICTURE "http://ximei-oss.oss-cn-shanghai.aliyuncs.com/2020111205173391408613dac2a83093.jpeg" \* MERGEFORMATINET </w:instrText>
      </w:r>
      <w:r w:rsidRPr="00033581">
        <w:rPr>
          <w:rFonts w:ascii="PingFang SC" w:eastAsia="PingFang SC" w:hAnsi="PingFang SC" w:cs="宋体"/>
          <w:color w:val="242A32"/>
          <w:kern w:val="0"/>
          <w:sz w:val="24"/>
        </w:rPr>
        <w:fldChar w:fldCharType="separate"/>
      </w:r>
      <w:r w:rsidRPr="00033581">
        <w:rPr>
          <w:rFonts w:ascii="PingFang SC" w:eastAsia="PingFang SC" w:hAnsi="PingFang SC" w:cs="宋体"/>
          <w:noProof/>
          <w:color w:val="242A32"/>
          <w:kern w:val="0"/>
          <w:sz w:val="24"/>
        </w:rPr>
        <w:drawing>
          <wp:inline distT="0" distB="0" distL="0" distR="0" wp14:anchorId="6B0FB65A" wp14:editId="4A54F599">
            <wp:extent cx="5274310" cy="29648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PingFang SC" w:eastAsia="PingFang SC" w:hAnsi="PingFang SC" w:cs="宋体"/>
          <w:color w:val="242A32"/>
          <w:kern w:val="0"/>
          <w:sz w:val="24"/>
        </w:rPr>
        <w:fldChar w:fldCharType="end"/>
      </w:r>
    </w:p>
    <w:p w14:paraId="3CA521D6"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使软件能够处理PMEM支持的APIs被纳入规格，允许以" App Direct "模式作为单独的存储层，或以" Memory Direct "模式扩大主机DRAM库。这里的目标更多地是与分层储存管理有关，无论CXL财团成员客户申请这种管理所需的方式如何，因此目标是使标准尽可能得到支持，然后随着时间的推移改进那些获得支持的标准。</w:t>
      </w:r>
    </w:p>
    <w:p w14:paraId="260FDA1F"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持久性记忆方面与英特尔的DC持久性记忆丁烷产品相似，目的是以大致相同的方式使用这些产品，但这一次通过CXL界面和CXL开关提供直接支持，使存储库或存储库可以在全系统使用，而不仅是一个单一的主机(或通过PCIe界面连接到一个库)。</w:t>
      </w:r>
    </w:p>
    <w:p w14:paraId="492FA6C3" w14:textId="77777777" w:rsidR="00033581" w:rsidRPr="002D14FC" w:rsidRDefault="00033581" w:rsidP="00033581">
      <w:pPr>
        <w:widowControl/>
        <w:shd w:val="clear" w:color="auto" w:fill="FFFFFF"/>
        <w:spacing w:before="450" w:after="450" w:line="360" w:lineRule="atLeast"/>
        <w:jc w:val="left"/>
        <w:rPr>
          <w:rFonts w:ascii="PingFang SC" w:eastAsia="PingFang SC" w:hAnsi="PingFang SC" w:cs="宋体"/>
          <w:color w:val="FF0000"/>
          <w:kern w:val="0"/>
          <w:sz w:val="24"/>
        </w:rPr>
      </w:pPr>
      <w:r w:rsidRPr="002D14FC">
        <w:rPr>
          <w:rFonts w:ascii="PingFang SC" w:eastAsia="PingFang SC" w:hAnsi="PingFang SC" w:cs="宋体" w:hint="eastAsia"/>
          <w:color w:val="FF0000"/>
          <w:kern w:val="0"/>
          <w:sz w:val="24"/>
          <w:highlight w:val="yellow"/>
        </w:rPr>
        <w:t>CXL 2.0安全(任选)</w:t>
      </w:r>
    </w:p>
    <w:p w14:paraId="441D55F7"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对一些人来说，最后但可以说是最重要的特征更新是</w:t>
      </w:r>
      <w:r w:rsidRPr="002D14FC">
        <w:rPr>
          <w:rFonts w:ascii="PingFang SC" w:eastAsia="PingFang SC" w:hAnsi="PingFang SC" w:cs="宋体" w:hint="eastAsia"/>
          <w:color w:val="FF0000"/>
          <w:kern w:val="0"/>
          <w:sz w:val="24"/>
        </w:rPr>
        <w:t>任何CXL链接的点对点安全。</w:t>
      </w:r>
      <w:r w:rsidRPr="00033581">
        <w:rPr>
          <w:rFonts w:ascii="PingFang SC" w:eastAsia="PingFang SC" w:hAnsi="PingFang SC" w:cs="宋体" w:hint="eastAsia"/>
          <w:color w:val="242A32"/>
          <w:kern w:val="0"/>
          <w:sz w:val="24"/>
        </w:rPr>
        <w:t>CXL 2.0标准现在</w:t>
      </w:r>
      <w:r w:rsidRPr="002D14FC">
        <w:rPr>
          <w:rFonts w:ascii="PingFang SC" w:eastAsia="PingFang SC" w:hAnsi="PingFang SC" w:cs="宋体" w:hint="eastAsia"/>
          <w:color w:val="FF0000"/>
          <w:kern w:val="0"/>
          <w:sz w:val="24"/>
          <w:highlight w:val="yellow"/>
        </w:rPr>
        <w:t>通过使用CXL控制器中的硬件加速度</w:t>
      </w:r>
      <w:r w:rsidRPr="00033581">
        <w:rPr>
          <w:rFonts w:ascii="PingFang SC" w:eastAsia="PingFang SC" w:hAnsi="PingFang SC" w:cs="宋体" w:hint="eastAsia"/>
          <w:color w:val="242A32"/>
          <w:kern w:val="0"/>
          <w:sz w:val="24"/>
        </w:rPr>
        <w:t>来支持</w:t>
      </w:r>
      <w:r w:rsidRPr="002D14FC">
        <w:rPr>
          <w:rFonts w:ascii="PingFang SC" w:eastAsia="PingFang SC" w:hAnsi="PingFang SC" w:cs="宋体" w:hint="eastAsia"/>
          <w:color w:val="FF0000"/>
          <w:kern w:val="0"/>
          <w:sz w:val="24"/>
          <w:highlight w:val="yellow"/>
        </w:rPr>
        <w:t>对任何通信</w:t>
      </w:r>
      <w:r w:rsidRPr="002D14FC">
        <w:rPr>
          <w:rFonts w:ascii="PingFang SC" w:eastAsia="PingFang SC" w:hAnsi="PingFang SC" w:cs="宋体" w:hint="eastAsia"/>
          <w:color w:val="FF0000"/>
          <w:kern w:val="0"/>
          <w:sz w:val="24"/>
          <w:highlight w:val="yellow"/>
        </w:rPr>
        <w:lastRenderedPageBreak/>
        <w:t>加密</w:t>
      </w:r>
      <w:r w:rsidRPr="00033581">
        <w:rPr>
          <w:rFonts w:ascii="PingFang SC" w:eastAsia="PingFang SC" w:hAnsi="PingFang SC" w:cs="宋体" w:hint="eastAsia"/>
          <w:color w:val="242A32"/>
          <w:kern w:val="0"/>
          <w:sz w:val="24"/>
        </w:rPr>
        <w:t>。这是标准的一个任择性要素，这意味着硅供应商不必在其中建造硅，或者如果在其中建造硅，那么它是可以使/残疾的，然而，在简报中，我被告知，预计基于CXL 2.0的大多数(如果不是全部)生态系统将使用硅，或者至少将其作为使之成为可能的一种选择。</w:t>
      </w:r>
    </w:p>
    <w:p w14:paraId="3477B761" w14:textId="3CC96054"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color w:val="242A32"/>
          <w:kern w:val="0"/>
          <w:sz w:val="24"/>
        </w:rPr>
        <w:fldChar w:fldCharType="begin"/>
      </w:r>
      <w:r w:rsidRPr="00033581">
        <w:rPr>
          <w:rFonts w:ascii="PingFang SC" w:eastAsia="PingFang SC" w:hAnsi="PingFang SC" w:cs="宋体"/>
          <w:color w:val="242A32"/>
          <w:kern w:val="0"/>
          <w:sz w:val="24"/>
        </w:rPr>
        <w:instrText xml:space="preserve"> INCLUDEPICTURE "http://ximei-oss.oss-cn-shanghai.aliyuncs.com/20201112051734006331b8ed32253a86.jpeg" \* MERGEFORMATINET </w:instrText>
      </w:r>
      <w:r w:rsidRPr="00033581">
        <w:rPr>
          <w:rFonts w:ascii="PingFang SC" w:eastAsia="PingFang SC" w:hAnsi="PingFang SC" w:cs="宋体"/>
          <w:color w:val="242A32"/>
          <w:kern w:val="0"/>
          <w:sz w:val="24"/>
        </w:rPr>
        <w:fldChar w:fldCharType="separate"/>
      </w:r>
      <w:r w:rsidRPr="00033581">
        <w:rPr>
          <w:rFonts w:ascii="PingFang SC" w:eastAsia="PingFang SC" w:hAnsi="PingFang SC" w:cs="宋体"/>
          <w:noProof/>
          <w:color w:val="242A32"/>
          <w:kern w:val="0"/>
          <w:sz w:val="24"/>
        </w:rPr>
        <w:drawing>
          <wp:inline distT="0" distB="0" distL="0" distR="0" wp14:anchorId="54D38DEF" wp14:editId="3A5A7F10">
            <wp:extent cx="5274310" cy="29648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PingFang SC" w:eastAsia="PingFang SC" w:hAnsi="PingFang SC" w:cs="宋体"/>
          <w:color w:val="242A32"/>
          <w:kern w:val="0"/>
          <w:sz w:val="24"/>
        </w:rPr>
        <w:fldChar w:fldCharType="end"/>
      </w:r>
    </w:p>
    <w:p w14:paraId="6FC2C520"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当被问及延迟点击率时，我被告知延迟点击率很高，但如果能够做到这一点，这将取决于确切的使用情况。没有提供硬性数字，但我被告知，需要最高潜伏期、能够确保系统安全的客户很可能会残疾，而那些需要该系统以符合客户要求或服务器对服务器通信的用户很可能会使用该系统。</w:t>
      </w:r>
    </w:p>
    <w:p w14:paraId="1E114201"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CXL 2.0和CXL路线图</w:t>
      </w:r>
    </w:p>
    <w:p w14:paraId="171DF110"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与合作体两个成员讨论CXL 2.0问题的第一部分首先解释说， CXL路线图的设计既是为了</w:t>
      </w:r>
      <w:r w:rsidRPr="002D14FC">
        <w:rPr>
          <w:rFonts w:ascii="PingFang SC" w:eastAsia="PingFang SC" w:hAnsi="PingFang SC" w:cs="宋体" w:hint="eastAsia"/>
          <w:color w:val="FF0000"/>
          <w:kern w:val="0"/>
          <w:sz w:val="24"/>
        </w:rPr>
        <w:t>满足市场需</w:t>
      </w:r>
      <w:r w:rsidRPr="00033581">
        <w:rPr>
          <w:rFonts w:ascii="PingFang SC" w:eastAsia="PingFang SC" w:hAnsi="PingFang SC" w:cs="宋体" w:hint="eastAsia"/>
          <w:color w:val="242A32"/>
          <w:kern w:val="0"/>
          <w:sz w:val="24"/>
        </w:rPr>
        <w:t>求，也是为了</w:t>
      </w:r>
      <w:r w:rsidRPr="002D14FC">
        <w:rPr>
          <w:rFonts w:ascii="PingFang SC" w:eastAsia="PingFang SC" w:hAnsi="PingFang SC" w:cs="宋体" w:hint="eastAsia"/>
          <w:color w:val="FF0000"/>
          <w:kern w:val="0"/>
          <w:sz w:val="24"/>
        </w:rPr>
        <w:t>满足市场趋势</w:t>
      </w:r>
      <w:r w:rsidRPr="00033581">
        <w:rPr>
          <w:rFonts w:ascii="PingFang SC" w:eastAsia="PingFang SC" w:hAnsi="PingFang SC" w:cs="宋体" w:hint="eastAsia"/>
          <w:color w:val="242A32"/>
          <w:kern w:val="0"/>
          <w:sz w:val="24"/>
        </w:rPr>
        <w:t>，同时仍然</w:t>
      </w:r>
      <w:r w:rsidRPr="002D14FC">
        <w:rPr>
          <w:rFonts w:ascii="PingFang SC" w:eastAsia="PingFang SC" w:hAnsi="PingFang SC" w:cs="宋体" w:hint="eastAsia"/>
          <w:color w:val="FF0000"/>
          <w:kern w:val="0"/>
          <w:sz w:val="24"/>
        </w:rPr>
        <w:t>遵守合作体成员的客户要求</w:t>
      </w:r>
      <w:r w:rsidRPr="00033581">
        <w:rPr>
          <w:rFonts w:ascii="PingFang SC" w:eastAsia="PingFang SC" w:hAnsi="PingFang SC" w:cs="宋体" w:hint="eastAsia"/>
          <w:color w:val="242A32"/>
          <w:kern w:val="0"/>
          <w:sz w:val="24"/>
        </w:rPr>
        <w:t>。这意味着服务器分类或更多存储带宽的趋势导致了转换和持续</w:t>
      </w:r>
      <w:r w:rsidRPr="00033581">
        <w:rPr>
          <w:rFonts w:ascii="PingFang SC" w:eastAsia="PingFang SC" w:hAnsi="PingFang SC" w:cs="宋体" w:hint="eastAsia"/>
          <w:color w:val="242A32"/>
          <w:kern w:val="0"/>
          <w:sz w:val="24"/>
        </w:rPr>
        <w:lastRenderedPageBreak/>
        <w:t>记忆支持等功能。CXL致力于实现开放的行业标准，即使这些标准涵盖了下一代CXL 。</w:t>
      </w:r>
    </w:p>
    <w:p w14:paraId="72B5BE56"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我询问了这个实体层面与PCIe的关系，以及财团认为这种关系在哪里演变。我被告知，目前没有计划偏离PCIe的物理规格，必须有强大的吸引力和强烈的需要去建造另一个物理层地形，这也会打破后向兼容性(这显然是CXL的基石)。应当指出的是，所有CXL装置预计都会出现PCIe衰败，但PCIe模式中的某些/大部分/全部关键特征可能会因产品不同而丧失。</w:t>
      </w:r>
    </w:p>
    <w:p w14:paraId="4153ED0B" w14:textId="77777777" w:rsidR="00033581" w:rsidRPr="00033581" w:rsidRDefault="00033581" w:rsidP="00033581">
      <w:pPr>
        <w:widowControl/>
        <w:shd w:val="clear" w:color="auto" w:fill="FFFFFF"/>
        <w:spacing w:before="450" w:after="450" w:line="360" w:lineRule="atLeast"/>
        <w:jc w:val="left"/>
        <w:rPr>
          <w:rFonts w:ascii="PingFang SC" w:eastAsia="PingFang SC" w:hAnsi="PingFang SC" w:cs="宋体"/>
          <w:color w:val="242A32"/>
          <w:kern w:val="0"/>
          <w:sz w:val="24"/>
        </w:rPr>
      </w:pPr>
      <w:r w:rsidRPr="002D14FC">
        <w:rPr>
          <w:rFonts w:ascii="PingFang SC" w:eastAsia="PingFang SC" w:hAnsi="PingFang SC" w:cs="宋体" w:hint="eastAsia"/>
          <w:color w:val="242A32"/>
          <w:kern w:val="0"/>
          <w:sz w:val="24"/>
          <w:u w:val="single"/>
        </w:rPr>
        <w:t>我们还没有看到任何CXL产品进入市场，甚至是1.0 / 1.1 ，主要原因是</w:t>
      </w:r>
      <w:r w:rsidRPr="002D14FC">
        <w:rPr>
          <w:rFonts w:ascii="PingFang SC" w:eastAsia="PingFang SC" w:hAnsi="PingFang SC" w:cs="宋体" w:hint="eastAsia"/>
          <w:color w:val="FF0000"/>
          <w:kern w:val="0"/>
          <w:sz w:val="24"/>
          <w:u w:val="single"/>
        </w:rPr>
        <w:t>需要一个PCIe 5.0物理界面。</w:t>
      </w:r>
      <w:r w:rsidRPr="00033581">
        <w:rPr>
          <w:rFonts w:ascii="PingFang SC" w:eastAsia="PingFang SC" w:hAnsi="PingFang SC" w:cs="宋体" w:hint="eastAsia"/>
          <w:color w:val="242A32"/>
          <w:kern w:val="0"/>
          <w:sz w:val="24"/>
        </w:rPr>
        <w:t>英特尔已经说过， Sapphire Rapids将支持CXL 1.1 ，但这还需要一段时间。在与我们的企业集团联系人交谈时，他们说，对于任何希望在今天建造CXL主机或装置或开关的企业集团成员来说，</w:t>
      </w:r>
      <w:r w:rsidRPr="002D14FC">
        <w:rPr>
          <w:rFonts w:ascii="PingFang SC" w:eastAsia="PingFang SC" w:hAnsi="PingFang SC" w:cs="宋体" w:hint="eastAsia"/>
          <w:color w:val="FF0000"/>
          <w:kern w:val="0"/>
          <w:sz w:val="24"/>
        </w:rPr>
        <w:t>预计他们将遵循CXL 2.0的规格</w:t>
      </w:r>
      <w:r w:rsidRPr="00033581">
        <w:rPr>
          <w:rFonts w:ascii="PingFang SC" w:eastAsia="PingFang SC" w:hAnsi="PingFang SC" w:cs="宋体" w:hint="eastAsia"/>
          <w:color w:val="242A32"/>
          <w:kern w:val="0"/>
          <w:sz w:val="24"/>
        </w:rPr>
        <w:t>。对许多联合会成员来说，仍在学习与CXL硅概念的验证有关的问题。应当指出，任何CXL 2.0产品都是与CXL 1.0 / 1.1相容的反向产品，标准就是这样设计的。</w:t>
      </w:r>
    </w:p>
    <w:p w14:paraId="4BB985F4" w14:textId="77777777" w:rsidR="00033581" w:rsidRPr="00033581" w:rsidRDefault="00033581" w:rsidP="00033581">
      <w:pPr>
        <w:widowControl/>
        <w:pBdr>
          <w:bottom w:val="single" w:sz="6" w:space="1" w:color="auto"/>
        </w:pBdr>
        <w:shd w:val="clear" w:color="auto" w:fill="FFFFFF"/>
        <w:spacing w:before="450" w:after="450" w:line="360" w:lineRule="atLeast"/>
        <w:jc w:val="left"/>
        <w:rPr>
          <w:rFonts w:ascii="PingFang SC" w:eastAsia="PingFang SC" w:hAnsi="PingFang SC" w:cs="宋体"/>
          <w:color w:val="242A32"/>
          <w:kern w:val="0"/>
          <w:sz w:val="24"/>
        </w:rPr>
      </w:pPr>
      <w:r w:rsidRPr="00033581">
        <w:rPr>
          <w:rFonts w:ascii="PingFang SC" w:eastAsia="PingFang SC" w:hAnsi="PingFang SC" w:cs="宋体" w:hint="eastAsia"/>
          <w:color w:val="242A32"/>
          <w:kern w:val="0"/>
          <w:sz w:val="24"/>
        </w:rPr>
        <w:t>下周将举行年度超级计算会议，重点讨论高性能计算。如果CXL集团的一些成员开始谈论CXL产品或CXL 2.0路线图，这将是他们宣布的一个关键场所。</w:t>
      </w:r>
    </w:p>
    <w:p w14:paraId="4871C17A"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在上周，英特尔正式确认了充满黑科技意味的傲腾业务和</w:t>
      </w:r>
      <w:r w:rsidRPr="00033581">
        <w:rPr>
          <w:rFonts w:ascii="Segoe UI" w:eastAsia="宋体" w:hAnsi="Segoe UI" w:cs="Segoe UI"/>
          <w:color w:val="333333"/>
          <w:kern w:val="0"/>
          <w:sz w:val="26"/>
          <w:szCs w:val="26"/>
        </w:rPr>
        <w:t xml:space="preserve">3D </w:t>
      </w:r>
      <w:proofErr w:type="spellStart"/>
      <w:r w:rsidRPr="00033581">
        <w:rPr>
          <w:rFonts w:ascii="Segoe UI" w:eastAsia="宋体" w:hAnsi="Segoe UI" w:cs="Segoe UI"/>
          <w:color w:val="333333"/>
          <w:kern w:val="0"/>
          <w:sz w:val="26"/>
          <w:szCs w:val="26"/>
        </w:rPr>
        <w:t>Xpoint</w:t>
      </w:r>
      <w:proofErr w:type="spellEnd"/>
      <w:r w:rsidRPr="00033581">
        <w:rPr>
          <w:rFonts w:ascii="Segoe UI" w:eastAsia="宋体" w:hAnsi="Segoe UI" w:cs="Segoe UI"/>
          <w:color w:val="333333"/>
          <w:kern w:val="0"/>
          <w:sz w:val="26"/>
          <w:szCs w:val="26"/>
        </w:rPr>
        <w:t>走向终结，取而代之的是向</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架构发展。事实上</w:t>
      </w:r>
      <w:r w:rsidRPr="00033581">
        <w:rPr>
          <w:rFonts w:ascii="Segoe UI" w:eastAsia="宋体" w:hAnsi="Segoe UI" w:cs="Segoe UI"/>
          <w:color w:val="333333"/>
          <w:kern w:val="0"/>
          <w:sz w:val="26"/>
          <w:szCs w:val="26"/>
        </w:rPr>
        <w:t>Compute Express Link</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）标准在提出之后，迅速成为服务器市场热捧的发展趋势之一，它</w:t>
      </w:r>
      <w:r w:rsidRPr="00033581">
        <w:rPr>
          <w:rFonts w:ascii="Segoe UI" w:eastAsia="宋体" w:hAnsi="Segoe UI" w:cs="Segoe UI"/>
          <w:color w:val="333333"/>
          <w:kern w:val="0"/>
          <w:sz w:val="26"/>
          <w:szCs w:val="26"/>
        </w:rPr>
        <w:lastRenderedPageBreak/>
        <w:t>的特点是能在</w:t>
      </w:r>
      <w:r w:rsidRPr="00033581">
        <w:rPr>
          <w:rFonts w:ascii="Segoe UI" w:eastAsia="宋体" w:hAnsi="Segoe UI" w:cs="Segoe UI"/>
          <w:color w:val="333333"/>
          <w:kern w:val="0"/>
          <w:sz w:val="26"/>
          <w:szCs w:val="26"/>
        </w:rPr>
        <w:t>PCIe</w:t>
      </w:r>
      <w:r w:rsidRPr="00033581">
        <w:rPr>
          <w:rFonts w:ascii="Segoe UI" w:eastAsia="宋体" w:hAnsi="Segoe UI" w:cs="Segoe UI"/>
          <w:color w:val="333333"/>
          <w:kern w:val="0"/>
          <w:sz w:val="26"/>
          <w:szCs w:val="26"/>
        </w:rPr>
        <w:t>标准基础上建立丰富的</w:t>
      </w:r>
      <w:r w:rsidRPr="00033581">
        <w:rPr>
          <w:rFonts w:ascii="Segoe UI" w:eastAsia="宋体" w:hAnsi="Segoe UI" w:cs="Segoe UI"/>
          <w:color w:val="333333"/>
          <w:kern w:val="0"/>
          <w:sz w:val="26"/>
          <w:szCs w:val="26"/>
        </w:rPr>
        <w:t>I/O</w:t>
      </w:r>
      <w:r w:rsidRPr="00033581">
        <w:rPr>
          <w:rFonts w:ascii="Segoe UI" w:eastAsia="宋体" w:hAnsi="Segoe UI" w:cs="Segoe UI"/>
          <w:color w:val="333333"/>
          <w:kern w:val="0"/>
          <w:sz w:val="26"/>
          <w:szCs w:val="26"/>
        </w:rPr>
        <w:t>功能集，改善设备之间的缓存一致性，更好的将服务器中的设备与</w:t>
      </w:r>
      <w:r w:rsidRPr="00033581">
        <w:rPr>
          <w:rFonts w:ascii="Segoe UI" w:eastAsia="宋体" w:hAnsi="Segoe UI" w:cs="Segoe UI"/>
          <w:color w:val="333333"/>
          <w:kern w:val="0"/>
          <w:sz w:val="26"/>
          <w:szCs w:val="26"/>
        </w:rPr>
        <w:t>CPU</w:t>
      </w:r>
      <w:r w:rsidRPr="00033581">
        <w:rPr>
          <w:rFonts w:ascii="Segoe UI" w:eastAsia="宋体" w:hAnsi="Segoe UI" w:cs="Segoe UI"/>
          <w:color w:val="333333"/>
          <w:kern w:val="0"/>
          <w:sz w:val="26"/>
          <w:szCs w:val="26"/>
        </w:rPr>
        <w:t>链接在一起，无论是</w:t>
      </w:r>
      <w:r w:rsidRPr="00033581">
        <w:rPr>
          <w:rFonts w:ascii="Segoe UI" w:eastAsia="宋体" w:hAnsi="Segoe UI" w:cs="Segoe UI"/>
          <w:color w:val="333333"/>
          <w:kern w:val="0"/>
          <w:sz w:val="26"/>
          <w:szCs w:val="26"/>
        </w:rPr>
        <w:t>DRAM</w:t>
      </w:r>
      <w:r w:rsidRPr="00033581">
        <w:rPr>
          <w:rFonts w:ascii="Segoe UI" w:eastAsia="宋体" w:hAnsi="Segoe UI" w:cs="Segoe UI"/>
          <w:color w:val="333333"/>
          <w:kern w:val="0"/>
          <w:sz w:val="26"/>
          <w:szCs w:val="26"/>
        </w:rPr>
        <w:t>这样的易失性存储，还是</w:t>
      </w:r>
      <w:r w:rsidRPr="00033581">
        <w:rPr>
          <w:rFonts w:ascii="Segoe UI" w:eastAsia="宋体" w:hAnsi="Segoe UI" w:cs="Segoe UI"/>
          <w:color w:val="333333"/>
          <w:kern w:val="0"/>
          <w:sz w:val="26"/>
          <w:szCs w:val="26"/>
        </w:rPr>
        <w:t>SSD</w:t>
      </w:r>
      <w:r w:rsidRPr="00033581">
        <w:rPr>
          <w:rFonts w:ascii="Segoe UI" w:eastAsia="宋体" w:hAnsi="Segoe UI" w:cs="Segoe UI"/>
          <w:color w:val="333333"/>
          <w:kern w:val="0"/>
          <w:sz w:val="26"/>
          <w:szCs w:val="26"/>
        </w:rPr>
        <w:t>这样的非易失性存储。</w:t>
      </w:r>
    </w:p>
    <w:p w14:paraId="4F18538A"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是的，</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在设定之初就有着一条雄心勃勃的规划，极具战略的眼光让其在三年内成为服务器中被看好先进互联标准，甚至让</w:t>
      </w:r>
      <w:r w:rsidRPr="00033581">
        <w:rPr>
          <w:rFonts w:ascii="Segoe UI" w:eastAsia="宋体" w:hAnsi="Segoe UI" w:cs="Segoe UI"/>
          <w:color w:val="333333"/>
          <w:kern w:val="0"/>
          <w:sz w:val="26"/>
          <w:szCs w:val="26"/>
        </w:rPr>
        <w:t>Gen-Z</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CCIX</w:t>
      </w:r>
      <w:r w:rsidRPr="00033581">
        <w:rPr>
          <w:rFonts w:ascii="Segoe UI" w:eastAsia="宋体" w:hAnsi="Segoe UI" w:cs="Segoe UI"/>
          <w:color w:val="333333"/>
          <w:kern w:val="0"/>
          <w:sz w:val="26"/>
          <w:szCs w:val="26"/>
        </w:rPr>
        <w:t>、</w:t>
      </w:r>
      <w:proofErr w:type="spellStart"/>
      <w:r w:rsidRPr="00033581">
        <w:rPr>
          <w:rFonts w:ascii="Segoe UI" w:eastAsia="宋体" w:hAnsi="Segoe UI" w:cs="Segoe UI"/>
          <w:color w:val="333333"/>
          <w:kern w:val="0"/>
          <w:sz w:val="26"/>
          <w:szCs w:val="26"/>
        </w:rPr>
        <w:t>OpenCAPI</w:t>
      </w:r>
      <w:proofErr w:type="spellEnd"/>
      <w:r w:rsidRPr="00033581">
        <w:rPr>
          <w:rFonts w:ascii="Segoe UI" w:eastAsia="宋体" w:hAnsi="Segoe UI" w:cs="Segoe UI"/>
          <w:color w:val="333333"/>
          <w:kern w:val="0"/>
          <w:sz w:val="26"/>
          <w:szCs w:val="26"/>
        </w:rPr>
        <w:t>都退出了竞争，傲腾时代结束也变得顺利成章。</w:t>
      </w:r>
    </w:p>
    <w:p w14:paraId="7349B663" w14:textId="5A2ED6CD"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fldChar w:fldCharType="begin"/>
      </w:r>
      <w:r w:rsidRPr="00033581">
        <w:rPr>
          <w:rFonts w:ascii="Segoe UI" w:eastAsia="宋体" w:hAnsi="Segoe UI" w:cs="Segoe UI"/>
          <w:color w:val="333333"/>
          <w:kern w:val="0"/>
          <w:sz w:val="26"/>
          <w:szCs w:val="26"/>
        </w:rPr>
        <w:instrText xml:space="preserve"> INCLUDEPICTURE "https://pic2.zhimg.com/v2-7fa4bc6ef1f8d2fb01d9da373d0d7095_b.jpg"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7B1E8F1D" wp14:editId="3B1971C8">
            <wp:extent cx="5274310" cy="29845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984500"/>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6DE6EB53"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那么让傲腾业务彻底凉凉的</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，究竟实现了一个什么样的互联想法？趁着</w:t>
      </w:r>
      <w:r w:rsidRPr="00033581">
        <w:rPr>
          <w:rFonts w:ascii="Segoe UI" w:eastAsia="宋体" w:hAnsi="Segoe UI" w:cs="Segoe UI"/>
          <w:color w:val="333333"/>
          <w:kern w:val="0"/>
          <w:sz w:val="26"/>
          <w:szCs w:val="26"/>
        </w:rPr>
        <w:t>2022</w:t>
      </w:r>
      <w:r w:rsidRPr="00033581">
        <w:rPr>
          <w:rFonts w:ascii="Segoe UI" w:eastAsia="宋体" w:hAnsi="Segoe UI" w:cs="Segoe UI"/>
          <w:color w:val="333333"/>
          <w:kern w:val="0"/>
          <w:sz w:val="26"/>
          <w:szCs w:val="26"/>
        </w:rPr>
        <w:t>闪存峰会</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标准发布之际，不妨让我们花点时间聊聊</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w:t>
      </w:r>
    </w:p>
    <w:p w14:paraId="4EDEB6A1"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b/>
          <w:bCs/>
          <w:color w:val="333333"/>
          <w:kern w:val="0"/>
          <w:sz w:val="26"/>
          <w:szCs w:val="26"/>
        </w:rPr>
        <w:t>脱胎于</w:t>
      </w:r>
      <w:r w:rsidRPr="00033581">
        <w:rPr>
          <w:rFonts w:ascii="Segoe UI" w:eastAsia="宋体" w:hAnsi="Segoe UI" w:cs="Segoe UI"/>
          <w:b/>
          <w:bCs/>
          <w:color w:val="333333"/>
          <w:kern w:val="0"/>
          <w:sz w:val="26"/>
          <w:szCs w:val="26"/>
        </w:rPr>
        <w:t>PCIe 6.0</w:t>
      </w:r>
    </w:p>
    <w:p w14:paraId="5111127B"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lastRenderedPageBreak/>
        <w:t>CXL</w:t>
      </w:r>
      <w:r w:rsidRPr="00033581">
        <w:rPr>
          <w:rFonts w:ascii="Segoe UI" w:eastAsia="宋体" w:hAnsi="Segoe UI" w:cs="Segoe UI"/>
          <w:color w:val="333333"/>
          <w:kern w:val="0"/>
          <w:sz w:val="26"/>
          <w:szCs w:val="26"/>
        </w:rPr>
        <w:t>联盟于</w:t>
      </w:r>
      <w:r w:rsidRPr="00033581">
        <w:rPr>
          <w:rFonts w:ascii="Segoe UI" w:eastAsia="宋体" w:hAnsi="Segoe UI" w:cs="Segoe UI"/>
          <w:color w:val="333333"/>
          <w:kern w:val="0"/>
          <w:sz w:val="26"/>
          <w:szCs w:val="26"/>
        </w:rPr>
        <w:t>2019</w:t>
      </w:r>
      <w:r w:rsidRPr="00033581">
        <w:rPr>
          <w:rFonts w:ascii="Segoe UI" w:eastAsia="宋体" w:hAnsi="Segoe UI" w:cs="Segoe UI"/>
          <w:color w:val="333333"/>
          <w:kern w:val="0"/>
          <w:sz w:val="26"/>
          <w:szCs w:val="26"/>
        </w:rPr>
        <w:t>年启动，英特尔作为发起人，联合了阿里巴巴、戴尔</w:t>
      </w:r>
      <w:r w:rsidRPr="00033581">
        <w:rPr>
          <w:rFonts w:ascii="Segoe UI" w:eastAsia="宋体" w:hAnsi="Segoe UI" w:cs="Segoe UI"/>
          <w:color w:val="333333"/>
          <w:kern w:val="0"/>
          <w:sz w:val="26"/>
          <w:szCs w:val="26"/>
        </w:rPr>
        <w:t>EMC</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Facebook</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Meta</w:t>
      </w:r>
      <w:r w:rsidRPr="00033581">
        <w:rPr>
          <w:rFonts w:ascii="Segoe UI" w:eastAsia="宋体" w:hAnsi="Segoe UI" w:cs="Segoe UI"/>
          <w:color w:val="333333"/>
          <w:kern w:val="0"/>
          <w:sz w:val="26"/>
          <w:szCs w:val="26"/>
        </w:rPr>
        <w:t>）、谷歌、</w:t>
      </w:r>
      <w:r w:rsidRPr="00033581">
        <w:rPr>
          <w:rFonts w:ascii="Segoe UI" w:eastAsia="宋体" w:hAnsi="Segoe UI" w:cs="Segoe UI"/>
          <w:color w:val="333333"/>
          <w:kern w:val="0"/>
          <w:sz w:val="26"/>
          <w:szCs w:val="26"/>
        </w:rPr>
        <w:t>HPE</w:t>
      </w:r>
      <w:r w:rsidRPr="00033581">
        <w:rPr>
          <w:rFonts w:ascii="Segoe UI" w:eastAsia="宋体" w:hAnsi="Segoe UI" w:cs="Segoe UI"/>
          <w:color w:val="333333"/>
          <w:kern w:val="0"/>
          <w:sz w:val="26"/>
          <w:szCs w:val="26"/>
        </w:rPr>
        <w:t>、华为和微软共同建立，随后</w:t>
      </w:r>
      <w:r w:rsidRPr="00033581">
        <w:rPr>
          <w:rFonts w:ascii="Segoe UI" w:eastAsia="宋体" w:hAnsi="Segoe UI" w:cs="Segoe UI"/>
          <w:color w:val="333333"/>
          <w:kern w:val="0"/>
          <w:sz w:val="26"/>
          <w:szCs w:val="26"/>
        </w:rPr>
        <w:t>AMD</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Arm</w:t>
      </w:r>
      <w:r w:rsidRPr="00033581">
        <w:rPr>
          <w:rFonts w:ascii="Segoe UI" w:eastAsia="宋体" w:hAnsi="Segoe UI" w:cs="Segoe UI"/>
          <w:color w:val="333333"/>
          <w:kern w:val="0"/>
          <w:sz w:val="26"/>
          <w:szCs w:val="26"/>
        </w:rPr>
        <w:t>均加入其中。随着联盟的扩大化，</w:t>
      </w:r>
      <w:r w:rsidRPr="00033581">
        <w:rPr>
          <w:rFonts w:ascii="Segoe UI" w:eastAsia="宋体" w:hAnsi="Segoe UI" w:cs="Segoe UI"/>
          <w:color w:val="333333"/>
          <w:kern w:val="0"/>
          <w:sz w:val="26"/>
          <w:szCs w:val="26"/>
        </w:rPr>
        <w:t>Gen- Z</w:t>
      </w:r>
      <w:r w:rsidRPr="00033581">
        <w:rPr>
          <w:rFonts w:ascii="Segoe UI" w:eastAsia="宋体" w:hAnsi="Segoe UI" w:cs="Segoe UI"/>
          <w:color w:val="333333"/>
          <w:kern w:val="0"/>
          <w:sz w:val="26"/>
          <w:szCs w:val="26"/>
        </w:rPr>
        <w:t>联盟也确认将所有技术规格和资产转让给</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，确保</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作为行业标准向前推进。</w:t>
      </w:r>
    </w:p>
    <w:p w14:paraId="16FEEA47" w14:textId="3CB74E76"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fldChar w:fldCharType="begin"/>
      </w:r>
      <w:r w:rsidRPr="00033581">
        <w:rPr>
          <w:rFonts w:ascii="Segoe UI" w:eastAsia="宋体" w:hAnsi="Segoe UI" w:cs="Segoe UI"/>
          <w:color w:val="333333"/>
          <w:kern w:val="0"/>
          <w:sz w:val="26"/>
          <w:szCs w:val="26"/>
        </w:rPr>
        <w:instrText xml:space="preserve"> INCLUDEPICTURE "https://pic2.zhimg.com/v2-1dd1e41bb7cd500da57d7e20dbfdd7a1_b.jpg"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5E654F1C" wp14:editId="333CC0A5">
            <wp:extent cx="5274310" cy="3296285"/>
            <wp:effectExtent l="0" t="0" r="0"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296285"/>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4C6E675B"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虽然在标准制定上</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具备了领先优势，但</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联盟成员还有许多工作要做。特别是在产品方面，第一批原生支持</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的</w:t>
      </w:r>
      <w:r w:rsidRPr="00033581">
        <w:rPr>
          <w:rFonts w:ascii="Segoe UI" w:eastAsia="宋体" w:hAnsi="Segoe UI" w:cs="Segoe UI"/>
          <w:color w:val="333333"/>
          <w:kern w:val="0"/>
          <w:sz w:val="26"/>
          <w:szCs w:val="26"/>
        </w:rPr>
        <w:t>x86 CPU</w:t>
      </w:r>
      <w:r w:rsidRPr="00033581">
        <w:rPr>
          <w:rFonts w:ascii="Segoe UI" w:eastAsia="宋体" w:hAnsi="Segoe UI" w:cs="Segoe UI"/>
          <w:color w:val="333333"/>
          <w:kern w:val="0"/>
          <w:sz w:val="26"/>
          <w:szCs w:val="26"/>
        </w:rPr>
        <w:t>几乎没有出货，大部分产品布局需要围绕英特尔即将发布的</w:t>
      </w:r>
      <w:r w:rsidRPr="00033581">
        <w:rPr>
          <w:rFonts w:ascii="Segoe UI" w:eastAsia="宋体" w:hAnsi="Segoe UI" w:cs="Segoe UI"/>
          <w:color w:val="333333"/>
          <w:kern w:val="0"/>
          <w:sz w:val="26"/>
          <w:szCs w:val="26"/>
        </w:rPr>
        <w:t>Sapphire Ridge</w:t>
      </w:r>
      <w:r w:rsidRPr="00033581">
        <w:rPr>
          <w:rFonts w:ascii="Segoe UI" w:eastAsia="宋体" w:hAnsi="Segoe UI" w:cs="Segoe UI"/>
          <w:color w:val="333333"/>
          <w:kern w:val="0"/>
          <w:sz w:val="26"/>
          <w:szCs w:val="26"/>
        </w:rPr>
        <w:t>至强处理器进行。</w:t>
      </w:r>
    </w:p>
    <w:p w14:paraId="427FE56D"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E930F3">
        <w:rPr>
          <w:rFonts w:ascii="Segoe UI" w:eastAsia="宋体" w:hAnsi="Segoe UI" w:cs="Segoe UI"/>
          <w:color w:val="FF0000"/>
          <w:kern w:val="0"/>
          <w:sz w:val="26"/>
          <w:szCs w:val="26"/>
        </w:rPr>
        <w:t>与此同时，</w:t>
      </w:r>
      <w:r w:rsidRPr="00E930F3">
        <w:rPr>
          <w:rFonts w:ascii="Segoe UI" w:eastAsia="宋体" w:hAnsi="Segoe UI" w:cs="Segoe UI"/>
          <w:color w:val="FF0000"/>
          <w:kern w:val="0"/>
          <w:sz w:val="26"/>
          <w:szCs w:val="26"/>
        </w:rPr>
        <w:t>CXL 3.0</w:t>
      </w:r>
      <w:r w:rsidRPr="00E930F3">
        <w:rPr>
          <w:rFonts w:ascii="Segoe UI" w:eastAsia="宋体" w:hAnsi="Segoe UI" w:cs="Segoe UI"/>
          <w:color w:val="FF0000"/>
          <w:kern w:val="0"/>
          <w:sz w:val="26"/>
          <w:szCs w:val="26"/>
        </w:rPr>
        <w:t>响应了设备供应商的需求，将比</w:t>
      </w:r>
      <w:r w:rsidRPr="00E930F3">
        <w:rPr>
          <w:rFonts w:ascii="Segoe UI" w:eastAsia="宋体" w:hAnsi="Segoe UI" w:cs="Segoe UI"/>
          <w:color w:val="FF0000"/>
          <w:kern w:val="0"/>
          <w:sz w:val="26"/>
          <w:szCs w:val="26"/>
        </w:rPr>
        <w:t>CXL 1.X</w:t>
      </w:r>
      <w:r w:rsidRPr="00E930F3">
        <w:rPr>
          <w:rFonts w:ascii="Segoe UI" w:eastAsia="宋体" w:hAnsi="Segoe UI" w:cs="Segoe UI"/>
          <w:color w:val="FF0000"/>
          <w:kern w:val="0"/>
          <w:sz w:val="26"/>
          <w:szCs w:val="26"/>
        </w:rPr>
        <w:t>版本</w:t>
      </w:r>
      <w:r w:rsidRPr="00E930F3">
        <w:rPr>
          <w:rFonts w:ascii="Segoe UI" w:eastAsia="宋体" w:hAnsi="Segoe UI" w:cs="Segoe UI"/>
          <w:color w:val="FF0000"/>
          <w:kern w:val="0"/>
          <w:sz w:val="26"/>
          <w:szCs w:val="26"/>
          <w:highlight w:val="yellow"/>
        </w:rPr>
        <w:t>提升了带宽</w:t>
      </w:r>
      <w:r w:rsidRPr="00E930F3">
        <w:rPr>
          <w:rFonts w:ascii="Segoe UI" w:eastAsia="宋体" w:hAnsi="Segoe UI" w:cs="Segoe UI"/>
          <w:color w:val="FF0000"/>
          <w:kern w:val="0"/>
          <w:sz w:val="26"/>
          <w:szCs w:val="26"/>
        </w:rPr>
        <w:t>，并将一些原本</w:t>
      </w:r>
      <w:r w:rsidRPr="00E930F3">
        <w:rPr>
          <w:rFonts w:ascii="Segoe UI" w:eastAsia="宋体" w:hAnsi="Segoe UI" w:cs="Segoe UI"/>
          <w:color w:val="FF0000"/>
          <w:kern w:val="0"/>
          <w:sz w:val="26"/>
          <w:szCs w:val="26"/>
          <w:highlight w:val="yellow"/>
        </w:rPr>
        <w:t>复杂的标准设计简单化</w:t>
      </w:r>
      <w:r w:rsidRPr="00E930F3">
        <w:rPr>
          <w:rFonts w:ascii="Segoe UI" w:eastAsia="宋体" w:hAnsi="Segoe UI" w:cs="Segoe UI"/>
          <w:color w:val="FF0000"/>
          <w:kern w:val="0"/>
          <w:sz w:val="26"/>
          <w:szCs w:val="26"/>
        </w:rPr>
        <w:t>，确保易用性。这是</w:t>
      </w:r>
      <w:r w:rsidRPr="00E930F3">
        <w:rPr>
          <w:rFonts w:ascii="Segoe UI" w:eastAsia="宋体" w:hAnsi="Segoe UI" w:cs="Segoe UI"/>
          <w:color w:val="FF0000"/>
          <w:kern w:val="0"/>
          <w:sz w:val="26"/>
          <w:szCs w:val="26"/>
        </w:rPr>
        <w:t>2020</w:t>
      </w:r>
      <w:r w:rsidRPr="00E930F3">
        <w:rPr>
          <w:rFonts w:ascii="Segoe UI" w:eastAsia="宋体" w:hAnsi="Segoe UI" w:cs="Segoe UI"/>
          <w:color w:val="FF0000"/>
          <w:kern w:val="0"/>
          <w:sz w:val="26"/>
          <w:szCs w:val="26"/>
        </w:rPr>
        <w:t>年</w:t>
      </w:r>
      <w:r w:rsidRPr="00E930F3">
        <w:rPr>
          <w:rFonts w:ascii="Segoe UI" w:eastAsia="宋体" w:hAnsi="Segoe UI" w:cs="Segoe UI"/>
          <w:color w:val="FF0000"/>
          <w:kern w:val="0"/>
          <w:sz w:val="26"/>
          <w:szCs w:val="26"/>
        </w:rPr>
        <w:t>CXL 2.0</w:t>
      </w:r>
      <w:r w:rsidRPr="00E930F3">
        <w:rPr>
          <w:rFonts w:ascii="Segoe UI" w:eastAsia="宋体" w:hAnsi="Segoe UI" w:cs="Segoe UI"/>
          <w:color w:val="FF0000"/>
          <w:kern w:val="0"/>
          <w:sz w:val="26"/>
          <w:szCs w:val="26"/>
        </w:rPr>
        <w:t>标准引入内存池和</w:t>
      </w:r>
      <w:r w:rsidRPr="00E930F3">
        <w:rPr>
          <w:rFonts w:ascii="Segoe UI" w:eastAsia="宋体" w:hAnsi="Segoe UI" w:cs="Segoe UI"/>
          <w:color w:val="FF0000"/>
          <w:kern w:val="0"/>
          <w:sz w:val="26"/>
          <w:szCs w:val="26"/>
        </w:rPr>
        <w:t>CXL</w:t>
      </w:r>
      <w:r w:rsidRPr="00E930F3">
        <w:rPr>
          <w:rFonts w:ascii="Segoe UI" w:eastAsia="宋体" w:hAnsi="Segoe UI" w:cs="Segoe UI"/>
          <w:color w:val="FF0000"/>
          <w:kern w:val="0"/>
          <w:sz w:val="26"/>
          <w:szCs w:val="26"/>
        </w:rPr>
        <w:t>开关功能之后较大的改动，</w:t>
      </w:r>
      <w:r w:rsidRPr="00E930F3">
        <w:rPr>
          <w:rFonts w:ascii="Segoe UI" w:eastAsia="宋体" w:hAnsi="Segoe UI" w:cs="Segoe UI"/>
          <w:color w:val="FF0000"/>
          <w:kern w:val="0"/>
          <w:sz w:val="26"/>
          <w:szCs w:val="26"/>
        </w:rPr>
        <w:t>CXL 3.0</w:t>
      </w:r>
      <w:r w:rsidRPr="00E930F3">
        <w:rPr>
          <w:rFonts w:ascii="Segoe UI" w:eastAsia="宋体" w:hAnsi="Segoe UI" w:cs="Segoe UI"/>
          <w:color w:val="FF0000"/>
          <w:kern w:val="0"/>
          <w:sz w:val="26"/>
          <w:szCs w:val="26"/>
        </w:rPr>
        <w:t>将侧重于</w:t>
      </w:r>
      <w:r w:rsidRPr="00E930F3">
        <w:rPr>
          <w:rFonts w:ascii="Segoe UI" w:eastAsia="宋体" w:hAnsi="Segoe UI" w:cs="Segoe UI"/>
          <w:color w:val="FF0000"/>
          <w:kern w:val="0"/>
          <w:sz w:val="26"/>
          <w:szCs w:val="26"/>
          <w:highlight w:val="yellow"/>
        </w:rPr>
        <w:t>物理和逻辑层面的升级</w:t>
      </w:r>
      <w:r w:rsidRPr="00E930F3">
        <w:rPr>
          <w:rFonts w:ascii="Segoe UI" w:eastAsia="宋体" w:hAnsi="Segoe UI" w:cs="Segoe UI"/>
          <w:color w:val="FF0000"/>
          <w:kern w:val="0"/>
          <w:sz w:val="26"/>
          <w:szCs w:val="26"/>
        </w:rPr>
        <w:t>，在物理层面，</w:t>
      </w:r>
      <w:r w:rsidRPr="00E930F3">
        <w:rPr>
          <w:rFonts w:ascii="Segoe UI" w:eastAsia="宋体" w:hAnsi="Segoe UI" w:cs="Segoe UI"/>
          <w:color w:val="FF0000"/>
          <w:kern w:val="0"/>
          <w:sz w:val="26"/>
          <w:szCs w:val="26"/>
        </w:rPr>
        <w:t>CXL</w:t>
      </w:r>
      <w:r w:rsidRPr="00E930F3">
        <w:rPr>
          <w:rFonts w:ascii="Segoe UI" w:eastAsia="宋体" w:hAnsi="Segoe UI" w:cs="Segoe UI"/>
          <w:color w:val="FF0000"/>
          <w:kern w:val="0"/>
          <w:sz w:val="26"/>
          <w:szCs w:val="26"/>
        </w:rPr>
        <w:t>将每通道吞吐量提升了一</w:t>
      </w:r>
      <w:r w:rsidRPr="00E930F3">
        <w:rPr>
          <w:rFonts w:ascii="Segoe UI" w:eastAsia="宋体" w:hAnsi="Segoe UI" w:cs="Segoe UI"/>
          <w:color w:val="FF0000"/>
          <w:kern w:val="0"/>
          <w:sz w:val="26"/>
          <w:szCs w:val="26"/>
        </w:rPr>
        <w:lastRenderedPageBreak/>
        <w:t>倍，达到</w:t>
      </w:r>
      <w:r w:rsidRPr="00E930F3">
        <w:rPr>
          <w:rFonts w:ascii="Segoe UI" w:eastAsia="宋体" w:hAnsi="Segoe UI" w:cs="Segoe UI"/>
          <w:color w:val="FF0000"/>
          <w:kern w:val="0"/>
          <w:sz w:val="26"/>
          <w:szCs w:val="26"/>
        </w:rPr>
        <w:t>64GT/s</w:t>
      </w:r>
      <w:r w:rsidRPr="00E930F3">
        <w:rPr>
          <w:rFonts w:ascii="Segoe UI" w:eastAsia="宋体" w:hAnsi="Segoe UI" w:cs="Segoe UI"/>
          <w:color w:val="FF0000"/>
          <w:kern w:val="0"/>
          <w:sz w:val="26"/>
          <w:szCs w:val="26"/>
        </w:rPr>
        <w:t>。在逻辑层面，</w:t>
      </w:r>
      <w:r w:rsidRPr="00E930F3">
        <w:rPr>
          <w:rFonts w:ascii="Segoe UI" w:eastAsia="宋体" w:hAnsi="Segoe UI" w:cs="Segoe UI"/>
          <w:color w:val="FF0000"/>
          <w:kern w:val="0"/>
          <w:sz w:val="26"/>
          <w:szCs w:val="26"/>
        </w:rPr>
        <w:t>CXL 3.0</w:t>
      </w:r>
      <w:r w:rsidRPr="00E930F3">
        <w:rPr>
          <w:rFonts w:ascii="Segoe UI" w:eastAsia="宋体" w:hAnsi="Segoe UI" w:cs="Segoe UI"/>
          <w:color w:val="FF0000"/>
          <w:kern w:val="0"/>
          <w:sz w:val="26"/>
          <w:szCs w:val="26"/>
        </w:rPr>
        <w:t>扩招了标准逻辑能力，允许更复杂的连接拓扑，以及一组</w:t>
      </w:r>
      <w:r w:rsidRPr="00E930F3">
        <w:rPr>
          <w:rFonts w:ascii="Segoe UI" w:eastAsia="宋体" w:hAnsi="Segoe UI" w:cs="Segoe UI"/>
          <w:color w:val="FF0000"/>
          <w:kern w:val="0"/>
          <w:sz w:val="26"/>
          <w:szCs w:val="26"/>
        </w:rPr>
        <w:t>CXL</w:t>
      </w:r>
      <w:r w:rsidRPr="00E930F3">
        <w:rPr>
          <w:rFonts w:ascii="Segoe UI" w:eastAsia="宋体" w:hAnsi="Segoe UI" w:cs="Segoe UI"/>
          <w:color w:val="FF0000"/>
          <w:kern w:val="0"/>
          <w:sz w:val="26"/>
          <w:szCs w:val="26"/>
        </w:rPr>
        <w:t>设备内可以灵活实现内存共享和内存访问</w:t>
      </w:r>
      <w:r w:rsidRPr="00033581">
        <w:rPr>
          <w:rFonts w:ascii="Segoe UI" w:eastAsia="宋体" w:hAnsi="Segoe UI" w:cs="Segoe UI"/>
          <w:color w:val="333333"/>
          <w:kern w:val="0"/>
          <w:sz w:val="26"/>
          <w:szCs w:val="26"/>
        </w:rPr>
        <w:t>。</w:t>
      </w:r>
    </w:p>
    <w:p w14:paraId="3F91587F" w14:textId="2D49700D"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fldChar w:fldCharType="begin"/>
      </w:r>
      <w:r w:rsidRPr="00033581">
        <w:rPr>
          <w:rFonts w:ascii="Segoe UI" w:eastAsia="宋体" w:hAnsi="Segoe UI" w:cs="Segoe UI"/>
          <w:color w:val="333333"/>
          <w:kern w:val="0"/>
          <w:sz w:val="26"/>
          <w:szCs w:val="26"/>
        </w:rPr>
        <w:instrText xml:space="preserve"> INCLUDEPICTURE "https://pic2.zhimg.com/v2-9132c8a27785dedaff3f81d54b5caf91_b.jpg"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6F98BD82" wp14:editId="040E2260">
            <wp:extent cx="5274310" cy="29648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45FCC811"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相对于</w:t>
      </w:r>
      <w:r w:rsidRPr="00033581">
        <w:rPr>
          <w:rFonts w:ascii="Segoe UI" w:eastAsia="宋体" w:hAnsi="Segoe UI" w:cs="Segoe UI"/>
          <w:color w:val="333333"/>
          <w:kern w:val="0"/>
          <w:sz w:val="26"/>
          <w:szCs w:val="26"/>
        </w:rPr>
        <w:t>CXL 1.X</w:t>
      </w:r>
      <w:r w:rsidRPr="00033581">
        <w:rPr>
          <w:rFonts w:ascii="Segoe UI" w:eastAsia="宋体" w:hAnsi="Segoe UI" w:cs="Segoe UI"/>
          <w:color w:val="333333"/>
          <w:kern w:val="0"/>
          <w:sz w:val="26"/>
          <w:szCs w:val="26"/>
        </w:rPr>
        <w:t>和</w:t>
      </w:r>
      <w:r w:rsidRPr="00033581">
        <w:rPr>
          <w:rFonts w:ascii="Segoe UI" w:eastAsia="宋体" w:hAnsi="Segoe UI" w:cs="Segoe UI"/>
          <w:color w:val="333333"/>
          <w:kern w:val="0"/>
          <w:sz w:val="26"/>
          <w:szCs w:val="26"/>
        </w:rPr>
        <w:t>CXL 2.0</w:t>
      </w:r>
      <w:r w:rsidRPr="00033581">
        <w:rPr>
          <w:rFonts w:ascii="Segoe UI" w:eastAsia="宋体" w:hAnsi="Segoe UI" w:cs="Segoe UI"/>
          <w:color w:val="333333"/>
          <w:kern w:val="0"/>
          <w:sz w:val="26"/>
          <w:szCs w:val="26"/>
        </w:rPr>
        <w:t>建立在</w:t>
      </w:r>
      <w:r w:rsidRPr="00033581">
        <w:rPr>
          <w:rFonts w:ascii="Segoe UI" w:eastAsia="宋体" w:hAnsi="Segoe UI" w:cs="Segoe UI"/>
          <w:color w:val="333333"/>
          <w:kern w:val="0"/>
          <w:sz w:val="26"/>
          <w:szCs w:val="26"/>
        </w:rPr>
        <w:t>PCIe 5.0</w:t>
      </w:r>
      <w:r w:rsidRPr="00033581">
        <w:rPr>
          <w:rFonts w:ascii="Segoe UI" w:eastAsia="宋体" w:hAnsi="Segoe UI" w:cs="Segoe UI"/>
          <w:color w:val="333333"/>
          <w:kern w:val="0"/>
          <w:sz w:val="26"/>
          <w:szCs w:val="26"/>
        </w:rPr>
        <w:t>之上，</w:t>
      </w:r>
      <w:r w:rsidRPr="00E930F3">
        <w:rPr>
          <w:rFonts w:ascii="Segoe UI" w:eastAsia="宋体" w:hAnsi="Segoe UI" w:cs="Segoe UI"/>
          <w:color w:val="00B050"/>
          <w:kern w:val="0"/>
          <w:sz w:val="26"/>
          <w:szCs w:val="26"/>
        </w:rPr>
        <w:t>CXL 3.0</w:t>
      </w:r>
      <w:r w:rsidRPr="00E930F3">
        <w:rPr>
          <w:rFonts w:ascii="Segoe UI" w:eastAsia="宋体" w:hAnsi="Segoe UI" w:cs="Segoe UI"/>
          <w:color w:val="00B050"/>
          <w:kern w:val="0"/>
          <w:sz w:val="26"/>
          <w:szCs w:val="26"/>
        </w:rPr>
        <w:t>与</w:t>
      </w:r>
      <w:r w:rsidRPr="00E930F3">
        <w:rPr>
          <w:rFonts w:ascii="Segoe UI" w:eastAsia="宋体" w:hAnsi="Segoe UI" w:cs="Segoe UI"/>
          <w:color w:val="00B050"/>
          <w:kern w:val="0"/>
          <w:sz w:val="26"/>
          <w:szCs w:val="26"/>
        </w:rPr>
        <w:t>PCIe 6.0</w:t>
      </w:r>
      <w:r w:rsidRPr="00E930F3">
        <w:rPr>
          <w:rFonts w:ascii="Segoe UI" w:eastAsia="宋体" w:hAnsi="Segoe UI" w:cs="Segoe UI"/>
          <w:color w:val="00B050"/>
          <w:kern w:val="0"/>
          <w:sz w:val="26"/>
          <w:szCs w:val="26"/>
        </w:rPr>
        <w:t>规范进行合并，这也使得</w:t>
      </w:r>
      <w:r w:rsidRPr="00E930F3">
        <w:rPr>
          <w:rFonts w:ascii="Segoe UI" w:eastAsia="宋体" w:hAnsi="Segoe UI" w:cs="Segoe UI"/>
          <w:color w:val="00B050"/>
          <w:kern w:val="0"/>
          <w:sz w:val="26"/>
          <w:szCs w:val="26"/>
        </w:rPr>
        <w:t>CXL 3.0</w:t>
      </w:r>
      <w:r w:rsidRPr="00E930F3">
        <w:rPr>
          <w:rFonts w:ascii="Segoe UI" w:eastAsia="宋体" w:hAnsi="Segoe UI" w:cs="Segoe UI"/>
          <w:color w:val="00B050"/>
          <w:kern w:val="0"/>
          <w:sz w:val="26"/>
          <w:szCs w:val="26"/>
        </w:rPr>
        <w:t>成为标准建立以来第一次物理层更新</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PCIe 6.0</w:t>
      </w:r>
      <w:r w:rsidRPr="00033581">
        <w:rPr>
          <w:rFonts w:ascii="Segoe UI" w:eastAsia="宋体" w:hAnsi="Segoe UI" w:cs="Segoe UI"/>
          <w:color w:val="333333"/>
          <w:kern w:val="0"/>
          <w:sz w:val="26"/>
          <w:szCs w:val="26"/>
        </w:rPr>
        <w:t>标准变化很大，它将总线上的可用带宽提升了一倍，也就是</w:t>
      </w:r>
      <w:r w:rsidRPr="00033581">
        <w:rPr>
          <w:rFonts w:ascii="Segoe UI" w:eastAsia="宋体" w:hAnsi="Segoe UI" w:cs="Segoe UI"/>
          <w:color w:val="333333"/>
          <w:kern w:val="0"/>
          <w:sz w:val="26"/>
          <w:szCs w:val="26"/>
        </w:rPr>
        <w:t>64GT/s</w:t>
      </w:r>
      <w:r w:rsidRPr="00033581">
        <w:rPr>
          <w:rFonts w:ascii="Segoe UI" w:eastAsia="宋体" w:hAnsi="Segoe UI" w:cs="Segoe UI"/>
          <w:color w:val="333333"/>
          <w:kern w:val="0"/>
          <w:sz w:val="26"/>
          <w:szCs w:val="26"/>
        </w:rPr>
        <w:t>，这意味着</w:t>
      </w:r>
      <w:r w:rsidRPr="00033581">
        <w:rPr>
          <w:rFonts w:ascii="Segoe UI" w:eastAsia="宋体" w:hAnsi="Segoe UI" w:cs="Segoe UI"/>
          <w:color w:val="333333"/>
          <w:kern w:val="0"/>
          <w:sz w:val="26"/>
          <w:szCs w:val="26"/>
        </w:rPr>
        <w:t>PCIe 6.0 x16</w:t>
      </w:r>
      <w:r w:rsidRPr="00033581">
        <w:rPr>
          <w:rFonts w:ascii="Segoe UI" w:eastAsia="宋体" w:hAnsi="Segoe UI" w:cs="Segoe UI"/>
          <w:color w:val="333333"/>
          <w:kern w:val="0"/>
          <w:sz w:val="26"/>
          <w:szCs w:val="26"/>
        </w:rPr>
        <w:t>的带宽可以达到</w:t>
      </w:r>
      <w:r w:rsidRPr="00033581">
        <w:rPr>
          <w:rFonts w:ascii="Segoe UI" w:eastAsia="宋体" w:hAnsi="Segoe UI" w:cs="Segoe UI"/>
          <w:color w:val="333333"/>
          <w:kern w:val="0"/>
          <w:sz w:val="26"/>
          <w:szCs w:val="26"/>
        </w:rPr>
        <w:t>128GB/s</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PCIe</w:t>
      </w:r>
      <w:r w:rsidRPr="00033581">
        <w:rPr>
          <w:rFonts w:ascii="Segoe UI" w:eastAsia="宋体" w:hAnsi="Segoe UI" w:cs="Segoe UI"/>
          <w:color w:val="333333"/>
          <w:kern w:val="0"/>
          <w:sz w:val="26"/>
          <w:szCs w:val="26"/>
        </w:rPr>
        <w:t>的信号也由原来的二进制</w:t>
      </w:r>
      <w:r w:rsidRPr="00033581">
        <w:rPr>
          <w:rFonts w:ascii="Segoe UI" w:eastAsia="宋体" w:hAnsi="Segoe UI" w:cs="Segoe UI"/>
          <w:color w:val="333333"/>
          <w:kern w:val="0"/>
          <w:sz w:val="26"/>
          <w:szCs w:val="26"/>
        </w:rPr>
        <w:t>NRZ</w:t>
      </w:r>
      <w:r w:rsidRPr="00033581">
        <w:rPr>
          <w:rFonts w:ascii="Segoe UI" w:eastAsia="宋体" w:hAnsi="Segoe UI" w:cs="Segoe UI"/>
          <w:color w:val="333333"/>
          <w:kern w:val="0"/>
          <w:sz w:val="26"/>
          <w:szCs w:val="26"/>
        </w:rPr>
        <w:t>信号变成了四态的</w:t>
      </w:r>
      <w:r w:rsidRPr="00033581">
        <w:rPr>
          <w:rFonts w:ascii="Segoe UI" w:eastAsia="宋体" w:hAnsi="Segoe UI" w:cs="Segoe UI"/>
          <w:color w:val="333333"/>
          <w:kern w:val="0"/>
          <w:sz w:val="26"/>
          <w:szCs w:val="26"/>
        </w:rPr>
        <w:t>PAM4</w:t>
      </w:r>
      <w:r w:rsidRPr="00033581">
        <w:rPr>
          <w:rFonts w:ascii="Segoe UI" w:eastAsia="宋体" w:hAnsi="Segoe UI" w:cs="Segoe UI"/>
          <w:color w:val="333333"/>
          <w:kern w:val="0"/>
          <w:sz w:val="26"/>
          <w:szCs w:val="26"/>
        </w:rPr>
        <w:t>信号，并结合固定数据包</w:t>
      </w:r>
      <w:r w:rsidRPr="00033581">
        <w:rPr>
          <w:rFonts w:ascii="Segoe UI" w:eastAsia="宋体" w:hAnsi="Segoe UI" w:cs="Segoe UI"/>
          <w:color w:val="333333"/>
          <w:kern w:val="0"/>
          <w:sz w:val="26"/>
          <w:szCs w:val="26"/>
        </w:rPr>
        <w:t>FLIT</w:t>
      </w:r>
      <w:r w:rsidRPr="00033581">
        <w:rPr>
          <w:rFonts w:ascii="Segoe UI" w:eastAsia="宋体" w:hAnsi="Segoe UI" w:cs="Segoe UI"/>
          <w:color w:val="333333"/>
          <w:kern w:val="0"/>
          <w:sz w:val="26"/>
          <w:szCs w:val="26"/>
        </w:rPr>
        <w:t>接口实现传输，以避免速率翻倍之后不提升频率的情况。</w:t>
      </w:r>
    </w:p>
    <w:p w14:paraId="0D941C68"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E930F3">
        <w:rPr>
          <w:rFonts w:ascii="Segoe UI" w:eastAsia="宋体" w:hAnsi="Segoe UI" w:cs="Segoe UI"/>
          <w:color w:val="00B050"/>
          <w:kern w:val="0"/>
          <w:sz w:val="26"/>
          <w:szCs w:val="26"/>
        </w:rPr>
        <w:t>顺带一提，在</w:t>
      </w:r>
      <w:r w:rsidRPr="00E930F3">
        <w:rPr>
          <w:rFonts w:ascii="Segoe UI" w:eastAsia="宋体" w:hAnsi="Segoe UI" w:cs="Segoe UI"/>
          <w:color w:val="00B050"/>
          <w:kern w:val="0"/>
          <w:sz w:val="26"/>
          <w:szCs w:val="26"/>
        </w:rPr>
        <w:t>NVIDIA Ampere</w:t>
      </w:r>
      <w:r w:rsidRPr="00E930F3">
        <w:rPr>
          <w:rFonts w:ascii="Segoe UI" w:eastAsia="宋体" w:hAnsi="Segoe UI" w:cs="Segoe UI"/>
          <w:color w:val="00B050"/>
          <w:kern w:val="0"/>
          <w:sz w:val="26"/>
          <w:szCs w:val="26"/>
        </w:rPr>
        <w:t>架构</w:t>
      </w:r>
      <w:r w:rsidRPr="00E930F3">
        <w:rPr>
          <w:rFonts w:ascii="Segoe UI" w:eastAsia="宋体" w:hAnsi="Segoe UI" w:cs="Segoe UI"/>
          <w:color w:val="00B050"/>
          <w:kern w:val="0"/>
          <w:sz w:val="26"/>
          <w:szCs w:val="26"/>
        </w:rPr>
        <w:t>GeForce RTX 3080</w:t>
      </w:r>
      <w:r w:rsidRPr="00E930F3">
        <w:rPr>
          <w:rFonts w:ascii="Segoe UI" w:eastAsia="宋体" w:hAnsi="Segoe UI" w:cs="Segoe UI"/>
          <w:color w:val="00B050"/>
          <w:kern w:val="0"/>
          <w:sz w:val="26"/>
          <w:szCs w:val="26"/>
        </w:rPr>
        <w:t>和</w:t>
      </w:r>
      <w:r w:rsidRPr="00E930F3">
        <w:rPr>
          <w:rFonts w:ascii="Segoe UI" w:eastAsia="宋体" w:hAnsi="Segoe UI" w:cs="Segoe UI"/>
          <w:color w:val="00B050"/>
          <w:kern w:val="0"/>
          <w:sz w:val="26"/>
          <w:szCs w:val="26"/>
        </w:rPr>
        <w:t>3090</w:t>
      </w:r>
      <w:r w:rsidRPr="00E930F3">
        <w:rPr>
          <w:rFonts w:ascii="Segoe UI" w:eastAsia="宋体" w:hAnsi="Segoe UI" w:cs="Segoe UI"/>
          <w:color w:val="00B050"/>
          <w:kern w:val="0"/>
          <w:sz w:val="26"/>
          <w:szCs w:val="26"/>
        </w:rPr>
        <w:t>高性能</w:t>
      </w:r>
      <w:r w:rsidRPr="00E930F3">
        <w:rPr>
          <w:rFonts w:ascii="Segoe UI" w:eastAsia="宋体" w:hAnsi="Segoe UI" w:cs="Segoe UI"/>
          <w:color w:val="00B050"/>
          <w:kern w:val="0"/>
          <w:sz w:val="26"/>
          <w:szCs w:val="26"/>
        </w:rPr>
        <w:t>GPU</w:t>
      </w:r>
      <w:r w:rsidRPr="00E930F3">
        <w:rPr>
          <w:rFonts w:ascii="Segoe UI" w:eastAsia="宋体" w:hAnsi="Segoe UI" w:cs="Segoe UI"/>
          <w:color w:val="00B050"/>
          <w:kern w:val="0"/>
          <w:sz w:val="26"/>
          <w:szCs w:val="26"/>
        </w:rPr>
        <w:t>的推广后，</w:t>
      </w:r>
      <w:r w:rsidRPr="00E930F3">
        <w:rPr>
          <w:rFonts w:ascii="Segoe UI" w:eastAsia="宋体" w:hAnsi="Segoe UI" w:cs="Segoe UI"/>
          <w:color w:val="00B050"/>
          <w:kern w:val="0"/>
          <w:sz w:val="26"/>
          <w:szCs w:val="26"/>
          <w:highlight w:val="yellow"/>
        </w:rPr>
        <w:t>GDDR6X</w:t>
      </w:r>
      <w:r w:rsidRPr="00E930F3">
        <w:rPr>
          <w:rFonts w:ascii="Segoe UI" w:eastAsia="宋体" w:hAnsi="Segoe UI" w:cs="Segoe UI"/>
          <w:color w:val="00B050"/>
          <w:kern w:val="0"/>
          <w:sz w:val="26"/>
          <w:szCs w:val="26"/>
          <w:highlight w:val="yellow"/>
        </w:rPr>
        <w:t>中所使用的</w:t>
      </w:r>
      <w:r w:rsidRPr="00E930F3">
        <w:rPr>
          <w:rFonts w:ascii="Segoe UI" w:eastAsia="宋体" w:hAnsi="Segoe UI" w:cs="Segoe UI"/>
          <w:color w:val="00B050"/>
          <w:kern w:val="0"/>
          <w:sz w:val="26"/>
          <w:szCs w:val="26"/>
          <w:highlight w:val="yellow"/>
        </w:rPr>
        <w:t>PAM4</w:t>
      </w:r>
      <w:r w:rsidRPr="00E930F3">
        <w:rPr>
          <w:rFonts w:ascii="Segoe UI" w:eastAsia="宋体" w:hAnsi="Segoe UI" w:cs="Segoe UI"/>
          <w:color w:val="00B050"/>
          <w:kern w:val="0"/>
          <w:sz w:val="26"/>
          <w:szCs w:val="26"/>
          <w:highlight w:val="yellow"/>
        </w:rPr>
        <w:t>信号</w:t>
      </w:r>
      <w:r w:rsidRPr="00E930F3">
        <w:rPr>
          <w:rFonts w:ascii="Segoe UI" w:eastAsia="宋体" w:hAnsi="Segoe UI" w:cs="Segoe UI"/>
          <w:color w:val="00B050"/>
          <w:kern w:val="0"/>
          <w:sz w:val="26"/>
          <w:szCs w:val="26"/>
        </w:rPr>
        <w:t>在消费领域也已经获得了不少的认知</w:t>
      </w:r>
      <w:r w:rsidRPr="00033581">
        <w:rPr>
          <w:rFonts w:ascii="Segoe UI" w:eastAsia="宋体" w:hAnsi="Segoe UI" w:cs="Segoe UI"/>
          <w:color w:val="333333"/>
          <w:kern w:val="0"/>
          <w:sz w:val="26"/>
          <w:szCs w:val="26"/>
        </w:rPr>
        <w:t>。</w:t>
      </w:r>
    </w:p>
    <w:p w14:paraId="0612684C" w14:textId="406A9C20"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lastRenderedPageBreak/>
        <w:fldChar w:fldCharType="begin"/>
      </w:r>
      <w:r w:rsidRPr="00033581">
        <w:rPr>
          <w:rFonts w:ascii="Segoe UI" w:eastAsia="宋体" w:hAnsi="Segoe UI" w:cs="Segoe UI"/>
          <w:color w:val="333333"/>
          <w:kern w:val="0"/>
          <w:sz w:val="26"/>
          <w:szCs w:val="26"/>
        </w:rPr>
        <w:instrText xml:space="preserve"> INCLUDEPICTURE "https://pic3.zhimg.com/v2-216d23854c6ec75a07450194c912e94a_b.jpg"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51AB2A59" wp14:editId="20B44FEB">
            <wp:extent cx="5274310" cy="330581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305810"/>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0B37ED06" w14:textId="1EA3B7C6"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则正是基于</w:t>
      </w:r>
      <w:r w:rsidRPr="00033581">
        <w:rPr>
          <w:rFonts w:ascii="Segoe UI" w:eastAsia="宋体" w:hAnsi="Segoe UI" w:cs="Segoe UI"/>
          <w:color w:val="333333"/>
          <w:kern w:val="0"/>
          <w:sz w:val="26"/>
          <w:szCs w:val="26"/>
        </w:rPr>
        <w:t>PCIe 6.0</w:t>
      </w:r>
      <w:r w:rsidRPr="00033581">
        <w:rPr>
          <w:rFonts w:ascii="Segoe UI" w:eastAsia="宋体" w:hAnsi="Segoe UI" w:cs="Segoe UI"/>
          <w:color w:val="333333"/>
          <w:kern w:val="0"/>
          <w:sz w:val="26"/>
          <w:szCs w:val="26"/>
        </w:rPr>
        <w:t>标准进行的。它属于</w:t>
      </w:r>
      <w:r w:rsidRPr="00033581">
        <w:rPr>
          <w:rFonts w:ascii="Segoe UI" w:eastAsia="宋体" w:hAnsi="Segoe UI" w:cs="Segoe UI"/>
          <w:color w:val="333333"/>
          <w:kern w:val="0"/>
          <w:sz w:val="26"/>
          <w:szCs w:val="26"/>
        </w:rPr>
        <w:t>PCIe 6.0</w:t>
      </w:r>
      <w:r w:rsidRPr="00033581">
        <w:rPr>
          <w:rFonts w:ascii="Segoe UI" w:eastAsia="宋体" w:hAnsi="Segoe UI" w:cs="Segoe UI"/>
          <w:color w:val="333333"/>
          <w:kern w:val="0"/>
          <w:sz w:val="26"/>
          <w:szCs w:val="26"/>
        </w:rPr>
        <w:t>全带宽改进版，在提升总带宽的同时，也加入了</w:t>
      </w:r>
      <w:r w:rsidRPr="00E930F3">
        <w:rPr>
          <w:rFonts w:ascii="Segoe UI" w:eastAsia="宋体" w:hAnsi="Segoe UI" w:cs="Segoe UI"/>
          <w:color w:val="00B050"/>
          <w:kern w:val="0"/>
          <w:sz w:val="26"/>
          <w:szCs w:val="26"/>
        </w:rPr>
        <w:t>向前纠错</w:t>
      </w:r>
      <w:r w:rsidRPr="00E930F3">
        <w:rPr>
          <w:rFonts w:ascii="Segoe UI" w:eastAsia="宋体" w:hAnsi="Segoe UI" w:cs="Segoe UI"/>
          <w:color w:val="00B050"/>
          <w:kern w:val="0"/>
          <w:sz w:val="26"/>
          <w:szCs w:val="26"/>
        </w:rPr>
        <w:t>FEC</w:t>
      </w:r>
      <w:r w:rsidRPr="00033581">
        <w:rPr>
          <w:rFonts w:ascii="Segoe UI" w:eastAsia="宋体" w:hAnsi="Segoe UI" w:cs="Segoe UI"/>
          <w:color w:val="333333"/>
          <w:kern w:val="0"/>
          <w:sz w:val="26"/>
          <w:szCs w:val="26"/>
        </w:rPr>
        <w:t>等内容，根据</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联盟的说法，</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能够在不增加延迟的情况下完成所有工作，这是</w:t>
      </w:r>
      <w:r w:rsidRPr="00033581">
        <w:rPr>
          <w:rFonts w:ascii="Segoe UI" w:eastAsia="宋体" w:hAnsi="Segoe UI" w:cs="Segoe UI"/>
          <w:color w:val="333333"/>
          <w:kern w:val="0"/>
          <w:sz w:val="26"/>
          <w:szCs w:val="26"/>
        </w:rPr>
        <w:t>PCIe 6.0</w:t>
      </w:r>
      <w:r w:rsidRPr="00033581">
        <w:rPr>
          <w:rFonts w:ascii="Segoe UI" w:eastAsia="宋体" w:hAnsi="Segoe UI" w:cs="Segoe UI"/>
          <w:color w:val="333333"/>
          <w:kern w:val="0"/>
          <w:sz w:val="26"/>
          <w:szCs w:val="26"/>
        </w:rPr>
        <w:t>所面临的挑战之一，</w:t>
      </w:r>
      <w:r w:rsidRPr="00E930F3">
        <w:rPr>
          <w:rFonts w:ascii="Segoe UI" w:eastAsia="宋体" w:hAnsi="Segoe UI" w:cs="Segoe UI"/>
          <w:color w:val="00B050"/>
          <w:kern w:val="0"/>
          <w:sz w:val="26"/>
          <w:szCs w:val="26"/>
        </w:rPr>
        <w:t>因为一旦进行纠错，就一定会增加进程的延迟</w:t>
      </w:r>
      <w:r w:rsidRPr="00033581">
        <w:rPr>
          <w:rFonts w:ascii="Segoe UI" w:eastAsia="宋体" w:hAnsi="Segoe UI" w:cs="Segoe UI"/>
          <w:color w:val="333333"/>
          <w:kern w:val="0"/>
          <w:sz w:val="26"/>
          <w:szCs w:val="26"/>
        </w:rPr>
        <w:t>，</w:t>
      </w:r>
      <w:r w:rsidRPr="00E930F3">
        <w:rPr>
          <w:rFonts w:ascii="Segoe UI" w:eastAsia="宋体" w:hAnsi="Segoe UI" w:cs="Segoe UI"/>
          <w:color w:val="00B050"/>
          <w:kern w:val="0"/>
          <w:sz w:val="26"/>
          <w:szCs w:val="26"/>
        </w:rPr>
        <w:t>为此</w:t>
      </w:r>
      <w:r w:rsidRPr="00E930F3">
        <w:rPr>
          <w:rFonts w:ascii="Segoe UI" w:eastAsia="宋体" w:hAnsi="Segoe UI" w:cs="Segoe UI"/>
          <w:color w:val="00B050"/>
          <w:kern w:val="0"/>
          <w:sz w:val="26"/>
          <w:szCs w:val="26"/>
        </w:rPr>
        <w:t>PCI-SIG</w:t>
      </w:r>
      <w:r w:rsidRPr="00E930F3">
        <w:rPr>
          <w:rFonts w:ascii="Segoe UI" w:eastAsia="宋体" w:hAnsi="Segoe UI" w:cs="Segoe UI"/>
          <w:color w:val="00B050"/>
          <w:kern w:val="0"/>
          <w:sz w:val="26"/>
          <w:szCs w:val="26"/>
        </w:rPr>
        <w:t>特意增加了</w:t>
      </w:r>
      <w:r w:rsidRPr="00E930F3">
        <w:rPr>
          <w:rFonts w:ascii="Segoe UI" w:eastAsia="宋体" w:hAnsi="Segoe UI" w:cs="Segoe UI"/>
          <w:color w:val="00B050"/>
          <w:kern w:val="0"/>
          <w:sz w:val="26"/>
          <w:szCs w:val="26"/>
        </w:rPr>
        <w:t>FEC</w:t>
      </w:r>
      <w:r w:rsidRPr="00E930F3">
        <w:rPr>
          <w:rFonts w:ascii="Segoe UI" w:eastAsia="宋体" w:hAnsi="Segoe UI" w:cs="Segoe UI"/>
          <w:color w:val="00B050"/>
          <w:kern w:val="0"/>
          <w:sz w:val="26"/>
          <w:szCs w:val="26"/>
        </w:rPr>
        <w:t>方式来解决问题</w:t>
      </w:r>
      <w:r w:rsidRPr="00033581">
        <w:rPr>
          <w:rFonts w:ascii="Segoe UI" w:eastAsia="宋体" w:hAnsi="Segoe UI" w:cs="Segoe UI"/>
          <w:color w:val="333333"/>
          <w:kern w:val="0"/>
          <w:sz w:val="26"/>
          <w:szCs w:val="26"/>
        </w:rPr>
        <w:t>。从整体上来看，</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与</w:t>
      </w:r>
      <w:r w:rsidRPr="00033581">
        <w:rPr>
          <w:rFonts w:ascii="Segoe UI" w:eastAsia="宋体" w:hAnsi="Segoe UI" w:cs="Segoe UI"/>
          <w:color w:val="333333"/>
          <w:kern w:val="0"/>
          <w:sz w:val="26"/>
          <w:szCs w:val="26"/>
        </w:rPr>
        <w:t>CXL 2.0</w:t>
      </w:r>
      <w:r w:rsidRPr="00033581">
        <w:rPr>
          <w:rFonts w:ascii="Segoe UI" w:eastAsia="宋体" w:hAnsi="Segoe UI" w:cs="Segoe UI"/>
          <w:color w:val="333333"/>
          <w:kern w:val="0"/>
          <w:sz w:val="26"/>
          <w:szCs w:val="26"/>
        </w:rPr>
        <w:t>延迟保持相同。</w:t>
      </w:r>
      <w:r w:rsidR="00E930F3">
        <w:rPr>
          <w:rFonts w:ascii="Segoe UI" w:eastAsia="宋体" w:hAnsi="Segoe UI" w:cs="Segoe UI" w:hint="eastAsia"/>
          <w:color w:val="333333"/>
          <w:kern w:val="0"/>
          <w:sz w:val="26"/>
          <w:szCs w:val="26"/>
        </w:rPr>
        <w:t>【</w:t>
      </w:r>
      <w:r w:rsidR="00E930F3">
        <w:rPr>
          <w:rFonts w:ascii="Segoe UI" w:eastAsia="宋体" w:hAnsi="Segoe UI" w:cs="Segoe UI" w:hint="eastAsia"/>
          <w:color w:val="333333"/>
          <w:kern w:val="0"/>
          <w:sz w:val="26"/>
          <w:szCs w:val="26"/>
        </w:rPr>
        <w:t>FEC</w:t>
      </w:r>
      <w:r w:rsidR="00E930F3">
        <w:rPr>
          <w:rFonts w:ascii="Segoe UI" w:eastAsia="宋体" w:hAnsi="Segoe UI" w:cs="Segoe UI" w:hint="eastAsia"/>
          <w:color w:val="333333"/>
          <w:kern w:val="0"/>
          <w:sz w:val="26"/>
          <w:szCs w:val="26"/>
        </w:rPr>
        <w:t>方式具体时怎样保持延迟不变的】</w:t>
      </w:r>
    </w:p>
    <w:p w14:paraId="7B8CC89B" w14:textId="4CEFDE66" w:rsidR="00033581" w:rsidRPr="00033581" w:rsidRDefault="00033581" w:rsidP="00033581">
      <w:pPr>
        <w:widowControl/>
        <w:shd w:val="clear" w:color="auto" w:fill="FFFFFF"/>
        <w:spacing w:before="330" w:after="330"/>
        <w:jc w:val="left"/>
        <w:rPr>
          <w:rFonts w:ascii="Segoe UI" w:eastAsia="宋体" w:hAnsi="Segoe UI" w:cs="Segoe UI" w:hint="eastAsia"/>
          <w:color w:val="333333"/>
          <w:kern w:val="0"/>
          <w:sz w:val="26"/>
          <w:szCs w:val="26"/>
        </w:rPr>
      </w:pPr>
      <w:r w:rsidRPr="00033581">
        <w:rPr>
          <w:rFonts w:ascii="Segoe UI" w:eastAsia="宋体" w:hAnsi="Segoe UI" w:cs="Segoe UI"/>
          <w:color w:val="333333"/>
          <w:kern w:val="0"/>
          <w:sz w:val="26"/>
          <w:szCs w:val="26"/>
        </w:rPr>
        <w:lastRenderedPageBreak/>
        <w:fldChar w:fldCharType="begin"/>
      </w:r>
      <w:r w:rsidRPr="00033581">
        <w:rPr>
          <w:rFonts w:ascii="Segoe UI" w:eastAsia="宋体" w:hAnsi="Segoe UI" w:cs="Segoe UI"/>
          <w:color w:val="333333"/>
          <w:kern w:val="0"/>
          <w:sz w:val="26"/>
          <w:szCs w:val="26"/>
        </w:rPr>
        <w:instrText xml:space="preserve"> INCLUDEPICTURE "https://pic4.zhimg.com/v2-c7b304bff60a54ea1576ff70e14089db_b.jpg"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2E847791" wp14:editId="6A40E5B8">
            <wp:extent cx="5274310" cy="29648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r w:rsidR="006D7BB0">
        <w:rPr>
          <w:rFonts w:ascii="Segoe UI" w:eastAsia="宋体" w:hAnsi="Segoe UI" w:cs="Segoe UI" w:hint="eastAsia"/>
          <w:color w:val="333333"/>
          <w:kern w:val="0"/>
          <w:sz w:val="26"/>
          <w:szCs w:val="26"/>
        </w:rPr>
        <w:t>2toFshu</w:t>
      </w:r>
      <w:r w:rsidR="00FC1730">
        <w:rPr>
          <w:rFonts w:ascii="Segoe UI" w:eastAsia="宋体" w:hAnsi="Segoe UI" w:cs="Segoe UI" w:hint="eastAsia"/>
          <w:color w:val="333333"/>
          <w:kern w:val="0"/>
          <w:sz w:val="26"/>
          <w:szCs w:val="26"/>
        </w:rPr>
        <w:t>zgy</w:t>
      </w:r>
    </w:p>
    <w:p w14:paraId="62F8E2CF" w14:textId="648769D6"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除了获得</w:t>
      </w:r>
      <w:r w:rsidRPr="00033581">
        <w:rPr>
          <w:rFonts w:ascii="Segoe UI" w:eastAsia="宋体" w:hAnsi="Segoe UI" w:cs="Segoe UI"/>
          <w:color w:val="333333"/>
          <w:kern w:val="0"/>
          <w:sz w:val="26"/>
          <w:szCs w:val="26"/>
        </w:rPr>
        <w:t>PCIe 6.0</w:t>
      </w:r>
      <w:r w:rsidRPr="00033581">
        <w:rPr>
          <w:rFonts w:ascii="Segoe UI" w:eastAsia="宋体" w:hAnsi="Segoe UI" w:cs="Segoe UI"/>
          <w:color w:val="333333"/>
          <w:kern w:val="0"/>
          <w:sz w:val="26"/>
          <w:szCs w:val="26"/>
        </w:rPr>
        <w:t>的基础更新，</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联盟还调整了固定数据包</w:t>
      </w:r>
      <w:r w:rsidRPr="00033581">
        <w:rPr>
          <w:rFonts w:ascii="Segoe UI" w:eastAsia="宋体" w:hAnsi="Segoe UI" w:cs="Segoe UI"/>
          <w:color w:val="333333"/>
          <w:kern w:val="0"/>
          <w:sz w:val="26"/>
          <w:szCs w:val="26"/>
        </w:rPr>
        <w:t>FLIT</w:t>
      </w:r>
      <w:r w:rsidRPr="00033581">
        <w:rPr>
          <w:rFonts w:ascii="Segoe UI" w:eastAsia="宋体" w:hAnsi="Segoe UI" w:cs="Segoe UI"/>
          <w:color w:val="333333"/>
          <w:kern w:val="0"/>
          <w:sz w:val="26"/>
          <w:szCs w:val="26"/>
        </w:rPr>
        <w:t>的大小，原本的</w:t>
      </w:r>
      <w:r w:rsidRPr="00033581">
        <w:rPr>
          <w:rFonts w:ascii="Segoe UI" w:eastAsia="宋体" w:hAnsi="Segoe UI" w:cs="Segoe UI"/>
          <w:color w:val="333333"/>
          <w:kern w:val="0"/>
          <w:sz w:val="26"/>
          <w:szCs w:val="26"/>
        </w:rPr>
        <w:t>CXL 1.X</w:t>
      </w:r>
      <w:r w:rsidRPr="00033581">
        <w:rPr>
          <w:rFonts w:ascii="Segoe UI" w:eastAsia="宋体" w:hAnsi="Segoe UI" w:cs="Segoe UI"/>
          <w:color w:val="333333"/>
          <w:kern w:val="0"/>
          <w:sz w:val="26"/>
          <w:szCs w:val="26"/>
        </w:rPr>
        <w:t>和</w:t>
      </w:r>
      <w:r w:rsidRPr="00033581">
        <w:rPr>
          <w:rFonts w:ascii="Segoe UI" w:eastAsia="宋体" w:hAnsi="Segoe UI" w:cs="Segoe UI"/>
          <w:color w:val="333333"/>
          <w:kern w:val="0"/>
          <w:sz w:val="26"/>
          <w:szCs w:val="26"/>
        </w:rPr>
        <w:t>CXL 2.0</w:t>
      </w:r>
      <w:r w:rsidRPr="00033581">
        <w:rPr>
          <w:rFonts w:ascii="Segoe UI" w:eastAsia="宋体" w:hAnsi="Segoe UI" w:cs="Segoe UI"/>
          <w:color w:val="333333"/>
          <w:kern w:val="0"/>
          <w:sz w:val="26"/>
          <w:szCs w:val="26"/>
        </w:rPr>
        <w:t>使用了</w:t>
      </w:r>
      <w:r w:rsidRPr="00033581">
        <w:rPr>
          <w:rFonts w:ascii="Segoe UI" w:eastAsia="宋体" w:hAnsi="Segoe UI" w:cs="Segoe UI"/>
          <w:color w:val="333333"/>
          <w:kern w:val="0"/>
          <w:sz w:val="26"/>
          <w:szCs w:val="26"/>
        </w:rPr>
        <w:t>68 bytes</w:t>
      </w:r>
      <w:r w:rsidRPr="00033581">
        <w:rPr>
          <w:rFonts w:ascii="Segoe UI" w:eastAsia="宋体" w:hAnsi="Segoe UI" w:cs="Segoe UI"/>
          <w:color w:val="333333"/>
          <w:kern w:val="0"/>
          <w:sz w:val="26"/>
          <w:szCs w:val="26"/>
        </w:rPr>
        <w:t>数据包，在</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直接</w:t>
      </w:r>
      <w:r w:rsidRPr="00E930F3">
        <w:rPr>
          <w:rFonts w:ascii="Segoe UI" w:eastAsia="宋体" w:hAnsi="Segoe UI" w:cs="Segoe UI"/>
          <w:color w:val="00B050"/>
          <w:kern w:val="0"/>
          <w:sz w:val="26"/>
          <w:szCs w:val="26"/>
        </w:rPr>
        <w:t>升级到了</w:t>
      </w:r>
      <w:r w:rsidRPr="00E930F3">
        <w:rPr>
          <w:rFonts w:ascii="Segoe UI" w:eastAsia="宋体" w:hAnsi="Segoe UI" w:cs="Segoe UI"/>
          <w:color w:val="00B050"/>
          <w:kern w:val="0"/>
          <w:sz w:val="26"/>
          <w:szCs w:val="26"/>
        </w:rPr>
        <w:t>256 bytes</w:t>
      </w:r>
      <w:r w:rsidRPr="00E930F3">
        <w:rPr>
          <w:rFonts w:ascii="Segoe UI" w:eastAsia="宋体" w:hAnsi="Segoe UI" w:cs="Segoe UI"/>
          <w:color w:val="00B050"/>
          <w:kern w:val="0"/>
          <w:sz w:val="26"/>
          <w:szCs w:val="26"/>
        </w:rPr>
        <w:t>，给</w:t>
      </w:r>
      <w:r w:rsidRPr="00E930F3">
        <w:rPr>
          <w:rFonts w:ascii="Segoe UI" w:eastAsia="宋体" w:hAnsi="Segoe UI" w:cs="Segoe UI"/>
          <w:color w:val="00B050"/>
          <w:kern w:val="0"/>
          <w:sz w:val="26"/>
          <w:szCs w:val="26"/>
        </w:rPr>
        <w:t>CXL 3.0</w:t>
      </w:r>
      <w:r w:rsidRPr="00E930F3">
        <w:rPr>
          <w:rFonts w:ascii="Segoe UI" w:eastAsia="宋体" w:hAnsi="Segoe UI" w:cs="Segoe UI"/>
          <w:color w:val="00B050"/>
          <w:kern w:val="0"/>
          <w:sz w:val="26"/>
          <w:szCs w:val="26"/>
        </w:rPr>
        <w:t>引入的复杂拓扑提供了基础</w:t>
      </w:r>
      <w:r w:rsidRPr="00033581">
        <w:rPr>
          <w:rFonts w:ascii="Segoe UI" w:eastAsia="宋体" w:hAnsi="Segoe UI" w:cs="Segoe UI"/>
          <w:color w:val="333333"/>
          <w:kern w:val="0"/>
          <w:sz w:val="26"/>
          <w:szCs w:val="26"/>
        </w:rPr>
        <w:t>，</w:t>
      </w:r>
      <w:r w:rsidR="00E930F3">
        <w:rPr>
          <w:rFonts w:ascii="Segoe UI" w:eastAsia="宋体" w:hAnsi="Segoe UI" w:cs="Segoe UI" w:hint="eastAsia"/>
          <w:color w:val="333333"/>
          <w:kern w:val="0"/>
          <w:sz w:val="26"/>
          <w:szCs w:val="26"/>
        </w:rPr>
        <w:t>【</w:t>
      </w:r>
      <w:r w:rsidR="00E930F3">
        <w:rPr>
          <w:rFonts w:ascii="Segoe UI" w:eastAsia="宋体" w:hAnsi="Segoe UI" w:cs="Segoe UI" w:hint="eastAsia"/>
          <w:color w:val="333333"/>
          <w:kern w:val="0"/>
          <w:sz w:val="26"/>
          <w:szCs w:val="26"/>
        </w:rPr>
        <w:t>FLIT</w:t>
      </w:r>
      <w:r w:rsidR="00E930F3">
        <w:rPr>
          <w:rFonts w:ascii="Segoe UI" w:eastAsia="宋体" w:hAnsi="Segoe UI" w:cs="Segoe UI" w:hint="eastAsia"/>
          <w:color w:val="333333"/>
          <w:kern w:val="0"/>
          <w:sz w:val="26"/>
          <w:szCs w:val="26"/>
        </w:rPr>
        <w:t>原数据包增大】</w:t>
      </w:r>
      <w:r w:rsidRPr="00033581">
        <w:rPr>
          <w:rFonts w:ascii="Segoe UI" w:eastAsia="宋体" w:hAnsi="Segoe UI" w:cs="Segoe UI"/>
          <w:color w:val="333333"/>
          <w:kern w:val="0"/>
          <w:sz w:val="26"/>
          <w:szCs w:val="26"/>
        </w:rPr>
        <w:t>另外</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还引入了一种低</w:t>
      </w:r>
      <w:r w:rsidRPr="00E930F3">
        <w:rPr>
          <w:rFonts w:ascii="Segoe UI" w:eastAsia="宋体" w:hAnsi="Segoe UI" w:cs="Segoe UI"/>
          <w:color w:val="00B050"/>
          <w:kern w:val="0"/>
          <w:sz w:val="26"/>
          <w:szCs w:val="26"/>
        </w:rPr>
        <w:t>延迟</w:t>
      </w:r>
      <w:r w:rsidRPr="00E930F3">
        <w:rPr>
          <w:rFonts w:ascii="Segoe UI" w:eastAsia="宋体" w:hAnsi="Segoe UI" w:cs="Segoe UI"/>
          <w:color w:val="00B050"/>
          <w:kern w:val="0"/>
          <w:sz w:val="26"/>
          <w:szCs w:val="26"/>
        </w:rPr>
        <w:t>FLIT</w:t>
      </w:r>
      <w:r w:rsidRPr="00E930F3">
        <w:rPr>
          <w:rFonts w:ascii="Segoe UI" w:eastAsia="宋体" w:hAnsi="Segoe UI" w:cs="Segoe UI"/>
          <w:color w:val="00B050"/>
          <w:kern w:val="0"/>
          <w:sz w:val="26"/>
          <w:szCs w:val="26"/>
        </w:rPr>
        <w:t>模式，通过将</w:t>
      </w:r>
      <w:r w:rsidRPr="00E930F3">
        <w:rPr>
          <w:rFonts w:ascii="Segoe UI" w:eastAsia="宋体" w:hAnsi="Segoe UI" w:cs="Segoe UI"/>
          <w:color w:val="00B050"/>
          <w:kern w:val="0"/>
          <w:sz w:val="26"/>
          <w:szCs w:val="26"/>
        </w:rPr>
        <w:t>CRC</w:t>
      </w:r>
      <w:r w:rsidRPr="00E930F3">
        <w:rPr>
          <w:rFonts w:ascii="Segoe UI" w:eastAsia="宋体" w:hAnsi="Segoe UI" w:cs="Segoe UI"/>
          <w:color w:val="00B050"/>
          <w:kern w:val="0"/>
          <w:sz w:val="26"/>
          <w:szCs w:val="26"/>
        </w:rPr>
        <w:t>分解成</w:t>
      </w:r>
      <w:r w:rsidRPr="00E930F3">
        <w:rPr>
          <w:rFonts w:ascii="Segoe UI" w:eastAsia="宋体" w:hAnsi="Segoe UI" w:cs="Segoe UI"/>
          <w:color w:val="00B050"/>
          <w:kern w:val="0"/>
          <w:sz w:val="26"/>
          <w:szCs w:val="26"/>
        </w:rPr>
        <w:t>128 bytes</w:t>
      </w:r>
      <w:r w:rsidRPr="00E930F3">
        <w:rPr>
          <w:rFonts w:ascii="Segoe UI" w:eastAsia="宋体" w:hAnsi="Segoe UI" w:cs="Segoe UI"/>
          <w:color w:val="00B050"/>
          <w:kern w:val="0"/>
          <w:sz w:val="26"/>
          <w:szCs w:val="26"/>
        </w:rPr>
        <w:t>的</w:t>
      </w:r>
      <w:r w:rsidRPr="00E930F3">
        <w:rPr>
          <w:rFonts w:ascii="Segoe UI" w:eastAsia="宋体" w:hAnsi="Segoe UI" w:cs="Segoe UI"/>
          <w:color w:val="00B050"/>
          <w:kern w:val="0"/>
          <w:sz w:val="26"/>
          <w:szCs w:val="26"/>
        </w:rPr>
        <w:t>FLIT</w:t>
      </w:r>
      <w:r w:rsidRPr="00E930F3">
        <w:rPr>
          <w:rFonts w:ascii="Segoe UI" w:eastAsia="宋体" w:hAnsi="Segoe UI" w:cs="Segoe UI"/>
          <w:color w:val="00B050"/>
          <w:kern w:val="0"/>
          <w:sz w:val="26"/>
          <w:szCs w:val="26"/>
        </w:rPr>
        <w:t>颗粒进行和传输，以减轻物理层中存储和转发的开销</w:t>
      </w:r>
      <w:r w:rsidRPr="00033581">
        <w:rPr>
          <w:rFonts w:ascii="Segoe UI" w:eastAsia="宋体" w:hAnsi="Segoe UI" w:cs="Segoe UI"/>
          <w:color w:val="333333"/>
          <w:kern w:val="0"/>
          <w:sz w:val="26"/>
          <w:szCs w:val="26"/>
        </w:rPr>
        <w:t>。</w:t>
      </w:r>
      <w:r w:rsidR="00E930F3">
        <w:rPr>
          <w:rFonts w:ascii="Segoe UI" w:eastAsia="宋体" w:hAnsi="Segoe UI" w:cs="Segoe UI" w:hint="eastAsia"/>
          <w:color w:val="333333"/>
          <w:kern w:val="0"/>
          <w:sz w:val="26"/>
          <w:szCs w:val="26"/>
        </w:rPr>
        <w:t>【数据包分解】</w:t>
      </w:r>
    </w:p>
    <w:p w14:paraId="01220CD3"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除此之外，</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还支持</w:t>
      </w:r>
      <w:r w:rsidRPr="00033581">
        <w:rPr>
          <w:rFonts w:ascii="Segoe UI" w:eastAsia="宋体" w:hAnsi="Segoe UI" w:cs="Segoe UI"/>
          <w:color w:val="333333"/>
          <w:kern w:val="0"/>
          <w:sz w:val="26"/>
          <w:szCs w:val="26"/>
        </w:rPr>
        <w:t>32</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16</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8GT/s</w:t>
      </w:r>
      <w:r w:rsidRPr="00033581">
        <w:rPr>
          <w:rFonts w:ascii="Segoe UI" w:eastAsia="宋体" w:hAnsi="Segoe UI" w:cs="Segoe UI"/>
          <w:color w:val="333333"/>
          <w:kern w:val="0"/>
          <w:sz w:val="26"/>
          <w:szCs w:val="26"/>
        </w:rPr>
        <w:t>的低速率传输模式，以兼容早期</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版本。</w:t>
      </w:r>
    </w:p>
    <w:p w14:paraId="1252A42A"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b/>
          <w:bCs/>
          <w:color w:val="333333"/>
          <w:kern w:val="0"/>
          <w:sz w:val="26"/>
          <w:szCs w:val="26"/>
        </w:rPr>
        <w:t>CXL 3.0</w:t>
      </w:r>
      <w:r w:rsidRPr="00033581">
        <w:rPr>
          <w:rFonts w:ascii="Segoe UI" w:eastAsia="宋体" w:hAnsi="Segoe UI" w:cs="Segoe UI"/>
          <w:b/>
          <w:bCs/>
          <w:color w:val="333333"/>
          <w:kern w:val="0"/>
          <w:sz w:val="26"/>
          <w:szCs w:val="26"/>
        </w:rPr>
        <w:t>特性：内存共享、多级拓扑</w:t>
      </w:r>
    </w:p>
    <w:p w14:paraId="0770AADE"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除了进一步提升整体</w:t>
      </w:r>
      <w:r w:rsidRPr="00033581">
        <w:rPr>
          <w:rFonts w:ascii="Segoe UI" w:eastAsia="宋体" w:hAnsi="Segoe UI" w:cs="Segoe UI"/>
          <w:color w:val="333333"/>
          <w:kern w:val="0"/>
          <w:sz w:val="26"/>
          <w:szCs w:val="26"/>
        </w:rPr>
        <w:t>I/O</w:t>
      </w:r>
      <w:r w:rsidRPr="00033581">
        <w:rPr>
          <w:rFonts w:ascii="Segoe UI" w:eastAsia="宋体" w:hAnsi="Segoe UI" w:cs="Segoe UI"/>
          <w:color w:val="333333"/>
          <w:kern w:val="0"/>
          <w:sz w:val="26"/>
          <w:szCs w:val="26"/>
        </w:rPr>
        <w:t>带宽，</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还需要考虑到不同设备之间的高级互联协议。比如</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中更新了具有缓存的一致性协议，当主机缓存</w:t>
      </w:r>
      <w:r w:rsidRPr="00033581">
        <w:rPr>
          <w:rFonts w:ascii="Segoe UI" w:eastAsia="宋体" w:hAnsi="Segoe UI" w:cs="Segoe UI"/>
          <w:color w:val="333333"/>
          <w:kern w:val="0"/>
          <w:sz w:val="26"/>
          <w:szCs w:val="26"/>
        </w:rPr>
        <w:lastRenderedPageBreak/>
        <w:t>数据无效的时候，设备还能正常运行。这意味着</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取代了早起版本基于偏差一致性的方式。为了设计简单化，保持一致性不是通过共享内存空间实现，而是通过主机或者设备控制访问实现的。</w:t>
      </w:r>
    </w:p>
    <w:p w14:paraId="0857A9D5" w14:textId="77777777" w:rsidR="00033581" w:rsidRPr="00E930F3" w:rsidRDefault="00033581" w:rsidP="00033581">
      <w:pPr>
        <w:widowControl/>
        <w:shd w:val="clear" w:color="auto" w:fill="FFFFFF"/>
        <w:spacing w:before="330" w:after="330"/>
        <w:jc w:val="left"/>
        <w:rPr>
          <w:rFonts w:ascii="Segoe UI" w:eastAsia="宋体" w:hAnsi="Segoe UI" w:cs="Segoe UI"/>
          <w:color w:val="00B050"/>
          <w:kern w:val="0"/>
          <w:sz w:val="26"/>
          <w:szCs w:val="26"/>
        </w:rPr>
      </w:pPr>
      <w:r w:rsidRPr="00033581">
        <w:rPr>
          <w:rFonts w:ascii="Segoe UI" w:eastAsia="宋体" w:hAnsi="Segoe UI" w:cs="Segoe UI"/>
          <w:color w:val="333333"/>
          <w:kern w:val="0"/>
          <w:sz w:val="26"/>
          <w:szCs w:val="26"/>
        </w:rPr>
        <w:t>相比之下，</w:t>
      </w:r>
      <w:r w:rsidRPr="00E930F3">
        <w:rPr>
          <w:rFonts w:ascii="Segoe UI" w:eastAsia="宋体" w:hAnsi="Segoe UI" w:cs="Segoe UI"/>
          <w:color w:val="00B050"/>
          <w:kern w:val="0"/>
          <w:sz w:val="26"/>
          <w:szCs w:val="26"/>
        </w:rPr>
        <w:t>反向失效更接近真正的共享对称方式</w:t>
      </w:r>
      <w:r w:rsidRPr="00033581">
        <w:rPr>
          <w:rFonts w:ascii="Segoe UI" w:eastAsia="宋体" w:hAnsi="Segoe UI" w:cs="Segoe UI"/>
          <w:color w:val="333333"/>
          <w:kern w:val="0"/>
          <w:sz w:val="26"/>
          <w:szCs w:val="26"/>
        </w:rPr>
        <w:t>，</w:t>
      </w:r>
      <w:r w:rsidRPr="00E930F3">
        <w:rPr>
          <w:rFonts w:ascii="Segoe UI" w:eastAsia="宋体" w:hAnsi="Segoe UI" w:cs="Segoe UI"/>
          <w:color w:val="00B050"/>
          <w:kern w:val="0"/>
          <w:sz w:val="26"/>
          <w:szCs w:val="26"/>
        </w:rPr>
        <w:t>在</w:t>
      </w:r>
      <w:r w:rsidRPr="00E930F3">
        <w:rPr>
          <w:rFonts w:ascii="Segoe UI" w:eastAsia="宋体" w:hAnsi="Segoe UI" w:cs="Segoe UI"/>
          <w:color w:val="00B050"/>
          <w:kern w:val="0"/>
          <w:sz w:val="26"/>
          <w:szCs w:val="26"/>
        </w:rPr>
        <w:t>CXL</w:t>
      </w:r>
      <w:r w:rsidRPr="00E930F3">
        <w:rPr>
          <w:rFonts w:ascii="Segoe UI" w:eastAsia="宋体" w:hAnsi="Segoe UI" w:cs="Segoe UI"/>
          <w:color w:val="00B050"/>
          <w:kern w:val="0"/>
          <w:sz w:val="26"/>
          <w:szCs w:val="26"/>
        </w:rPr>
        <w:t>设备发生更改的时候可以及时通知到主机。</w:t>
      </w:r>
    </w:p>
    <w:p w14:paraId="261AFB6D"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在</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中，设备可以直接访问彼此的内存，无需通过主机</w:t>
      </w:r>
      <w:r w:rsidRPr="00033581">
        <w:rPr>
          <w:rFonts w:ascii="Segoe UI" w:eastAsia="宋体" w:hAnsi="Segoe UI" w:cs="Segoe UI"/>
          <w:color w:val="333333"/>
          <w:kern w:val="0"/>
          <w:sz w:val="26"/>
          <w:szCs w:val="26"/>
        </w:rPr>
        <w:t>CPU</w:t>
      </w:r>
      <w:r w:rsidRPr="00033581">
        <w:rPr>
          <w:rFonts w:ascii="Segoe UI" w:eastAsia="宋体" w:hAnsi="Segoe UI" w:cs="Segoe UI"/>
          <w:color w:val="333333"/>
          <w:kern w:val="0"/>
          <w:sz w:val="26"/>
          <w:szCs w:val="26"/>
        </w:rPr>
        <w:t>，通过</w:t>
      </w:r>
      <w:r w:rsidRPr="00E930F3">
        <w:rPr>
          <w:rFonts w:ascii="Segoe UI" w:eastAsia="宋体" w:hAnsi="Segoe UI" w:cs="Segoe UI"/>
          <w:color w:val="00B050"/>
          <w:kern w:val="0"/>
          <w:sz w:val="26"/>
          <w:szCs w:val="26"/>
        </w:rPr>
        <w:t>增强的一致性语义</w:t>
      </w:r>
      <w:r w:rsidRPr="00033581">
        <w:rPr>
          <w:rFonts w:ascii="Segoe UI" w:eastAsia="宋体" w:hAnsi="Segoe UI" w:cs="Segoe UI"/>
          <w:color w:val="333333"/>
          <w:kern w:val="0"/>
          <w:sz w:val="26"/>
          <w:szCs w:val="26"/>
        </w:rPr>
        <w:t>来通知彼此的状态。</w:t>
      </w:r>
      <w:r w:rsidRPr="00E930F3">
        <w:rPr>
          <w:rFonts w:ascii="Segoe UI" w:eastAsia="宋体" w:hAnsi="Segoe UI" w:cs="Segoe UI"/>
          <w:color w:val="00B050"/>
          <w:kern w:val="0"/>
          <w:sz w:val="26"/>
          <w:szCs w:val="26"/>
          <w:highlight w:val="yellow"/>
        </w:rPr>
        <w:t>从延迟角度来看，双链接速度更快，并且也不会占用宝贵的主机带宽。</w:t>
      </w:r>
    </w:p>
    <w:p w14:paraId="742C58C7" w14:textId="31AD98FA"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fldChar w:fldCharType="begin"/>
      </w:r>
      <w:r w:rsidRPr="00033581">
        <w:rPr>
          <w:rFonts w:ascii="Segoe UI" w:eastAsia="宋体" w:hAnsi="Segoe UI" w:cs="Segoe UI"/>
          <w:color w:val="333333"/>
          <w:kern w:val="0"/>
          <w:sz w:val="26"/>
          <w:szCs w:val="26"/>
        </w:rPr>
        <w:instrText xml:space="preserve"> INCLUDEPICTURE "https://pic1.zhimg.com/v2-89531d470e3bd67dd3df8ad41bd7257c_b.jpg"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2AEBCA59" wp14:editId="6AED6E4E">
            <wp:extent cx="5274310" cy="296481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6456BA1F" w14:textId="51B3BCB0"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除了调整缓存功能，</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也对主机与设备之间的内存共享进行了更新，</w:t>
      </w:r>
      <w:r w:rsidRPr="00033581">
        <w:rPr>
          <w:rFonts w:ascii="Segoe UI" w:eastAsia="宋体" w:hAnsi="Segoe UI" w:cs="Segoe UI"/>
          <w:color w:val="333333"/>
          <w:kern w:val="0"/>
          <w:sz w:val="26"/>
          <w:szCs w:val="26"/>
        </w:rPr>
        <w:t>CXL 2.0</w:t>
      </w:r>
      <w:r w:rsidRPr="00033581">
        <w:rPr>
          <w:rFonts w:ascii="Segoe UI" w:eastAsia="宋体" w:hAnsi="Segoe UI" w:cs="Segoe UI"/>
          <w:color w:val="333333"/>
          <w:kern w:val="0"/>
          <w:sz w:val="26"/>
          <w:szCs w:val="26"/>
        </w:rPr>
        <w:t>提供了内存池设计，多个主机可以对设备内存进行访问，但是每个主机都需要分配自己专属内存段</w:t>
      </w:r>
      <w:r w:rsidR="00E930F3">
        <w:rPr>
          <w:rFonts w:ascii="Segoe UI" w:eastAsia="宋体" w:hAnsi="Segoe UI" w:cs="Segoe UI" w:hint="eastAsia"/>
          <w:color w:val="333333"/>
          <w:kern w:val="0"/>
          <w:sz w:val="26"/>
          <w:szCs w:val="26"/>
        </w:rPr>
        <w:t>【虽然共享但是每个部分都是自己的专属内存段，只不过所有的内存段在一个主存储器中】</w:t>
      </w:r>
      <w:r w:rsidRPr="00033581">
        <w:rPr>
          <w:rFonts w:ascii="Segoe UI" w:eastAsia="宋体" w:hAnsi="Segoe UI" w:cs="Segoe UI" w:hint="eastAsia"/>
          <w:color w:val="333333"/>
          <w:kern w:val="0"/>
          <w:sz w:val="26"/>
          <w:szCs w:val="26"/>
        </w:rPr>
        <w:t>。</w:t>
      </w:r>
      <w:r w:rsidRPr="00033581">
        <w:rPr>
          <w:rFonts w:ascii="Segoe UI" w:eastAsia="宋体" w:hAnsi="Segoe UI" w:cs="Segoe UI"/>
          <w:color w:val="333333"/>
          <w:kern w:val="0"/>
          <w:sz w:val="26"/>
          <w:szCs w:val="26"/>
        </w:rPr>
        <w:t>在</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lastRenderedPageBreak/>
        <w:t>中国，内存共享变得更开放，</w:t>
      </w:r>
      <w:r w:rsidRPr="00E930F3">
        <w:rPr>
          <w:rFonts w:ascii="Segoe UI" w:eastAsia="宋体" w:hAnsi="Segoe UI" w:cs="Segoe UI"/>
          <w:color w:val="333333"/>
          <w:kern w:val="0"/>
          <w:sz w:val="26"/>
          <w:szCs w:val="26"/>
          <w:highlight w:val="yellow"/>
        </w:rPr>
        <w:t>多个主机可以拥有一个共享内存段的一致性副本，如果设备级别发生变化，可以使用反向失效来保持所有主机同步</w:t>
      </w:r>
      <w:r w:rsidRPr="00033581">
        <w:rPr>
          <w:rFonts w:ascii="Segoe UI" w:eastAsia="宋体" w:hAnsi="Segoe UI" w:cs="Segoe UI"/>
          <w:color w:val="333333"/>
          <w:kern w:val="0"/>
          <w:sz w:val="26"/>
          <w:szCs w:val="26"/>
        </w:rPr>
        <w:t>。</w:t>
      </w:r>
      <w:r w:rsidR="00E930F3">
        <w:rPr>
          <w:rFonts w:ascii="Segoe UI" w:eastAsia="宋体" w:hAnsi="Segoe UI" w:cs="Segoe UI" w:hint="eastAsia"/>
          <w:color w:val="333333"/>
          <w:kern w:val="0"/>
          <w:sz w:val="26"/>
          <w:szCs w:val="26"/>
        </w:rPr>
        <w:t>【</w:t>
      </w:r>
      <w:r w:rsidR="00E930F3">
        <w:rPr>
          <w:rFonts w:ascii="Segoe UI" w:eastAsia="宋体" w:hAnsi="Segoe UI" w:cs="Segoe UI" w:hint="eastAsia"/>
          <w:color w:val="333333"/>
          <w:kern w:val="0"/>
          <w:sz w:val="26"/>
          <w:szCs w:val="26"/>
        </w:rPr>
        <w:t>CXL</w:t>
      </w:r>
      <w:r w:rsidR="00E930F3">
        <w:rPr>
          <w:rFonts w:ascii="Segoe UI" w:eastAsia="宋体" w:hAnsi="Segoe UI" w:cs="Segoe UI" w:hint="eastAsia"/>
          <w:color w:val="333333"/>
          <w:kern w:val="0"/>
          <w:sz w:val="26"/>
          <w:szCs w:val="26"/>
        </w:rPr>
        <w:t>所有</w:t>
      </w:r>
      <w:r w:rsidR="0044760D">
        <w:rPr>
          <w:rFonts w:ascii="Segoe UI" w:eastAsia="宋体" w:hAnsi="Segoe UI" w:cs="Segoe UI" w:hint="eastAsia"/>
          <w:color w:val="333333"/>
          <w:kern w:val="0"/>
          <w:sz w:val="26"/>
          <w:szCs w:val="26"/>
        </w:rPr>
        <w:t>设备可以使用一个共享内存段】</w:t>
      </w:r>
    </w:p>
    <w:p w14:paraId="6E2F282D" w14:textId="69374E9B"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fldChar w:fldCharType="begin"/>
      </w:r>
      <w:r w:rsidRPr="00033581">
        <w:rPr>
          <w:rFonts w:ascii="Segoe UI" w:eastAsia="宋体" w:hAnsi="Segoe UI" w:cs="Segoe UI"/>
          <w:color w:val="333333"/>
          <w:kern w:val="0"/>
          <w:sz w:val="26"/>
          <w:szCs w:val="26"/>
        </w:rPr>
        <w:instrText xml:space="preserve"> INCLUDEPICTURE "https://pic3.zhimg.com/v2-a041f6f0438ef3a8b9387fe09356bf36_b.jpg"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32BE758D" wp14:editId="391B5922">
            <wp:extent cx="5274310" cy="29648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22253C49" w14:textId="45D51B20" w:rsidR="00033581" w:rsidRPr="0044760D" w:rsidRDefault="00033581" w:rsidP="00033581">
      <w:pPr>
        <w:widowControl/>
        <w:shd w:val="clear" w:color="auto" w:fill="FFFFFF"/>
        <w:spacing w:before="330" w:after="330"/>
        <w:jc w:val="left"/>
        <w:rPr>
          <w:rFonts w:ascii="Segoe UI" w:eastAsia="宋体" w:hAnsi="Segoe UI" w:cs="Segoe UI"/>
          <w:color w:val="00B050"/>
          <w:kern w:val="0"/>
          <w:sz w:val="26"/>
          <w:szCs w:val="26"/>
        </w:rPr>
      </w:pPr>
      <w:r w:rsidRPr="0044760D">
        <w:rPr>
          <w:rFonts w:ascii="Segoe UI" w:eastAsia="宋体" w:hAnsi="Segoe UI" w:cs="Segoe UI"/>
          <w:color w:val="00B050"/>
          <w:kern w:val="0"/>
          <w:sz w:val="26"/>
          <w:szCs w:val="26"/>
          <w:highlight w:val="yellow"/>
        </w:rPr>
        <w:t>但这样的设计并不能完全取代</w:t>
      </w:r>
      <w:r w:rsidRPr="0044760D">
        <w:rPr>
          <w:rFonts w:ascii="Segoe UI" w:eastAsia="宋体" w:hAnsi="Segoe UI" w:cs="Segoe UI"/>
          <w:color w:val="00B050"/>
          <w:kern w:val="0"/>
          <w:sz w:val="26"/>
          <w:szCs w:val="26"/>
          <w:highlight w:val="yellow"/>
        </w:rPr>
        <w:t>CXL 2.0</w:t>
      </w:r>
      <w:r w:rsidRPr="0044760D">
        <w:rPr>
          <w:rFonts w:ascii="Segoe UI" w:eastAsia="宋体" w:hAnsi="Segoe UI" w:cs="Segoe UI"/>
          <w:color w:val="00B050"/>
          <w:kern w:val="0"/>
          <w:sz w:val="26"/>
          <w:szCs w:val="26"/>
          <w:highlight w:val="yellow"/>
        </w:rPr>
        <w:t>上的内存池设计，因为某些方案中，内存池设计往往更为奏效，因此</w:t>
      </w:r>
      <w:r w:rsidRPr="0044760D">
        <w:rPr>
          <w:rFonts w:ascii="Segoe UI" w:eastAsia="宋体" w:hAnsi="Segoe UI" w:cs="Segoe UI"/>
          <w:color w:val="00B050"/>
          <w:kern w:val="0"/>
          <w:sz w:val="26"/>
          <w:szCs w:val="26"/>
          <w:highlight w:val="yellow"/>
        </w:rPr>
        <w:t>CXL 3.0</w:t>
      </w:r>
      <w:r w:rsidRPr="0044760D">
        <w:rPr>
          <w:rFonts w:ascii="Segoe UI" w:eastAsia="宋体" w:hAnsi="Segoe UI" w:cs="Segoe UI"/>
          <w:color w:val="00B050"/>
          <w:kern w:val="0"/>
          <w:sz w:val="26"/>
          <w:szCs w:val="26"/>
          <w:highlight w:val="yellow"/>
        </w:rPr>
        <w:t>会同时支持这两种模式，进行混合匹配。</w:t>
      </w:r>
      <w:r w:rsidR="0044760D">
        <w:rPr>
          <w:rFonts w:ascii="Segoe UI" w:eastAsia="宋体" w:hAnsi="Segoe UI" w:cs="Segoe UI" w:hint="eastAsia"/>
          <w:color w:val="00B050"/>
          <w:kern w:val="0"/>
          <w:sz w:val="26"/>
          <w:szCs w:val="26"/>
        </w:rPr>
        <w:t>【</w:t>
      </w:r>
      <w:r w:rsidR="0044760D">
        <w:rPr>
          <w:rFonts w:ascii="Segoe UI" w:eastAsia="宋体" w:hAnsi="Segoe UI" w:cs="Segoe UI" w:hint="eastAsia"/>
          <w:color w:val="00B050"/>
          <w:kern w:val="0"/>
          <w:sz w:val="26"/>
          <w:szCs w:val="26"/>
          <w:highlight w:val="yellow"/>
        </w:rPr>
        <w:t>哪些场合共享内存池更好</w:t>
      </w:r>
      <w:r w:rsidR="0044760D">
        <w:rPr>
          <w:rFonts w:ascii="Segoe UI" w:eastAsia="宋体" w:hAnsi="Segoe UI" w:cs="Segoe UI" w:hint="eastAsia"/>
          <w:color w:val="00B050"/>
          <w:kern w:val="0"/>
          <w:sz w:val="26"/>
          <w:szCs w:val="26"/>
        </w:rPr>
        <w:t>，其实设备之间互联的应用多吗？】</w:t>
      </w:r>
    </w:p>
    <w:p w14:paraId="098692C4" w14:textId="5E0D9C79"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另外</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消除了</w:t>
      </w:r>
      <w:r w:rsidRPr="0044760D">
        <w:rPr>
          <w:rFonts w:ascii="Segoe UI" w:eastAsia="宋体" w:hAnsi="Segoe UI" w:cs="Segoe UI"/>
          <w:color w:val="00B050"/>
          <w:kern w:val="0"/>
          <w:sz w:val="26"/>
          <w:szCs w:val="26"/>
        </w:rPr>
        <w:t>单个</w:t>
      </w:r>
      <w:r w:rsidRPr="0044760D">
        <w:rPr>
          <w:rFonts w:ascii="Segoe UI" w:eastAsia="宋体" w:hAnsi="Segoe UI" w:cs="Segoe UI"/>
          <w:color w:val="00B050"/>
          <w:kern w:val="0"/>
          <w:sz w:val="26"/>
          <w:szCs w:val="26"/>
        </w:rPr>
        <w:t>CXL</w:t>
      </w:r>
      <w:r w:rsidRPr="0044760D">
        <w:rPr>
          <w:rFonts w:ascii="Segoe UI" w:eastAsia="宋体" w:hAnsi="Segoe UI" w:cs="Segoe UI"/>
          <w:color w:val="00B050"/>
          <w:kern w:val="0"/>
          <w:sz w:val="26"/>
          <w:szCs w:val="26"/>
        </w:rPr>
        <w:t>端口下游的</w:t>
      </w:r>
      <w:r w:rsidRPr="0044760D">
        <w:rPr>
          <w:rFonts w:ascii="Segoe UI" w:eastAsia="宋体" w:hAnsi="Segoe UI" w:cs="Segoe UI"/>
          <w:color w:val="00B050"/>
          <w:kern w:val="0"/>
          <w:sz w:val="26"/>
          <w:szCs w:val="26"/>
        </w:rPr>
        <w:t>Type-1</w:t>
      </w:r>
      <w:r w:rsidRPr="0044760D">
        <w:rPr>
          <w:rFonts w:ascii="Segoe UI" w:eastAsia="宋体" w:hAnsi="Segoe UI" w:cs="Segoe UI"/>
          <w:color w:val="00B050"/>
          <w:kern w:val="0"/>
          <w:sz w:val="26"/>
          <w:szCs w:val="26"/>
        </w:rPr>
        <w:t>、</w:t>
      </w:r>
      <w:r w:rsidRPr="0044760D">
        <w:rPr>
          <w:rFonts w:ascii="Segoe UI" w:eastAsia="宋体" w:hAnsi="Segoe UI" w:cs="Segoe UI"/>
          <w:color w:val="00B050"/>
          <w:kern w:val="0"/>
          <w:sz w:val="26"/>
          <w:szCs w:val="26"/>
        </w:rPr>
        <w:t>Type-2</w:t>
      </w:r>
      <w:r w:rsidRPr="0044760D">
        <w:rPr>
          <w:rFonts w:ascii="Segoe UI" w:eastAsia="宋体" w:hAnsi="Segoe UI" w:cs="Segoe UI"/>
          <w:color w:val="00B050"/>
          <w:kern w:val="0"/>
          <w:sz w:val="26"/>
          <w:szCs w:val="26"/>
        </w:rPr>
        <w:t>设备数量限制</w:t>
      </w:r>
      <w:r w:rsidRPr="00033581">
        <w:rPr>
          <w:rFonts w:ascii="Segoe UI" w:eastAsia="宋体" w:hAnsi="Segoe UI" w:cs="Segoe UI"/>
          <w:color w:val="333333"/>
          <w:kern w:val="0"/>
          <w:sz w:val="26"/>
          <w:szCs w:val="26"/>
        </w:rPr>
        <w:t>，</w:t>
      </w:r>
      <w:r w:rsidRPr="00033581">
        <w:rPr>
          <w:rFonts w:ascii="Segoe UI" w:eastAsia="宋体" w:hAnsi="Segoe UI" w:cs="Segoe UI"/>
          <w:color w:val="333333"/>
          <w:kern w:val="0"/>
          <w:sz w:val="26"/>
          <w:szCs w:val="26"/>
        </w:rPr>
        <w:t>CXL 2.0</w:t>
      </w:r>
      <w:r w:rsidRPr="00033581">
        <w:rPr>
          <w:rFonts w:ascii="Segoe UI" w:eastAsia="宋体" w:hAnsi="Segoe UI" w:cs="Segoe UI"/>
          <w:color w:val="333333"/>
          <w:kern w:val="0"/>
          <w:sz w:val="26"/>
          <w:szCs w:val="26"/>
        </w:rPr>
        <w:t>只允许这些设备中出现一个根端口，而</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没有类似的限制。这意味着现在</w:t>
      </w:r>
      <w:r w:rsidRPr="0044760D">
        <w:rPr>
          <w:rFonts w:ascii="Segoe UI" w:eastAsia="宋体" w:hAnsi="Segoe UI" w:cs="Segoe UI"/>
          <w:color w:val="00B050"/>
          <w:kern w:val="0"/>
          <w:sz w:val="26"/>
          <w:szCs w:val="26"/>
        </w:rPr>
        <w:t>CXL</w:t>
      </w:r>
      <w:r w:rsidRPr="0044760D">
        <w:rPr>
          <w:rFonts w:ascii="Segoe UI" w:eastAsia="宋体" w:hAnsi="Segoe UI" w:cs="Segoe UI"/>
          <w:color w:val="00B050"/>
          <w:kern w:val="0"/>
          <w:sz w:val="26"/>
          <w:szCs w:val="26"/>
        </w:rPr>
        <w:t>根端口无论是</w:t>
      </w:r>
      <w:r w:rsidRPr="0044760D">
        <w:rPr>
          <w:rFonts w:ascii="Segoe UI" w:eastAsia="宋体" w:hAnsi="Segoe UI" w:cs="Segoe UI"/>
          <w:color w:val="00B050"/>
          <w:kern w:val="0"/>
          <w:sz w:val="26"/>
          <w:szCs w:val="26"/>
        </w:rPr>
        <w:t>Type-1</w:t>
      </w:r>
      <w:r w:rsidRPr="0044760D">
        <w:rPr>
          <w:rFonts w:ascii="Segoe UI" w:eastAsia="宋体" w:hAnsi="Segoe UI" w:cs="Segoe UI"/>
          <w:color w:val="00B050"/>
          <w:kern w:val="0"/>
          <w:sz w:val="26"/>
          <w:szCs w:val="26"/>
        </w:rPr>
        <w:t>、</w:t>
      </w:r>
      <w:r w:rsidRPr="0044760D">
        <w:rPr>
          <w:rFonts w:ascii="Segoe UI" w:eastAsia="宋体" w:hAnsi="Segoe UI" w:cs="Segoe UI"/>
          <w:color w:val="00B050"/>
          <w:kern w:val="0"/>
          <w:sz w:val="26"/>
          <w:szCs w:val="26"/>
        </w:rPr>
        <w:t>Type-2</w:t>
      </w:r>
      <w:r w:rsidRPr="0044760D">
        <w:rPr>
          <w:rFonts w:ascii="Segoe UI" w:eastAsia="宋体" w:hAnsi="Segoe UI" w:cs="Segoe UI"/>
          <w:color w:val="00B050"/>
          <w:kern w:val="0"/>
          <w:sz w:val="26"/>
          <w:szCs w:val="26"/>
        </w:rPr>
        <w:t>还是</w:t>
      </w:r>
      <w:r w:rsidRPr="0044760D">
        <w:rPr>
          <w:rFonts w:ascii="Segoe UI" w:eastAsia="宋体" w:hAnsi="Segoe UI" w:cs="Segoe UI"/>
          <w:color w:val="00B050"/>
          <w:kern w:val="0"/>
          <w:sz w:val="26"/>
          <w:szCs w:val="26"/>
        </w:rPr>
        <w:t>Type-3</w:t>
      </w:r>
      <w:r w:rsidRPr="0044760D">
        <w:rPr>
          <w:rFonts w:ascii="Segoe UI" w:eastAsia="宋体" w:hAnsi="Segoe UI" w:cs="Segoe UI"/>
          <w:color w:val="00B050"/>
          <w:kern w:val="0"/>
          <w:sz w:val="26"/>
          <w:szCs w:val="26"/>
        </w:rPr>
        <w:t>都可以进行完全混合匹配设置，具体取决于系统构建者的目的</w:t>
      </w:r>
      <w:r w:rsidRPr="00033581">
        <w:rPr>
          <w:rFonts w:ascii="Segoe UI" w:eastAsia="宋体" w:hAnsi="Segoe UI" w:cs="Segoe UI"/>
          <w:color w:val="333333"/>
          <w:kern w:val="0"/>
          <w:sz w:val="26"/>
          <w:szCs w:val="26"/>
        </w:rPr>
        <w:t>。这意味着</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能够将多个加速器连接到单个交换机，以提升密度，使得点对点传输功能更加有用。</w:t>
      </w:r>
      <w:proofErr w:type="spellStart"/>
      <w:r w:rsidR="00FC1730">
        <w:rPr>
          <w:rFonts w:ascii="Segoe UI" w:eastAsia="宋体" w:hAnsi="Segoe UI" w:cs="Segoe UI" w:hint="eastAsia"/>
          <w:color w:val="333333"/>
          <w:kern w:val="0"/>
          <w:sz w:val="26"/>
          <w:szCs w:val="26"/>
        </w:rPr>
        <w:t>n</w:t>
      </w:r>
      <w:r w:rsidR="009A60AB">
        <w:rPr>
          <w:rFonts w:ascii="Segoe UI" w:eastAsia="宋体" w:hAnsi="Segoe UI" w:cs="Segoe UI" w:hint="eastAsia"/>
          <w:color w:val="333333"/>
          <w:kern w:val="0"/>
          <w:sz w:val="26"/>
          <w:szCs w:val="26"/>
        </w:rPr>
        <w:t>yi</w:t>
      </w:r>
      <w:proofErr w:type="spellEnd"/>
    </w:p>
    <w:p w14:paraId="0AB91F4E" w14:textId="2542F548"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lastRenderedPageBreak/>
        <w:fldChar w:fldCharType="begin"/>
      </w:r>
      <w:r w:rsidRPr="00033581">
        <w:rPr>
          <w:rFonts w:ascii="Segoe UI" w:eastAsia="宋体" w:hAnsi="Segoe UI" w:cs="Segoe UI"/>
          <w:color w:val="333333"/>
          <w:kern w:val="0"/>
          <w:sz w:val="26"/>
          <w:szCs w:val="26"/>
        </w:rPr>
        <w:instrText xml:space="preserve"> INCLUDEPICTURE "https://pic1.zhimg.com/v2-ccc9bd96836c38f7f83142d934a30ebc_b.jpg"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4FB0650F" wp14:editId="5FDC6607">
            <wp:extent cx="5274310" cy="296481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7AF2AC5A"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另一个特性是支持多级切换，允许单个交换机驻留在主机和设备之间，并允许多级交换机实现多层级交换，对网络拓扑种类和复杂性有更好的支持。即便只有两层交换机，</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也能够实现非树状拓扑，比如环形、网状或者其他结构，对节点中的主机或设备没有任何限制。</w:t>
      </w:r>
    </w:p>
    <w:p w14:paraId="4ACB01AA" w14:textId="514DD1D1"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fldChar w:fldCharType="begin"/>
      </w:r>
      <w:r w:rsidRPr="00033581">
        <w:rPr>
          <w:rFonts w:ascii="Segoe UI" w:eastAsia="宋体" w:hAnsi="Segoe UI" w:cs="Segoe UI"/>
          <w:color w:val="333333"/>
          <w:kern w:val="0"/>
          <w:sz w:val="26"/>
          <w:szCs w:val="26"/>
        </w:rPr>
        <w:instrText xml:space="preserve"> INCLUDEPICTURE "https://pic2.zhimg.com/v2-086475f168646d4ee1cdee1bd0a3b321_b.jpg"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3D21CB30" wp14:editId="5FA17D39">
            <wp:extent cx="5274310" cy="29648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690BB218" w14:textId="14332870"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lastRenderedPageBreak/>
        <w:t>新的内存和拓扑结构功能都可以在</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联盟推行的全</w:t>
      </w:r>
      <w:r w:rsidRPr="0044760D">
        <w:rPr>
          <w:rFonts w:ascii="Segoe UI" w:eastAsia="宋体" w:hAnsi="Segoe UI" w:cs="Segoe UI"/>
          <w:color w:val="00B050"/>
          <w:kern w:val="0"/>
          <w:sz w:val="26"/>
          <w:szCs w:val="26"/>
        </w:rPr>
        <w:t>局结构连接内存（</w:t>
      </w:r>
      <w:r w:rsidRPr="0044760D">
        <w:rPr>
          <w:rFonts w:ascii="Segoe UI" w:eastAsia="宋体" w:hAnsi="Segoe UI" w:cs="Segoe UI"/>
          <w:color w:val="00B050"/>
          <w:kern w:val="0"/>
          <w:sz w:val="26"/>
          <w:szCs w:val="26"/>
        </w:rPr>
        <w:t>Global Fabric Attached Memory</w:t>
      </w:r>
      <w:r w:rsidRPr="0044760D">
        <w:rPr>
          <w:rFonts w:ascii="Segoe UI" w:eastAsia="宋体" w:hAnsi="Segoe UI" w:cs="Segoe UI"/>
          <w:color w:val="00B050"/>
          <w:kern w:val="0"/>
          <w:sz w:val="26"/>
          <w:szCs w:val="26"/>
        </w:rPr>
        <w:t>，</w:t>
      </w:r>
      <w:r w:rsidRPr="0044760D">
        <w:rPr>
          <w:rFonts w:ascii="Segoe UI" w:eastAsia="宋体" w:hAnsi="Segoe UI" w:cs="Segoe UI"/>
          <w:color w:val="00B050"/>
          <w:kern w:val="0"/>
          <w:sz w:val="26"/>
          <w:szCs w:val="26"/>
        </w:rPr>
        <w:t>GFAM</w:t>
      </w:r>
      <w:r w:rsidRPr="0044760D">
        <w:rPr>
          <w:rFonts w:ascii="Segoe UI" w:eastAsia="宋体" w:hAnsi="Segoe UI" w:cs="Segoe UI"/>
          <w:color w:val="00B050"/>
          <w:kern w:val="0"/>
          <w:sz w:val="26"/>
          <w:szCs w:val="26"/>
        </w:rPr>
        <w:t>）</w:t>
      </w:r>
      <w:r w:rsidRPr="00033581">
        <w:rPr>
          <w:rFonts w:ascii="Segoe UI" w:eastAsia="宋体" w:hAnsi="Segoe UI" w:cs="Segoe UI"/>
          <w:color w:val="333333"/>
          <w:kern w:val="0"/>
          <w:sz w:val="26"/>
          <w:szCs w:val="26"/>
        </w:rPr>
        <w:t>一起使用，</w:t>
      </w:r>
      <w:r w:rsidRPr="00033581">
        <w:rPr>
          <w:rFonts w:ascii="Segoe UI" w:eastAsia="宋体" w:hAnsi="Segoe UI" w:cs="Segoe UI"/>
          <w:color w:val="333333"/>
          <w:kern w:val="0"/>
          <w:sz w:val="26"/>
          <w:szCs w:val="26"/>
        </w:rPr>
        <w:t>GFAM</w:t>
      </w:r>
      <w:r w:rsidRPr="00033581">
        <w:rPr>
          <w:rFonts w:ascii="Segoe UI" w:eastAsia="宋体" w:hAnsi="Segoe UI" w:cs="Segoe UI"/>
          <w:color w:val="333333"/>
          <w:kern w:val="0"/>
          <w:sz w:val="26"/>
          <w:szCs w:val="26"/>
        </w:rPr>
        <w:t>通过进一步分解给主机的内存，将</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内存扩展版</w:t>
      </w:r>
      <w:r w:rsidRPr="00033581">
        <w:rPr>
          <w:rFonts w:ascii="Segoe UI" w:eastAsia="宋体" w:hAnsi="Segoe UI" w:cs="Segoe UI"/>
          <w:color w:val="333333"/>
          <w:kern w:val="0"/>
          <w:sz w:val="26"/>
          <w:szCs w:val="26"/>
        </w:rPr>
        <w:t>Type-3</w:t>
      </w:r>
      <w:r w:rsidRPr="00033581">
        <w:rPr>
          <w:rFonts w:ascii="Segoe UI" w:eastAsia="宋体" w:hAnsi="Segoe UI" w:cs="Segoe UI"/>
          <w:color w:val="333333"/>
          <w:kern w:val="0"/>
          <w:sz w:val="26"/>
          <w:szCs w:val="26"/>
        </w:rPr>
        <w:t>理念提升到了一个新水平，因此</w:t>
      </w:r>
      <w:r w:rsidRPr="00033581">
        <w:rPr>
          <w:rFonts w:ascii="Segoe UI" w:eastAsia="宋体" w:hAnsi="Segoe UI" w:cs="Segoe UI"/>
          <w:color w:val="333333"/>
          <w:kern w:val="0"/>
          <w:sz w:val="26"/>
          <w:szCs w:val="26"/>
        </w:rPr>
        <w:t>GFAM</w:t>
      </w:r>
      <w:r w:rsidRPr="00033581">
        <w:rPr>
          <w:rFonts w:ascii="Segoe UI" w:eastAsia="宋体" w:hAnsi="Segoe UI" w:cs="Segoe UI"/>
          <w:color w:val="333333"/>
          <w:kern w:val="0"/>
          <w:sz w:val="26"/>
          <w:szCs w:val="26"/>
        </w:rPr>
        <w:t>设备在功能就是自己的共享内存池，主机和设备可以根据需求进行访问，其中</w:t>
      </w:r>
      <w:r w:rsidRPr="00033581">
        <w:rPr>
          <w:rFonts w:ascii="Segoe UI" w:eastAsia="宋体" w:hAnsi="Segoe UI" w:cs="Segoe UI"/>
          <w:color w:val="333333"/>
          <w:kern w:val="0"/>
          <w:sz w:val="26"/>
          <w:szCs w:val="26"/>
        </w:rPr>
        <w:t>GFAM</w:t>
      </w:r>
      <w:r w:rsidRPr="00033581">
        <w:rPr>
          <w:rFonts w:ascii="Segoe UI" w:eastAsia="宋体" w:hAnsi="Segoe UI" w:cs="Segoe UI"/>
          <w:color w:val="333333"/>
          <w:kern w:val="0"/>
          <w:sz w:val="26"/>
          <w:szCs w:val="26"/>
        </w:rPr>
        <w:t>可以同时拥有易失性存储和非易失性存储，也就是</w:t>
      </w:r>
      <w:r w:rsidRPr="00033581">
        <w:rPr>
          <w:rFonts w:ascii="Segoe UI" w:eastAsia="宋体" w:hAnsi="Segoe UI" w:cs="Segoe UI"/>
          <w:color w:val="333333"/>
          <w:kern w:val="0"/>
          <w:sz w:val="26"/>
          <w:szCs w:val="26"/>
        </w:rPr>
        <w:t>DRAM</w:t>
      </w:r>
      <w:r w:rsidRPr="00033581">
        <w:rPr>
          <w:rFonts w:ascii="Segoe UI" w:eastAsia="宋体" w:hAnsi="Segoe UI" w:cs="Segoe UI"/>
          <w:color w:val="333333"/>
          <w:kern w:val="0"/>
          <w:sz w:val="26"/>
          <w:szCs w:val="26"/>
        </w:rPr>
        <w:t>和</w:t>
      </w:r>
      <w:r w:rsidRPr="00033581">
        <w:rPr>
          <w:rFonts w:ascii="Segoe UI" w:eastAsia="宋体" w:hAnsi="Segoe UI" w:cs="Segoe UI"/>
          <w:color w:val="333333"/>
          <w:kern w:val="0"/>
          <w:sz w:val="26"/>
          <w:szCs w:val="26"/>
        </w:rPr>
        <w:t>SSD</w:t>
      </w:r>
      <w:r w:rsidRPr="00033581">
        <w:rPr>
          <w:rFonts w:ascii="Segoe UI" w:eastAsia="宋体" w:hAnsi="Segoe UI" w:cs="Segoe UI"/>
          <w:color w:val="333333"/>
          <w:kern w:val="0"/>
          <w:sz w:val="26"/>
          <w:szCs w:val="26"/>
        </w:rPr>
        <w:t>都装在一个模块内，最终实现类似傲腾的功能。</w:t>
      </w:r>
    </w:p>
    <w:p w14:paraId="00BC2CAC" w14:textId="2C8ADF06"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fldChar w:fldCharType="begin"/>
      </w:r>
      <w:r w:rsidRPr="00033581">
        <w:rPr>
          <w:rFonts w:ascii="Segoe UI" w:eastAsia="宋体" w:hAnsi="Segoe UI" w:cs="Segoe UI"/>
          <w:color w:val="333333"/>
          <w:kern w:val="0"/>
          <w:sz w:val="26"/>
          <w:szCs w:val="26"/>
        </w:rPr>
        <w:instrText xml:space="preserve"> INCLUDEPICTURE "https://pic2.zhimg.com/v2-1c708cc06e614f2bedd08a417a4d7871_b.jpg"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547CC900" wp14:editId="16D2B588">
            <wp:extent cx="5274310" cy="29648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4E0A6FD1"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GFAM</w:t>
      </w:r>
      <w:r w:rsidRPr="00033581">
        <w:rPr>
          <w:rFonts w:ascii="Segoe UI" w:eastAsia="宋体" w:hAnsi="Segoe UI" w:cs="Segoe UI"/>
          <w:color w:val="333333"/>
          <w:kern w:val="0"/>
          <w:sz w:val="26"/>
          <w:szCs w:val="26"/>
        </w:rPr>
        <w:t>将使得</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能够有效支持大型多节点设置，在范例列举中，</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列举了在时下流行的</w:t>
      </w:r>
      <w:r w:rsidRPr="00033581">
        <w:rPr>
          <w:rFonts w:ascii="Segoe UI" w:eastAsia="宋体" w:hAnsi="Segoe UI" w:cs="Segoe UI"/>
          <w:color w:val="333333"/>
          <w:kern w:val="0"/>
          <w:sz w:val="26"/>
          <w:szCs w:val="26"/>
        </w:rPr>
        <w:t>MapReduce</w:t>
      </w:r>
      <w:r w:rsidRPr="00033581">
        <w:rPr>
          <w:rFonts w:ascii="Segoe UI" w:eastAsia="宋体" w:hAnsi="Segoe UI" w:cs="Segoe UI"/>
          <w:color w:val="333333"/>
          <w:kern w:val="0"/>
          <w:sz w:val="26"/>
          <w:szCs w:val="26"/>
        </w:rPr>
        <w:t>模型中如何提供了必要的性能和效率，尽管这套算法模糊了</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本地互联和</w:t>
      </w:r>
      <w:r w:rsidRPr="00033581">
        <w:rPr>
          <w:rFonts w:ascii="Segoe UI" w:eastAsia="宋体" w:hAnsi="Segoe UI" w:cs="Segoe UI"/>
          <w:color w:val="333333"/>
          <w:kern w:val="0"/>
          <w:sz w:val="26"/>
          <w:szCs w:val="26"/>
        </w:rPr>
        <w:t>InfiniBand</w:t>
      </w:r>
      <w:r w:rsidRPr="00033581">
        <w:rPr>
          <w:rFonts w:ascii="Segoe UI" w:eastAsia="宋体" w:hAnsi="Segoe UI" w:cs="Segoe UI"/>
          <w:color w:val="333333"/>
          <w:kern w:val="0"/>
          <w:sz w:val="26"/>
          <w:szCs w:val="26"/>
        </w:rPr>
        <w:t>网络互联之间位置的界限。</w:t>
      </w:r>
    </w:p>
    <w:p w14:paraId="01707AA6" w14:textId="77777777" w:rsidR="00033581" w:rsidRPr="00033581" w:rsidRDefault="00033581" w:rsidP="00033581">
      <w:pPr>
        <w:widowControl/>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t>鉴于</w:t>
      </w:r>
      <w:r w:rsidRPr="00033581">
        <w:rPr>
          <w:rFonts w:ascii="Segoe UI" w:eastAsia="宋体" w:hAnsi="Segoe UI" w:cs="Segoe UI"/>
          <w:color w:val="333333"/>
          <w:kern w:val="0"/>
          <w:sz w:val="26"/>
          <w:szCs w:val="26"/>
        </w:rPr>
        <w:t>CXL</w:t>
      </w:r>
      <w:r w:rsidRPr="00033581">
        <w:rPr>
          <w:rFonts w:ascii="Segoe UI" w:eastAsia="宋体" w:hAnsi="Segoe UI" w:cs="Segoe UI"/>
          <w:color w:val="333333"/>
          <w:kern w:val="0"/>
          <w:sz w:val="26"/>
          <w:szCs w:val="26"/>
        </w:rPr>
        <w:t>标准诞生并不久，</w:t>
      </w:r>
      <w:r w:rsidRPr="00033581">
        <w:rPr>
          <w:rFonts w:ascii="Segoe UI" w:eastAsia="宋体" w:hAnsi="Segoe UI" w:cs="Segoe UI"/>
          <w:color w:val="333333"/>
          <w:kern w:val="0"/>
          <w:sz w:val="26"/>
          <w:szCs w:val="26"/>
        </w:rPr>
        <w:t>CXL 1.X</w:t>
      </w:r>
      <w:r w:rsidRPr="00033581">
        <w:rPr>
          <w:rFonts w:ascii="Segoe UI" w:eastAsia="宋体" w:hAnsi="Segoe UI" w:cs="Segoe UI"/>
          <w:color w:val="333333"/>
          <w:kern w:val="0"/>
          <w:sz w:val="26"/>
          <w:szCs w:val="26"/>
        </w:rPr>
        <w:t>和</w:t>
      </w:r>
      <w:r w:rsidRPr="00033581">
        <w:rPr>
          <w:rFonts w:ascii="Segoe UI" w:eastAsia="宋体" w:hAnsi="Segoe UI" w:cs="Segoe UI"/>
          <w:color w:val="333333"/>
          <w:kern w:val="0"/>
          <w:sz w:val="26"/>
          <w:szCs w:val="26"/>
        </w:rPr>
        <w:t>CXL 2.0</w:t>
      </w:r>
      <w:r w:rsidRPr="00033581">
        <w:rPr>
          <w:rFonts w:ascii="Segoe UI" w:eastAsia="宋体" w:hAnsi="Segoe UI" w:cs="Segoe UI"/>
          <w:color w:val="333333"/>
          <w:kern w:val="0"/>
          <w:sz w:val="26"/>
          <w:szCs w:val="26"/>
        </w:rPr>
        <w:t>设备才刚开始交付，</w:t>
      </w:r>
      <w:r w:rsidRPr="00033581">
        <w:rPr>
          <w:rFonts w:ascii="Segoe UI" w:eastAsia="宋体" w:hAnsi="Segoe UI" w:cs="Segoe UI"/>
          <w:color w:val="333333"/>
          <w:kern w:val="0"/>
          <w:sz w:val="26"/>
          <w:szCs w:val="26"/>
        </w:rPr>
        <w:t>CXL 3.0</w:t>
      </w:r>
      <w:r w:rsidRPr="00033581">
        <w:rPr>
          <w:rFonts w:ascii="Segoe UI" w:eastAsia="宋体" w:hAnsi="Segoe UI" w:cs="Segoe UI"/>
          <w:color w:val="333333"/>
          <w:kern w:val="0"/>
          <w:sz w:val="26"/>
          <w:szCs w:val="26"/>
        </w:rPr>
        <w:t>距离实际的应用部署还有几年的时间，因此现在也没有实际的指导案</w:t>
      </w:r>
      <w:r w:rsidRPr="00033581">
        <w:rPr>
          <w:rFonts w:ascii="Segoe UI" w:eastAsia="宋体" w:hAnsi="Segoe UI" w:cs="Segoe UI"/>
          <w:color w:val="333333"/>
          <w:kern w:val="0"/>
          <w:sz w:val="26"/>
          <w:szCs w:val="26"/>
        </w:rPr>
        <w:lastRenderedPageBreak/>
        <w:t>例。但我们已经可以从中一窥</w:t>
      </w:r>
      <w:r w:rsidRPr="0044760D">
        <w:rPr>
          <w:rFonts w:ascii="Segoe UI" w:eastAsia="宋体" w:hAnsi="Segoe UI" w:cs="Segoe UI"/>
          <w:color w:val="00B050"/>
          <w:kern w:val="0"/>
          <w:sz w:val="26"/>
          <w:szCs w:val="26"/>
          <w:highlight w:val="yellow"/>
        </w:rPr>
        <w:t>整个业界正在向更为便宜、有效的方向前进，而非傲腾这种造价高昂的独占硬件解决问题</w:t>
      </w:r>
      <w:r w:rsidRPr="0044760D">
        <w:rPr>
          <w:rFonts w:ascii="Segoe UI" w:eastAsia="宋体" w:hAnsi="Segoe UI" w:cs="Segoe UI"/>
          <w:color w:val="00B050"/>
          <w:kern w:val="0"/>
          <w:sz w:val="26"/>
          <w:szCs w:val="26"/>
        </w:rPr>
        <w:t>。</w:t>
      </w:r>
      <w:r w:rsidRPr="00033581">
        <w:rPr>
          <w:rFonts w:ascii="Segoe UI" w:eastAsia="宋体" w:hAnsi="Segoe UI" w:cs="Segoe UI"/>
          <w:color w:val="333333"/>
          <w:kern w:val="0"/>
          <w:sz w:val="26"/>
          <w:szCs w:val="26"/>
        </w:rPr>
        <w:t>在</w:t>
      </w:r>
      <w:r w:rsidRPr="00033581">
        <w:rPr>
          <w:rFonts w:ascii="Segoe UI" w:eastAsia="宋体" w:hAnsi="Segoe UI" w:cs="Segoe UI"/>
          <w:color w:val="333333"/>
          <w:kern w:val="0"/>
          <w:sz w:val="26"/>
          <w:szCs w:val="26"/>
        </w:rPr>
        <w:t>IT</w:t>
      </w:r>
      <w:r w:rsidRPr="00033581">
        <w:rPr>
          <w:rFonts w:ascii="Segoe UI" w:eastAsia="宋体" w:hAnsi="Segoe UI" w:cs="Segoe UI"/>
          <w:color w:val="333333"/>
          <w:kern w:val="0"/>
          <w:sz w:val="26"/>
          <w:szCs w:val="26"/>
        </w:rPr>
        <w:t>硬件一轮又一轮的升级经验中，已经变成了永恒的道理。</w:t>
      </w:r>
    </w:p>
    <w:p w14:paraId="531DE973" w14:textId="749AD06E" w:rsidR="00033581" w:rsidRPr="00033581" w:rsidRDefault="00033581" w:rsidP="00033581">
      <w:pPr>
        <w:widowControl/>
        <w:pBdr>
          <w:bottom w:val="single" w:sz="6" w:space="1" w:color="auto"/>
        </w:pBdr>
        <w:shd w:val="clear" w:color="auto" w:fill="FFFFFF"/>
        <w:spacing w:before="330" w:after="330"/>
        <w:jc w:val="left"/>
        <w:rPr>
          <w:rFonts w:ascii="Segoe UI" w:eastAsia="宋体" w:hAnsi="Segoe UI" w:cs="Segoe UI"/>
          <w:color w:val="333333"/>
          <w:kern w:val="0"/>
          <w:sz w:val="26"/>
          <w:szCs w:val="26"/>
        </w:rPr>
      </w:pPr>
      <w:r w:rsidRPr="00033581">
        <w:rPr>
          <w:rFonts w:ascii="Segoe UI" w:eastAsia="宋体" w:hAnsi="Segoe UI" w:cs="Segoe UI"/>
          <w:color w:val="333333"/>
          <w:kern w:val="0"/>
          <w:sz w:val="26"/>
          <w:szCs w:val="26"/>
        </w:rPr>
        <w:fldChar w:fldCharType="begin"/>
      </w:r>
      <w:r w:rsidRPr="00033581">
        <w:rPr>
          <w:rFonts w:ascii="Segoe UI" w:eastAsia="宋体" w:hAnsi="Segoe UI" w:cs="Segoe UI"/>
          <w:color w:val="333333"/>
          <w:kern w:val="0"/>
          <w:sz w:val="26"/>
          <w:szCs w:val="26"/>
        </w:rPr>
        <w:instrText xml:space="preserve"> INCLUDEPICTURE "https://pic2.zhimg.com/v2-1d24ce47b6ecfdf987d469a7e992ce01_b.jpg" \* MERGEFORMATINET </w:instrText>
      </w:r>
      <w:r w:rsidRPr="00033581">
        <w:rPr>
          <w:rFonts w:ascii="Segoe UI" w:eastAsia="宋体" w:hAnsi="Segoe UI" w:cs="Segoe UI"/>
          <w:color w:val="333333"/>
          <w:kern w:val="0"/>
          <w:sz w:val="26"/>
          <w:szCs w:val="26"/>
        </w:rPr>
        <w:fldChar w:fldCharType="separate"/>
      </w:r>
      <w:r w:rsidRPr="00033581">
        <w:rPr>
          <w:rFonts w:ascii="Segoe UI" w:eastAsia="宋体" w:hAnsi="Segoe UI" w:cs="Segoe UI"/>
          <w:noProof/>
          <w:color w:val="333333"/>
          <w:kern w:val="0"/>
          <w:sz w:val="26"/>
          <w:szCs w:val="26"/>
        </w:rPr>
        <w:drawing>
          <wp:inline distT="0" distB="0" distL="0" distR="0" wp14:anchorId="5237F9AA" wp14:editId="4C1FA21B">
            <wp:extent cx="5274310" cy="29648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r w:rsidRPr="00033581">
        <w:rPr>
          <w:rFonts w:ascii="Segoe UI" w:eastAsia="宋体" w:hAnsi="Segoe UI" w:cs="Segoe UI"/>
          <w:color w:val="333333"/>
          <w:kern w:val="0"/>
          <w:sz w:val="26"/>
          <w:szCs w:val="26"/>
        </w:rPr>
        <w:fldChar w:fldCharType="end"/>
      </w:r>
    </w:p>
    <w:p w14:paraId="0D2652E0" w14:textId="77777777" w:rsidR="00DD1F04" w:rsidRPr="00DD1F04" w:rsidRDefault="00DD1F04" w:rsidP="00DD1F04">
      <w:pPr>
        <w:widowControl/>
        <w:shd w:val="clear" w:color="auto" w:fill="FFFFFF"/>
        <w:spacing w:line="450" w:lineRule="atLeast"/>
        <w:rPr>
          <w:rFonts w:ascii="微软雅黑" w:eastAsia="微软雅黑" w:hAnsi="微软雅黑" w:cs="宋体"/>
          <w:color w:val="424242"/>
          <w:kern w:val="0"/>
          <w:sz w:val="24"/>
        </w:rPr>
      </w:pPr>
      <w:r w:rsidRPr="00DD1F04">
        <w:rPr>
          <w:rFonts w:ascii="微软雅黑" w:eastAsia="微软雅黑" w:hAnsi="微软雅黑" w:cs="宋体" w:hint="eastAsia"/>
          <w:color w:val="424242"/>
          <w:kern w:val="0"/>
          <w:sz w:val="24"/>
        </w:rPr>
        <w:t xml:space="preserve">近日，据外媒报道，CXL 联盟已发布其 Compute </w:t>
      </w:r>
      <w:proofErr w:type="spellStart"/>
      <w:r w:rsidRPr="00DD1F04">
        <w:rPr>
          <w:rFonts w:ascii="微软雅黑" w:eastAsia="微软雅黑" w:hAnsi="微软雅黑" w:cs="宋体" w:hint="eastAsia"/>
          <w:color w:val="424242"/>
          <w:kern w:val="0"/>
          <w:sz w:val="24"/>
        </w:rPr>
        <w:t>eXpress</w:t>
      </w:r>
      <w:proofErr w:type="spellEnd"/>
      <w:r w:rsidRPr="00DD1F04">
        <w:rPr>
          <w:rFonts w:ascii="微软雅黑" w:eastAsia="微软雅黑" w:hAnsi="微软雅黑" w:cs="宋体" w:hint="eastAsia"/>
          <w:color w:val="424242"/>
          <w:kern w:val="0"/>
          <w:sz w:val="24"/>
        </w:rPr>
        <w:t xml:space="preserve"> Link (CXL) 规范的 3.0 版，以在整个行业的支持下将数据中心内存系统的带宽翻倍。</w:t>
      </w:r>
    </w:p>
    <w:p w14:paraId="1246063D" w14:textId="73A80EE6" w:rsidR="00DD1F04" w:rsidRPr="00DD1F04" w:rsidRDefault="00DD1F04" w:rsidP="00DD1F04">
      <w:pPr>
        <w:widowControl/>
        <w:shd w:val="clear" w:color="auto" w:fill="FFFFFF"/>
        <w:spacing w:line="450" w:lineRule="atLeast"/>
        <w:jc w:val="center"/>
        <w:rPr>
          <w:rFonts w:ascii="微软雅黑" w:eastAsia="微软雅黑" w:hAnsi="微软雅黑" w:cs="宋体"/>
          <w:color w:val="424242"/>
          <w:kern w:val="0"/>
          <w:sz w:val="24"/>
        </w:rPr>
      </w:pPr>
      <w:r w:rsidRPr="00DD1F04">
        <w:rPr>
          <w:rFonts w:ascii="微软雅黑" w:eastAsia="微软雅黑" w:hAnsi="微软雅黑" w:cs="宋体"/>
          <w:color w:val="424242"/>
          <w:kern w:val="0"/>
          <w:sz w:val="24"/>
        </w:rPr>
        <w:fldChar w:fldCharType="begin"/>
      </w:r>
      <w:r w:rsidRPr="00DD1F04">
        <w:rPr>
          <w:rFonts w:ascii="微软雅黑" w:eastAsia="微软雅黑" w:hAnsi="微软雅黑" w:cs="宋体"/>
          <w:color w:val="424242"/>
          <w:kern w:val="0"/>
          <w:sz w:val="24"/>
        </w:rPr>
        <w:instrText xml:space="preserve"> INCLUDEPICTURE "https://img.ithome.com/newsuploadfiles/2022/8/2a079b85-ac06-4207-9f30-8e73d7ece739.png" \* MERGEFORMATINET </w:instrText>
      </w:r>
      <w:r w:rsidRPr="00DD1F04">
        <w:rPr>
          <w:rFonts w:ascii="微软雅黑" w:eastAsia="微软雅黑" w:hAnsi="微软雅黑" w:cs="宋体"/>
          <w:color w:val="424242"/>
          <w:kern w:val="0"/>
          <w:sz w:val="24"/>
        </w:rPr>
        <w:fldChar w:fldCharType="separate"/>
      </w:r>
      <w:r w:rsidRPr="00DD1F04">
        <w:rPr>
          <w:rFonts w:ascii="微软雅黑" w:eastAsia="微软雅黑" w:hAnsi="微软雅黑" w:cs="宋体"/>
          <w:noProof/>
          <w:color w:val="424242"/>
          <w:kern w:val="0"/>
          <w:sz w:val="24"/>
        </w:rPr>
        <w:drawing>
          <wp:inline distT="0" distB="0" distL="0" distR="0" wp14:anchorId="2B2C2C86" wp14:editId="3330D6AA">
            <wp:extent cx="5274310" cy="26301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630170"/>
                    </a:xfrm>
                    <a:prstGeom prst="rect">
                      <a:avLst/>
                    </a:prstGeom>
                    <a:noFill/>
                    <a:ln>
                      <a:noFill/>
                    </a:ln>
                  </pic:spPr>
                </pic:pic>
              </a:graphicData>
            </a:graphic>
          </wp:inline>
        </w:drawing>
      </w:r>
      <w:r w:rsidRPr="00DD1F04">
        <w:rPr>
          <w:rFonts w:ascii="微软雅黑" w:eastAsia="微软雅黑" w:hAnsi="微软雅黑" w:cs="宋体"/>
          <w:color w:val="424242"/>
          <w:kern w:val="0"/>
          <w:sz w:val="24"/>
        </w:rPr>
        <w:fldChar w:fldCharType="end"/>
      </w:r>
    </w:p>
    <w:p w14:paraId="236A01BE" w14:textId="5BBFC685" w:rsidR="00DD1F04" w:rsidRPr="00DD1F04" w:rsidRDefault="00DD1F04" w:rsidP="00DD1F04">
      <w:pPr>
        <w:widowControl/>
        <w:shd w:val="clear" w:color="auto" w:fill="FFFFFF"/>
        <w:spacing w:line="450" w:lineRule="atLeast"/>
        <w:rPr>
          <w:rFonts w:ascii="微软雅黑" w:eastAsia="微软雅黑" w:hAnsi="微软雅黑" w:cs="宋体"/>
          <w:color w:val="424242"/>
          <w:kern w:val="0"/>
          <w:sz w:val="24"/>
        </w:rPr>
      </w:pPr>
      <w:r w:rsidRPr="00DD1F04">
        <w:rPr>
          <w:rFonts w:ascii="微软雅黑" w:eastAsia="微软雅黑" w:hAnsi="微软雅黑" w:cs="宋体" w:hint="eastAsia"/>
          <w:b/>
          <w:bCs/>
          <w:color w:val="424242"/>
          <w:kern w:val="0"/>
          <w:sz w:val="24"/>
        </w:rPr>
        <w:lastRenderedPageBreak/>
        <w:t>CXL 3.0 使用最新版本的 PCI Express PCIe 6.0，将数据速率翻倍至 64GT / s</w:t>
      </w:r>
      <w:r w:rsidRPr="00DD1F04">
        <w:rPr>
          <w:rFonts w:ascii="微软雅黑" w:eastAsia="微软雅黑" w:hAnsi="微软雅黑" w:cs="宋体" w:hint="eastAsia"/>
          <w:color w:val="424242"/>
          <w:kern w:val="0"/>
          <w:sz w:val="24"/>
        </w:rPr>
        <w:t xml:space="preserve">，与 CXL 2.0 相比没有增加延迟，并增加了点对点内存互连。验证 IP 已由 </w:t>
      </w:r>
      <w:r w:rsidR="0039514E">
        <w:rPr>
          <w:rFonts w:ascii="微软雅黑" w:eastAsia="微软雅黑" w:hAnsi="微软雅黑" w:cs="宋体" w:hint="eastAsia"/>
          <w:color w:val="424242"/>
          <w:kern w:val="0"/>
          <w:sz w:val="24"/>
        </w:rPr>
        <w:t>k</w:t>
      </w:r>
      <w:r w:rsidRPr="00DD1F04">
        <w:rPr>
          <w:rFonts w:ascii="微软雅黑" w:eastAsia="微软雅黑" w:hAnsi="微软雅黑" w:cs="宋体" w:hint="eastAsia"/>
          <w:color w:val="424242"/>
          <w:kern w:val="0"/>
          <w:sz w:val="24"/>
        </w:rPr>
        <w:t xml:space="preserve"> 推出，而 Synopsys 和 Cadence Design Systems 拥有支持新规范的控制器 IP。这允许将内存组合轻松添加到数据中心服务器，以支持机器学习 (ML) 和人工智能 (AI) 增加的内存需求，以及 CPU、GPU 和专用 AI 加速器芯片的组合。</w:t>
      </w:r>
    </w:p>
    <w:p w14:paraId="34D1969D" w14:textId="18EBA468" w:rsidR="00DD1F04" w:rsidRPr="00DD1F04" w:rsidRDefault="00DD1F04" w:rsidP="00DD1F04">
      <w:pPr>
        <w:widowControl/>
        <w:shd w:val="clear" w:color="auto" w:fill="FFFFFF"/>
        <w:spacing w:line="450" w:lineRule="atLeast"/>
        <w:jc w:val="center"/>
        <w:rPr>
          <w:rFonts w:ascii="微软雅黑" w:eastAsia="微软雅黑" w:hAnsi="微软雅黑" w:cs="宋体"/>
          <w:color w:val="424242"/>
          <w:kern w:val="0"/>
          <w:sz w:val="24"/>
        </w:rPr>
      </w:pPr>
      <w:r w:rsidRPr="00DD1F04">
        <w:rPr>
          <w:rFonts w:ascii="微软雅黑" w:eastAsia="微软雅黑" w:hAnsi="微软雅黑" w:cs="宋体"/>
          <w:color w:val="424242"/>
          <w:kern w:val="0"/>
          <w:sz w:val="24"/>
        </w:rPr>
        <w:fldChar w:fldCharType="begin"/>
      </w:r>
      <w:r w:rsidRPr="00DD1F04">
        <w:rPr>
          <w:rFonts w:ascii="微软雅黑" w:eastAsia="微软雅黑" w:hAnsi="微软雅黑" w:cs="宋体"/>
          <w:color w:val="424242"/>
          <w:kern w:val="0"/>
          <w:sz w:val="24"/>
        </w:rPr>
        <w:instrText xml:space="preserve"> INCLUDEPICTURE "https://img.ithome.com/newsuploadfiles/2022/8/b40cedea-e165-4b76-95c5-e3182fa02813.png" \* MERGEFORMATINET </w:instrText>
      </w:r>
      <w:r w:rsidRPr="00DD1F04">
        <w:rPr>
          <w:rFonts w:ascii="微软雅黑" w:eastAsia="微软雅黑" w:hAnsi="微软雅黑" w:cs="宋体"/>
          <w:color w:val="424242"/>
          <w:kern w:val="0"/>
          <w:sz w:val="24"/>
        </w:rPr>
        <w:fldChar w:fldCharType="separate"/>
      </w:r>
      <w:r w:rsidRPr="00DD1F04">
        <w:rPr>
          <w:rFonts w:ascii="微软雅黑" w:eastAsia="微软雅黑" w:hAnsi="微软雅黑" w:cs="宋体"/>
          <w:noProof/>
          <w:color w:val="424242"/>
          <w:kern w:val="0"/>
          <w:sz w:val="24"/>
        </w:rPr>
        <w:drawing>
          <wp:inline distT="0" distB="0" distL="0" distR="0" wp14:anchorId="58B4D6D0" wp14:editId="726146F2">
            <wp:extent cx="5274310" cy="26727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672715"/>
                    </a:xfrm>
                    <a:prstGeom prst="rect">
                      <a:avLst/>
                    </a:prstGeom>
                    <a:noFill/>
                    <a:ln>
                      <a:noFill/>
                    </a:ln>
                  </pic:spPr>
                </pic:pic>
              </a:graphicData>
            </a:graphic>
          </wp:inline>
        </w:drawing>
      </w:r>
      <w:r w:rsidRPr="00DD1F04">
        <w:rPr>
          <w:rFonts w:ascii="微软雅黑" w:eastAsia="微软雅黑" w:hAnsi="微软雅黑" w:cs="宋体"/>
          <w:color w:val="424242"/>
          <w:kern w:val="0"/>
          <w:sz w:val="24"/>
        </w:rPr>
        <w:fldChar w:fldCharType="end"/>
      </w:r>
    </w:p>
    <w:p w14:paraId="678BCE8A" w14:textId="77777777" w:rsidR="00DD1F04" w:rsidRPr="00DD1F04" w:rsidRDefault="00DD1F04" w:rsidP="00DD1F04">
      <w:pPr>
        <w:widowControl/>
        <w:shd w:val="clear" w:color="auto" w:fill="FFFFFF"/>
        <w:spacing w:line="450" w:lineRule="atLeast"/>
        <w:rPr>
          <w:rFonts w:ascii="微软雅黑" w:eastAsia="微软雅黑" w:hAnsi="微软雅黑" w:cs="宋体"/>
          <w:color w:val="424242"/>
          <w:kern w:val="0"/>
          <w:sz w:val="24"/>
        </w:rPr>
      </w:pPr>
      <w:r w:rsidRPr="00DD1F04">
        <w:rPr>
          <w:rFonts w:ascii="微软雅黑" w:eastAsia="微软雅黑" w:hAnsi="微软雅黑" w:cs="宋体" w:hint="eastAsia"/>
          <w:color w:val="424242"/>
          <w:kern w:val="0"/>
          <w:sz w:val="24"/>
        </w:rPr>
        <w:t xml:space="preserve">ARM、英特尔、Marvell、Rambus 和三星电子以及内存制造商 SK </w:t>
      </w:r>
      <w:proofErr w:type="spellStart"/>
      <w:r w:rsidRPr="00DD1F04">
        <w:rPr>
          <w:rFonts w:ascii="微软雅黑" w:eastAsia="微软雅黑" w:hAnsi="微软雅黑" w:cs="宋体" w:hint="eastAsia"/>
          <w:color w:val="424242"/>
          <w:kern w:val="0"/>
          <w:sz w:val="24"/>
        </w:rPr>
        <w:t>hynix</w:t>
      </w:r>
      <w:proofErr w:type="spellEnd"/>
      <w:r w:rsidRPr="00DD1F04">
        <w:rPr>
          <w:rFonts w:ascii="微软雅黑" w:eastAsia="微软雅黑" w:hAnsi="微软雅黑" w:cs="宋体" w:hint="eastAsia"/>
          <w:color w:val="424242"/>
          <w:kern w:val="0"/>
          <w:sz w:val="24"/>
        </w:rPr>
        <w:t xml:space="preserve"> 和 Micron 以及测试设备制造商 Teledyne </w:t>
      </w:r>
      <w:proofErr w:type="spellStart"/>
      <w:r w:rsidRPr="00DD1F04">
        <w:rPr>
          <w:rFonts w:ascii="微软雅黑" w:eastAsia="微软雅黑" w:hAnsi="微软雅黑" w:cs="宋体" w:hint="eastAsia"/>
          <w:color w:val="424242"/>
          <w:kern w:val="0"/>
          <w:sz w:val="24"/>
        </w:rPr>
        <w:t>LeCroy</w:t>
      </w:r>
      <w:proofErr w:type="spellEnd"/>
      <w:r w:rsidRPr="00DD1F04">
        <w:rPr>
          <w:rFonts w:ascii="微软雅黑" w:eastAsia="微软雅黑" w:hAnsi="微软雅黑" w:cs="宋体" w:hint="eastAsia"/>
          <w:color w:val="424242"/>
          <w:kern w:val="0"/>
          <w:sz w:val="24"/>
        </w:rPr>
        <w:t xml:space="preserve"> 也在支持该技术。</w:t>
      </w:r>
    </w:p>
    <w:p w14:paraId="797F653D" w14:textId="77777777" w:rsidR="00DD1F04" w:rsidRPr="00DD1F04" w:rsidRDefault="00DD1F04" w:rsidP="00DD1F04">
      <w:pPr>
        <w:widowControl/>
        <w:shd w:val="clear" w:color="auto" w:fill="FFFFFF"/>
        <w:spacing w:line="450" w:lineRule="atLeast"/>
        <w:rPr>
          <w:rFonts w:ascii="微软雅黑" w:eastAsia="微软雅黑" w:hAnsi="微软雅黑" w:cs="宋体"/>
          <w:color w:val="424242"/>
          <w:kern w:val="0"/>
          <w:sz w:val="24"/>
        </w:rPr>
      </w:pPr>
      <w:r w:rsidRPr="00DD1F04">
        <w:rPr>
          <w:rFonts w:ascii="微软雅黑" w:eastAsia="微软雅黑" w:hAnsi="微软雅黑" w:cs="宋体" w:hint="eastAsia"/>
          <w:color w:val="424242"/>
          <w:kern w:val="0"/>
          <w:sz w:val="24"/>
        </w:rPr>
        <w:t>CXL 作为一种开放性的互联协议，</w:t>
      </w:r>
      <w:r w:rsidRPr="00DD1F04">
        <w:rPr>
          <w:rFonts w:ascii="微软雅黑" w:eastAsia="微软雅黑" w:hAnsi="微软雅黑" w:cs="宋体" w:hint="eastAsia"/>
          <w:b/>
          <w:bCs/>
          <w:color w:val="424242"/>
          <w:kern w:val="0"/>
          <w:sz w:val="24"/>
        </w:rPr>
        <w:t>能够让 CPU 与 GPU、FPGA 或其他加速器之间实现高速高效的互联</w:t>
      </w:r>
      <w:r w:rsidRPr="00DD1F04">
        <w:rPr>
          <w:rFonts w:ascii="微软雅黑" w:eastAsia="微软雅黑" w:hAnsi="微软雅黑" w:cs="宋体" w:hint="eastAsia"/>
          <w:color w:val="424242"/>
          <w:kern w:val="0"/>
          <w:sz w:val="24"/>
        </w:rPr>
        <w:t>，满足现今高性能异构计算的要求，并且提供更高的带宽及更好的内存一致性。</w:t>
      </w:r>
    </w:p>
    <w:p w14:paraId="275BBE96" w14:textId="5DCC5087" w:rsidR="00DD1F04" w:rsidRPr="00DD1F04" w:rsidRDefault="00DD1F04" w:rsidP="00DD1F04">
      <w:pPr>
        <w:widowControl/>
        <w:shd w:val="clear" w:color="auto" w:fill="FFFFFF"/>
        <w:spacing w:line="450" w:lineRule="atLeast"/>
        <w:jc w:val="center"/>
        <w:rPr>
          <w:rFonts w:ascii="微软雅黑" w:eastAsia="微软雅黑" w:hAnsi="微软雅黑" w:cs="宋体"/>
          <w:color w:val="424242"/>
          <w:kern w:val="0"/>
          <w:sz w:val="24"/>
        </w:rPr>
      </w:pPr>
      <w:r w:rsidRPr="00DD1F04">
        <w:rPr>
          <w:rFonts w:ascii="微软雅黑" w:eastAsia="微软雅黑" w:hAnsi="微软雅黑" w:cs="宋体"/>
          <w:color w:val="424242"/>
          <w:kern w:val="0"/>
          <w:sz w:val="24"/>
        </w:rPr>
        <w:lastRenderedPageBreak/>
        <w:fldChar w:fldCharType="begin"/>
      </w:r>
      <w:r w:rsidRPr="00DD1F04">
        <w:rPr>
          <w:rFonts w:ascii="微软雅黑" w:eastAsia="微软雅黑" w:hAnsi="微软雅黑" w:cs="宋体"/>
          <w:color w:val="424242"/>
          <w:kern w:val="0"/>
          <w:sz w:val="24"/>
        </w:rPr>
        <w:instrText xml:space="preserve"> INCLUDEPICTURE "https://img.ithome.com/newsuploadfiles/2022/8/4ea7be67-da62-4340-8208-0d629407a51c.png" \* MERGEFORMATINET </w:instrText>
      </w:r>
      <w:r w:rsidRPr="00DD1F04">
        <w:rPr>
          <w:rFonts w:ascii="微软雅黑" w:eastAsia="微软雅黑" w:hAnsi="微软雅黑" w:cs="宋体"/>
          <w:color w:val="424242"/>
          <w:kern w:val="0"/>
          <w:sz w:val="24"/>
        </w:rPr>
        <w:fldChar w:fldCharType="separate"/>
      </w:r>
      <w:r w:rsidRPr="00DD1F04">
        <w:rPr>
          <w:rFonts w:ascii="微软雅黑" w:eastAsia="微软雅黑" w:hAnsi="微软雅黑" w:cs="宋体"/>
          <w:noProof/>
          <w:color w:val="424242"/>
          <w:kern w:val="0"/>
          <w:sz w:val="24"/>
        </w:rPr>
        <w:drawing>
          <wp:inline distT="0" distB="0" distL="0" distR="0" wp14:anchorId="2CA1C401" wp14:editId="0BB29A0B">
            <wp:extent cx="5274310" cy="25812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581275"/>
                    </a:xfrm>
                    <a:prstGeom prst="rect">
                      <a:avLst/>
                    </a:prstGeom>
                    <a:noFill/>
                    <a:ln>
                      <a:noFill/>
                    </a:ln>
                  </pic:spPr>
                </pic:pic>
              </a:graphicData>
            </a:graphic>
          </wp:inline>
        </w:drawing>
      </w:r>
      <w:r w:rsidRPr="00DD1F04">
        <w:rPr>
          <w:rFonts w:ascii="微软雅黑" w:eastAsia="微软雅黑" w:hAnsi="微软雅黑" w:cs="宋体"/>
          <w:color w:val="424242"/>
          <w:kern w:val="0"/>
          <w:sz w:val="24"/>
        </w:rPr>
        <w:fldChar w:fldCharType="end"/>
      </w:r>
    </w:p>
    <w:p w14:paraId="05AB49DA" w14:textId="77777777" w:rsidR="00DD1F04" w:rsidRPr="00DD1F04" w:rsidRDefault="00DD1F04" w:rsidP="00DD1F04">
      <w:pPr>
        <w:widowControl/>
        <w:shd w:val="clear" w:color="auto" w:fill="FFFFFF"/>
        <w:spacing w:line="450" w:lineRule="atLeast"/>
        <w:rPr>
          <w:rFonts w:ascii="微软雅黑" w:eastAsia="微软雅黑" w:hAnsi="微软雅黑" w:cs="宋体"/>
          <w:color w:val="424242"/>
          <w:kern w:val="0"/>
          <w:sz w:val="24"/>
        </w:rPr>
      </w:pPr>
      <w:r w:rsidRPr="00DD1F04">
        <w:rPr>
          <w:rFonts w:ascii="微软雅黑" w:eastAsia="微软雅黑" w:hAnsi="微软雅黑" w:cs="宋体" w:hint="eastAsia"/>
          <w:color w:val="424242"/>
          <w:kern w:val="0"/>
          <w:sz w:val="24"/>
        </w:rPr>
        <w:t>在 CXL 3.0 规范中，引入了结构功能和管理、改进的内存池、增强的一致性以及对等通信；数据传输速率翻倍提升至 64 GT / s，且与 CXL 2.0 相比并没有增加延迟；</w:t>
      </w:r>
      <w:r w:rsidRPr="00DD1F04">
        <w:rPr>
          <w:rFonts w:ascii="微软雅黑" w:eastAsia="微软雅黑" w:hAnsi="微软雅黑" w:cs="宋体" w:hint="eastAsia"/>
          <w:b/>
          <w:bCs/>
          <w:color w:val="424242"/>
          <w:kern w:val="0"/>
          <w:sz w:val="24"/>
        </w:rPr>
        <w:t>同时向后兼容 CXL 2.0、CXL 1.1 和 CXL 1.0 版规范</w:t>
      </w:r>
      <w:r w:rsidRPr="00DD1F04">
        <w:rPr>
          <w:rFonts w:ascii="微软雅黑" w:eastAsia="微软雅黑" w:hAnsi="微软雅黑" w:cs="宋体" w:hint="eastAsia"/>
          <w:color w:val="424242"/>
          <w:kern w:val="0"/>
          <w:sz w:val="24"/>
        </w:rPr>
        <w:t>。</w:t>
      </w:r>
    </w:p>
    <w:p w14:paraId="173CDD01" w14:textId="00F6830D" w:rsidR="00DD1F04" w:rsidRPr="00DD1F04" w:rsidRDefault="00DD1F04" w:rsidP="00DD1F04">
      <w:pPr>
        <w:widowControl/>
        <w:shd w:val="clear" w:color="auto" w:fill="FFFFFF"/>
        <w:spacing w:line="450" w:lineRule="atLeast"/>
        <w:jc w:val="center"/>
        <w:rPr>
          <w:rFonts w:ascii="微软雅黑" w:eastAsia="微软雅黑" w:hAnsi="微软雅黑" w:cs="宋体"/>
          <w:color w:val="424242"/>
          <w:kern w:val="0"/>
          <w:sz w:val="24"/>
        </w:rPr>
      </w:pPr>
      <w:r w:rsidRPr="00DD1F04">
        <w:rPr>
          <w:rFonts w:ascii="微软雅黑" w:eastAsia="微软雅黑" w:hAnsi="微软雅黑" w:cs="宋体"/>
          <w:color w:val="424242"/>
          <w:kern w:val="0"/>
          <w:sz w:val="24"/>
        </w:rPr>
        <w:fldChar w:fldCharType="begin"/>
      </w:r>
      <w:r w:rsidRPr="00DD1F04">
        <w:rPr>
          <w:rFonts w:ascii="微软雅黑" w:eastAsia="微软雅黑" w:hAnsi="微软雅黑" w:cs="宋体"/>
          <w:color w:val="424242"/>
          <w:kern w:val="0"/>
          <w:sz w:val="24"/>
        </w:rPr>
        <w:instrText xml:space="preserve"> INCLUDEPICTURE "https://img.ithome.com/newsuploadfiles/2022/8/372fbbc0-9bea-41bc-84ad-f420c9dfad74.png" \* MERGEFORMATINET </w:instrText>
      </w:r>
      <w:r w:rsidRPr="00DD1F04">
        <w:rPr>
          <w:rFonts w:ascii="微软雅黑" w:eastAsia="微软雅黑" w:hAnsi="微软雅黑" w:cs="宋体"/>
          <w:color w:val="424242"/>
          <w:kern w:val="0"/>
          <w:sz w:val="24"/>
        </w:rPr>
        <w:fldChar w:fldCharType="separate"/>
      </w:r>
      <w:r w:rsidRPr="00DD1F04">
        <w:rPr>
          <w:rFonts w:ascii="微软雅黑" w:eastAsia="微软雅黑" w:hAnsi="微软雅黑" w:cs="宋体"/>
          <w:noProof/>
          <w:color w:val="424242"/>
          <w:kern w:val="0"/>
          <w:sz w:val="24"/>
        </w:rPr>
        <w:drawing>
          <wp:inline distT="0" distB="0" distL="0" distR="0" wp14:anchorId="54E9170E" wp14:editId="66E88300">
            <wp:extent cx="5274310" cy="228155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281555"/>
                    </a:xfrm>
                    <a:prstGeom prst="rect">
                      <a:avLst/>
                    </a:prstGeom>
                    <a:noFill/>
                    <a:ln>
                      <a:noFill/>
                    </a:ln>
                  </pic:spPr>
                </pic:pic>
              </a:graphicData>
            </a:graphic>
          </wp:inline>
        </w:drawing>
      </w:r>
      <w:r w:rsidRPr="00DD1F04">
        <w:rPr>
          <w:rFonts w:ascii="微软雅黑" w:eastAsia="微软雅黑" w:hAnsi="微软雅黑" w:cs="宋体"/>
          <w:color w:val="424242"/>
          <w:kern w:val="0"/>
          <w:sz w:val="24"/>
        </w:rPr>
        <w:fldChar w:fldCharType="end"/>
      </w:r>
    </w:p>
    <w:p w14:paraId="14F73AAB" w14:textId="77777777" w:rsidR="00DD1F04" w:rsidRPr="00DD1F04" w:rsidRDefault="00DD1F04" w:rsidP="00DD1F04">
      <w:pPr>
        <w:widowControl/>
        <w:shd w:val="clear" w:color="auto" w:fill="FFFFFF"/>
        <w:spacing w:line="450" w:lineRule="atLeast"/>
        <w:rPr>
          <w:rFonts w:ascii="微软雅黑" w:eastAsia="微软雅黑" w:hAnsi="微软雅黑" w:cs="宋体"/>
          <w:color w:val="424242"/>
          <w:kern w:val="0"/>
          <w:sz w:val="24"/>
        </w:rPr>
      </w:pPr>
      <w:r w:rsidRPr="00DD1F04">
        <w:rPr>
          <w:rFonts w:ascii="微软雅黑" w:eastAsia="微软雅黑" w:hAnsi="微软雅黑" w:cs="宋体" w:hint="eastAsia"/>
          <w:color w:val="424242"/>
          <w:kern w:val="0"/>
          <w:sz w:val="24"/>
        </w:rPr>
        <w:t>“CXL 3.0 规范的新功能解决了需要更高带宽、可扩展性和安全性的高性能计算应用程序中的数据密集型工作负载。作为 CXL 联盟的积极贡献者，</w:t>
      </w:r>
      <w:r w:rsidRPr="00DD1F04">
        <w:rPr>
          <w:rFonts w:ascii="微软雅黑" w:eastAsia="微软雅黑" w:hAnsi="微软雅黑" w:cs="宋体" w:hint="eastAsia"/>
          <w:color w:val="424242"/>
          <w:kern w:val="0"/>
          <w:sz w:val="24"/>
        </w:rPr>
        <w:t>Synopsys 已经让领先的客户能够集成符合标准的 Synopsys CXL 3.0 PHY、控制器、IDE 安全模块和验证 IP，帮助他们尽早开始其先进的芯片设计，</w:t>
      </w:r>
      <w:r w:rsidRPr="00DD1F04">
        <w:rPr>
          <w:rFonts w:ascii="微软雅黑" w:eastAsia="微软雅黑" w:hAnsi="微软雅黑" w:cs="宋体" w:hint="eastAsia"/>
          <w:color w:val="424242"/>
          <w:kern w:val="0"/>
          <w:sz w:val="24"/>
        </w:rPr>
        <w:t xml:space="preserve">”新思科技解决方案集团营销与战略高级副总裁 John </w:t>
      </w:r>
      <w:proofErr w:type="spellStart"/>
      <w:r w:rsidRPr="00DD1F04">
        <w:rPr>
          <w:rFonts w:ascii="微软雅黑" w:eastAsia="微软雅黑" w:hAnsi="微软雅黑" w:cs="宋体" w:hint="eastAsia"/>
          <w:color w:val="424242"/>
          <w:kern w:val="0"/>
          <w:sz w:val="24"/>
        </w:rPr>
        <w:t>Koeter</w:t>
      </w:r>
      <w:proofErr w:type="spellEnd"/>
      <w:r w:rsidRPr="00DD1F04">
        <w:rPr>
          <w:rFonts w:ascii="微软雅黑" w:eastAsia="微软雅黑" w:hAnsi="微软雅黑" w:cs="宋体" w:hint="eastAsia"/>
          <w:color w:val="424242"/>
          <w:kern w:val="0"/>
          <w:sz w:val="24"/>
        </w:rPr>
        <w:t xml:space="preserve"> 表示。</w:t>
      </w:r>
    </w:p>
    <w:p w14:paraId="6B927AA6" w14:textId="77777777" w:rsidR="00DD1F04" w:rsidRPr="00DD1F04" w:rsidRDefault="00DD1F04" w:rsidP="00DD1F04">
      <w:pPr>
        <w:widowControl/>
        <w:shd w:val="clear" w:color="auto" w:fill="FFFFFF"/>
        <w:spacing w:line="450" w:lineRule="atLeast"/>
        <w:rPr>
          <w:rFonts w:ascii="微软雅黑" w:eastAsia="微软雅黑" w:hAnsi="微软雅黑" w:cs="宋体"/>
          <w:color w:val="424242"/>
          <w:kern w:val="0"/>
          <w:sz w:val="24"/>
        </w:rPr>
      </w:pPr>
      <w:r w:rsidRPr="00DD1F04">
        <w:rPr>
          <w:rFonts w:ascii="微软雅黑" w:eastAsia="微软雅黑" w:hAnsi="微软雅黑" w:cs="宋体" w:hint="eastAsia"/>
          <w:color w:val="424242"/>
          <w:kern w:val="0"/>
          <w:sz w:val="24"/>
        </w:rPr>
        <w:lastRenderedPageBreak/>
        <w:t xml:space="preserve">“现代数据中心需要异构和可组合的架构来支持人工智能和机器学习等应用程序的计算密集型工作负载 —— 我们将继续发展 CXL 技术以满足行业需求，”CXL 联盟主席 </w:t>
      </w:r>
      <w:proofErr w:type="spellStart"/>
      <w:r w:rsidRPr="00DD1F04">
        <w:rPr>
          <w:rFonts w:ascii="微软雅黑" w:eastAsia="微软雅黑" w:hAnsi="微软雅黑" w:cs="宋体" w:hint="eastAsia"/>
          <w:color w:val="424242"/>
          <w:kern w:val="0"/>
          <w:sz w:val="24"/>
        </w:rPr>
        <w:t>Siamak</w:t>
      </w:r>
      <w:proofErr w:type="spellEnd"/>
      <w:r w:rsidRPr="00DD1F04">
        <w:rPr>
          <w:rFonts w:ascii="微软雅黑" w:eastAsia="微软雅黑" w:hAnsi="微软雅黑" w:cs="宋体" w:hint="eastAsia"/>
          <w:color w:val="424242"/>
          <w:kern w:val="0"/>
          <w:sz w:val="24"/>
        </w:rPr>
        <w:t xml:space="preserve"> </w:t>
      </w:r>
      <w:proofErr w:type="spellStart"/>
      <w:r w:rsidRPr="00DD1F04">
        <w:rPr>
          <w:rFonts w:ascii="微软雅黑" w:eastAsia="微软雅黑" w:hAnsi="微软雅黑" w:cs="宋体" w:hint="eastAsia"/>
          <w:color w:val="424242"/>
          <w:kern w:val="0"/>
          <w:sz w:val="24"/>
        </w:rPr>
        <w:t>Tavallaei</w:t>
      </w:r>
      <w:proofErr w:type="spellEnd"/>
      <w:r w:rsidRPr="00DD1F04">
        <w:rPr>
          <w:rFonts w:ascii="微软雅黑" w:eastAsia="微软雅黑" w:hAnsi="微软雅黑" w:cs="宋体" w:hint="eastAsia"/>
          <w:color w:val="424242"/>
          <w:kern w:val="0"/>
          <w:sz w:val="24"/>
        </w:rPr>
        <w:t xml:space="preserve"> 说。“由我们专门的技术工作组成员开发，CXL 3.0 规范将在可组合的分解基础设施中启用新的使用模型。”</w:t>
      </w:r>
    </w:p>
    <w:p w14:paraId="1AAA3453" w14:textId="77777777" w:rsidR="00DD1F04" w:rsidRPr="00033581" w:rsidRDefault="00DD1F04" w:rsidP="00033581">
      <w:pPr>
        <w:widowControl/>
        <w:jc w:val="left"/>
        <w:rPr>
          <w:rFonts w:ascii="微软雅黑" w:eastAsia="微软雅黑" w:hAnsi="微软雅黑" w:cs="宋体"/>
          <w:color w:val="333333"/>
          <w:kern w:val="0"/>
          <w:sz w:val="27"/>
          <w:szCs w:val="27"/>
        </w:rPr>
      </w:pPr>
    </w:p>
    <w:p w14:paraId="44016CB1" w14:textId="37EA0E5A" w:rsidR="00033581" w:rsidRPr="00033581" w:rsidRDefault="00033581" w:rsidP="00033581">
      <w:pPr>
        <w:widowControl/>
        <w:jc w:val="center"/>
        <w:rPr>
          <w:rFonts w:ascii="微软雅黑" w:eastAsia="微软雅黑" w:hAnsi="微软雅黑" w:cs="宋体"/>
          <w:color w:val="333333"/>
          <w:kern w:val="0"/>
          <w:sz w:val="27"/>
          <w:szCs w:val="27"/>
        </w:rPr>
      </w:pPr>
      <w:r w:rsidRPr="00033581">
        <w:rPr>
          <w:rFonts w:ascii="微软雅黑" w:eastAsia="微软雅黑" w:hAnsi="微软雅黑" w:cs="宋体"/>
          <w:noProof/>
          <w:color w:val="333333"/>
          <w:kern w:val="0"/>
          <w:sz w:val="27"/>
          <w:szCs w:val="27"/>
        </w:rPr>
        <w:drawing>
          <wp:inline distT="0" distB="0" distL="0" distR="0" wp14:anchorId="66D199B4" wp14:editId="186D65E0">
            <wp:extent cx="5274310" cy="3971290"/>
            <wp:effectExtent l="0" t="0" r="0" b="3810"/>
            <wp:docPr id="36" name="图片 36">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971290"/>
                    </a:xfrm>
                    <a:prstGeom prst="rect">
                      <a:avLst/>
                    </a:prstGeom>
                    <a:noFill/>
                    <a:ln>
                      <a:noFill/>
                    </a:ln>
                  </pic:spPr>
                </pic:pic>
              </a:graphicData>
            </a:graphic>
          </wp:inline>
        </w:drawing>
      </w:r>
    </w:p>
    <w:p w14:paraId="05B39CBE"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一张图片胜过一千个字，所以让我们讨论一下上面的图片。多台主机可以连接到交换机。然后将交换机连接到各种设备，SLD（单个逻辑设备）或 MLD（多个逻辑设备）。 MLD 旨在耦合到多个主机以共享内存池。</w:t>
      </w:r>
    </w:p>
    <w:p w14:paraId="5690E1B7"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0F300845"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lastRenderedPageBreak/>
        <w:t>MLD 显示为多个 SLD。这允许他们在主机之间汇集内存，甚至汇集加速器计算资源。 FM（结构管理器）位于控制平面中，它是协调器，分配内存和设备。结构管理器可以位于单独的芯片上或交换机中；它不需要高性能，因为它不接触数据面。如果该 CXL 设备是多头的并连接到多个主机的根端口，则也可以在没有交换机的情况下实现。</w:t>
      </w:r>
    </w:p>
    <w:p w14:paraId="40B9E9ED" w14:textId="010149C7" w:rsidR="00033581" w:rsidRPr="00033581" w:rsidRDefault="00033581" w:rsidP="00033581">
      <w:pPr>
        <w:widowControl/>
        <w:jc w:val="center"/>
        <w:rPr>
          <w:rFonts w:ascii="微软雅黑" w:eastAsia="微软雅黑" w:hAnsi="微软雅黑" w:cs="宋体"/>
          <w:color w:val="333333"/>
          <w:kern w:val="0"/>
          <w:sz w:val="27"/>
          <w:szCs w:val="27"/>
        </w:rPr>
      </w:pPr>
      <w:r w:rsidRPr="00033581">
        <w:rPr>
          <w:rFonts w:ascii="微软雅黑" w:eastAsia="微软雅黑" w:hAnsi="微软雅黑" w:cs="宋体"/>
          <w:noProof/>
          <w:color w:val="333333"/>
          <w:kern w:val="0"/>
          <w:sz w:val="27"/>
          <w:szCs w:val="27"/>
        </w:rPr>
        <w:drawing>
          <wp:inline distT="0" distB="0" distL="0" distR="0" wp14:anchorId="12027CC3" wp14:editId="4587ACE9">
            <wp:extent cx="5274310" cy="4668520"/>
            <wp:effectExtent l="0" t="0" r="0" b="5080"/>
            <wp:docPr id="35" name="图片 35">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668520"/>
                    </a:xfrm>
                    <a:prstGeom prst="rect">
                      <a:avLst/>
                    </a:prstGeom>
                    <a:noFill/>
                    <a:ln>
                      <a:noFill/>
                    </a:ln>
                  </pic:spPr>
                </pic:pic>
              </a:graphicData>
            </a:graphic>
          </wp:inline>
        </w:drawing>
      </w:r>
    </w:p>
    <w:p w14:paraId="374FFF0B"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将所有这些结合在一起，微软展示了通过池化 DRAM 将部署的 DRAM 减少 10% 并节省 5% 的总服务器成本的潜力。这是在没有使用 CXL 交换机的第一代 CXL 解决方案基础上构建的。</w:t>
      </w:r>
    </w:p>
    <w:p w14:paraId="12F80996"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509488FF" w14:textId="77777777" w:rsidR="00033581" w:rsidRPr="00637622" w:rsidRDefault="00033581" w:rsidP="00033581">
      <w:pPr>
        <w:widowControl/>
        <w:jc w:val="left"/>
        <w:rPr>
          <w:rFonts w:ascii="微软雅黑" w:eastAsia="微软雅黑" w:hAnsi="微软雅黑" w:cs="宋体"/>
          <w:color w:val="00B050"/>
          <w:kern w:val="0"/>
          <w:sz w:val="27"/>
          <w:szCs w:val="27"/>
        </w:rPr>
      </w:pPr>
      <w:r w:rsidRPr="00033581">
        <w:rPr>
          <w:rFonts w:ascii="微软雅黑" w:eastAsia="微软雅黑" w:hAnsi="微软雅黑" w:cs="宋体" w:hint="eastAsia"/>
          <w:color w:val="333333"/>
          <w:kern w:val="0"/>
          <w:sz w:val="27"/>
          <w:szCs w:val="27"/>
        </w:rPr>
        <w:lastRenderedPageBreak/>
        <w:t xml:space="preserve">CXL 3.0 带来了更多改进，有助于扩展创建异构可组合服务器架构的能力。主要关注点是将 CXL </w:t>
      </w:r>
      <w:r w:rsidRPr="00637622">
        <w:rPr>
          <w:rFonts w:ascii="微软雅黑" w:eastAsia="微软雅黑" w:hAnsi="微软雅黑" w:cs="宋体" w:hint="eastAsia"/>
          <w:color w:val="00B050"/>
          <w:kern w:val="0"/>
          <w:sz w:val="27"/>
          <w:szCs w:val="27"/>
          <w:highlight w:val="yellow"/>
        </w:rPr>
        <w:t>从服务器规模扩展到机架规模</w:t>
      </w:r>
      <w:r w:rsidRPr="00033581">
        <w:rPr>
          <w:rFonts w:ascii="微软雅黑" w:eastAsia="微软雅黑" w:hAnsi="微软雅黑" w:cs="宋体" w:hint="eastAsia"/>
          <w:color w:val="333333"/>
          <w:kern w:val="0"/>
          <w:sz w:val="27"/>
          <w:szCs w:val="27"/>
        </w:rPr>
        <w:t>。这是通过</w:t>
      </w:r>
      <w:r w:rsidRPr="00637622">
        <w:rPr>
          <w:rFonts w:ascii="微软雅黑" w:eastAsia="微软雅黑" w:hAnsi="微软雅黑" w:cs="宋体" w:hint="eastAsia"/>
          <w:color w:val="00B050"/>
          <w:kern w:val="0"/>
          <w:sz w:val="27"/>
          <w:szCs w:val="27"/>
          <w:highlight w:val="yellow"/>
        </w:rPr>
        <w:t>从主机设备模型转变为使 CPU 成为网络上的另一个设备来实现的。</w:t>
      </w:r>
    </w:p>
    <w:p w14:paraId="6D587FBE" w14:textId="27629ED6" w:rsidR="00033581" w:rsidRPr="00033581" w:rsidRDefault="00033581" w:rsidP="00033581">
      <w:pPr>
        <w:widowControl/>
        <w:jc w:val="center"/>
        <w:rPr>
          <w:rFonts w:ascii="微软雅黑" w:eastAsia="微软雅黑" w:hAnsi="微软雅黑" w:cs="宋体"/>
          <w:color w:val="333333"/>
          <w:kern w:val="0"/>
          <w:sz w:val="27"/>
          <w:szCs w:val="27"/>
        </w:rPr>
      </w:pPr>
      <w:r w:rsidRPr="00033581">
        <w:rPr>
          <w:rFonts w:ascii="微软雅黑" w:eastAsia="微软雅黑" w:hAnsi="微软雅黑" w:cs="宋体"/>
          <w:noProof/>
          <w:color w:val="333333"/>
          <w:kern w:val="0"/>
          <w:sz w:val="27"/>
          <w:szCs w:val="27"/>
        </w:rPr>
        <w:drawing>
          <wp:inline distT="0" distB="0" distL="0" distR="0" wp14:anchorId="04790DAD" wp14:editId="79009BB6">
            <wp:extent cx="5274310" cy="2780030"/>
            <wp:effectExtent l="0" t="0" r="0" b="1270"/>
            <wp:docPr id="34" name="图片 34">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780030"/>
                    </a:xfrm>
                    <a:prstGeom prst="rect">
                      <a:avLst/>
                    </a:prstGeom>
                    <a:noFill/>
                    <a:ln>
                      <a:noFill/>
                    </a:ln>
                  </pic:spPr>
                </pic:pic>
              </a:graphicData>
            </a:graphic>
          </wp:inline>
        </w:drawing>
      </w:r>
    </w:p>
    <w:p w14:paraId="77298572"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 xml:space="preserve">CXL 交换机现在可以支持一系列拓扑。以前在 CXL 2.0 中，只能使用 </w:t>
      </w:r>
      <w:proofErr w:type="spellStart"/>
      <w:r w:rsidRPr="00033581">
        <w:rPr>
          <w:rFonts w:ascii="微软雅黑" w:eastAsia="微软雅黑" w:hAnsi="微软雅黑" w:cs="宋体" w:hint="eastAsia"/>
          <w:color w:val="333333"/>
          <w:kern w:val="0"/>
          <w:sz w:val="27"/>
          <w:szCs w:val="27"/>
        </w:rPr>
        <w:t>CXL.mem</w:t>
      </w:r>
      <w:proofErr w:type="spellEnd"/>
      <w:r w:rsidRPr="00033581">
        <w:rPr>
          <w:rFonts w:ascii="微软雅黑" w:eastAsia="微软雅黑" w:hAnsi="微软雅黑" w:cs="宋体" w:hint="eastAsia"/>
          <w:color w:val="333333"/>
          <w:kern w:val="0"/>
          <w:sz w:val="27"/>
          <w:szCs w:val="27"/>
        </w:rPr>
        <w:t xml:space="preserve"> 设备进行扇出。一个机架或多个服务器机架现在可以利用叶和主干或所有拓扑联网。 CXL 3.0 的设备/主机/交换机/交换机端口的理论限制为 4,096个。这些变化极大地扩大了 CXL 网络的潜在规模，从几台服务器扩展到了服务器机架。</w:t>
      </w:r>
    </w:p>
    <w:p w14:paraId="0EF15623"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5B822998"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 xml:space="preserve">此外，所有类型的多个设备都可以位于来自主机的 </w:t>
      </w:r>
      <w:r w:rsidRPr="00677A6C">
        <w:rPr>
          <w:rFonts w:ascii="微软雅黑" w:eastAsia="微软雅黑" w:hAnsi="微软雅黑" w:cs="宋体" w:hint="eastAsia"/>
          <w:color w:val="FF0000"/>
          <w:kern w:val="0"/>
          <w:sz w:val="27"/>
          <w:szCs w:val="27"/>
        </w:rPr>
        <w:t>CXL 的单个根端</w:t>
      </w:r>
      <w:r w:rsidRPr="00033581">
        <w:rPr>
          <w:rFonts w:ascii="微软雅黑" w:eastAsia="微软雅黑" w:hAnsi="微软雅黑" w:cs="宋体" w:hint="eastAsia"/>
          <w:color w:val="333333"/>
          <w:kern w:val="0"/>
          <w:sz w:val="27"/>
          <w:szCs w:val="27"/>
        </w:rPr>
        <w:t>口上。这以前是一个</w:t>
      </w:r>
      <w:r w:rsidRPr="00677A6C">
        <w:rPr>
          <w:rFonts w:ascii="微软雅黑" w:eastAsia="微软雅黑" w:hAnsi="微软雅黑" w:cs="宋体" w:hint="eastAsia"/>
          <w:color w:val="FF0000"/>
          <w:kern w:val="0"/>
          <w:sz w:val="27"/>
          <w:szCs w:val="27"/>
        </w:rPr>
        <w:t>主要限制</w:t>
      </w:r>
      <w:r w:rsidRPr="00033581">
        <w:rPr>
          <w:rFonts w:ascii="微软雅黑" w:eastAsia="微软雅黑" w:hAnsi="微软雅黑" w:cs="宋体" w:hint="eastAsia"/>
          <w:color w:val="333333"/>
          <w:kern w:val="0"/>
          <w:sz w:val="27"/>
          <w:szCs w:val="27"/>
        </w:rPr>
        <w:t>，因为单个根端口只能寻址单个设备类型。如果主机连接到具有单个 CXL 根端口的交换机，则该主机只能访问位于交换机外的一种类型的设备。</w:t>
      </w:r>
    </w:p>
    <w:p w14:paraId="2B82A4DB" w14:textId="2926C579" w:rsidR="00033581" w:rsidRPr="00033581" w:rsidRDefault="00033581" w:rsidP="00033581">
      <w:pPr>
        <w:widowControl/>
        <w:jc w:val="center"/>
        <w:rPr>
          <w:rFonts w:ascii="微软雅黑" w:eastAsia="微软雅黑" w:hAnsi="微软雅黑" w:cs="宋体"/>
          <w:color w:val="333333"/>
          <w:kern w:val="0"/>
          <w:sz w:val="27"/>
          <w:szCs w:val="27"/>
        </w:rPr>
      </w:pPr>
      <w:r w:rsidRPr="00033581">
        <w:rPr>
          <w:rFonts w:ascii="微软雅黑" w:eastAsia="微软雅黑" w:hAnsi="微软雅黑" w:cs="宋体"/>
          <w:noProof/>
          <w:color w:val="333333"/>
          <w:kern w:val="0"/>
          <w:sz w:val="27"/>
          <w:szCs w:val="27"/>
        </w:rPr>
        <w:lastRenderedPageBreak/>
        <w:drawing>
          <wp:inline distT="0" distB="0" distL="0" distR="0" wp14:anchorId="330E483E" wp14:editId="1D85980C">
            <wp:extent cx="5274310" cy="2670810"/>
            <wp:effectExtent l="0" t="0" r="0" b="0"/>
            <wp:docPr id="33" name="图片 33">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670810"/>
                    </a:xfrm>
                    <a:prstGeom prst="rect">
                      <a:avLst/>
                    </a:prstGeom>
                    <a:noFill/>
                    <a:ln>
                      <a:noFill/>
                    </a:ln>
                  </pic:spPr>
                </pic:pic>
              </a:graphicData>
            </a:graphic>
          </wp:inline>
        </w:drawing>
      </w:r>
    </w:p>
    <w:p w14:paraId="4DFB29F8"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CXL 3.0 中最重要的变化是</w:t>
      </w:r>
      <w:r w:rsidRPr="00637622">
        <w:rPr>
          <w:rFonts w:ascii="微软雅黑" w:eastAsia="微软雅黑" w:hAnsi="微软雅黑" w:cs="宋体" w:hint="eastAsia"/>
          <w:color w:val="00B050"/>
          <w:kern w:val="0"/>
          <w:sz w:val="27"/>
          <w:szCs w:val="27"/>
        </w:rPr>
        <w:t>内存共享和设备到设备的通信</w:t>
      </w:r>
      <w:r w:rsidRPr="00033581">
        <w:rPr>
          <w:rFonts w:ascii="微软雅黑" w:eastAsia="微软雅黑" w:hAnsi="微软雅黑" w:cs="宋体" w:hint="eastAsia"/>
          <w:color w:val="333333"/>
          <w:kern w:val="0"/>
          <w:sz w:val="27"/>
          <w:szCs w:val="27"/>
        </w:rPr>
        <w:t>。主机 CPU 和设备现在可以在相同的数据集上协同工作，而无需不必要地打乱和复制数据。一个例子是常见的 AI 工作负载，</w:t>
      </w:r>
      <w:r w:rsidRPr="00637622">
        <w:rPr>
          <w:rFonts w:ascii="微软雅黑" w:eastAsia="微软雅黑" w:hAnsi="微软雅黑" w:cs="宋体" w:hint="eastAsia"/>
          <w:color w:val="00B050"/>
          <w:kern w:val="0"/>
          <w:sz w:val="27"/>
          <w:szCs w:val="27"/>
        </w:rPr>
        <w:t>例如 Google 和 Meta 等巨头采用的数十亿参数的深度学习推荐系统。相同的模型数据在许多服务器上重复。</w:t>
      </w:r>
      <w:r w:rsidRPr="00033581">
        <w:rPr>
          <w:rFonts w:ascii="微软雅黑" w:eastAsia="微软雅黑" w:hAnsi="微软雅黑" w:cs="宋体" w:hint="eastAsia"/>
          <w:color w:val="333333"/>
          <w:kern w:val="0"/>
          <w:sz w:val="27"/>
          <w:szCs w:val="27"/>
        </w:rPr>
        <w:t>用户的请求进来，推理操作开始运行。如果存在 CXL 3.0 内存共享，则</w:t>
      </w:r>
      <w:r w:rsidRPr="00637622">
        <w:rPr>
          <w:rFonts w:ascii="微软雅黑" w:eastAsia="微软雅黑" w:hAnsi="微软雅黑" w:cs="宋体" w:hint="eastAsia"/>
          <w:color w:val="00B050"/>
          <w:kern w:val="0"/>
          <w:sz w:val="27"/>
          <w:szCs w:val="27"/>
        </w:rPr>
        <w:t>大型 AI 模型可以存在于几个中央内存设备中，并且支持其他设备访问它</w:t>
      </w:r>
      <w:r w:rsidRPr="00033581">
        <w:rPr>
          <w:rFonts w:ascii="微软雅黑" w:eastAsia="微软雅黑" w:hAnsi="微软雅黑" w:cs="宋体" w:hint="eastAsia"/>
          <w:color w:val="333333"/>
          <w:kern w:val="0"/>
          <w:sz w:val="27"/>
          <w:szCs w:val="27"/>
        </w:rPr>
        <w:t>。该模型可以使用实时手机用户数据不断进行训练，并且可以跨 CXL 交换网络推送更新。这可以将 DRAM 成本降低一个数量级并提高性能。</w:t>
      </w:r>
    </w:p>
    <w:p w14:paraId="3785E2B7" w14:textId="77777777" w:rsidR="00033581" w:rsidRPr="00033581" w:rsidRDefault="00033581" w:rsidP="00033581">
      <w:pPr>
        <w:widowControl/>
        <w:jc w:val="left"/>
        <w:rPr>
          <w:rFonts w:ascii="微软雅黑" w:eastAsia="微软雅黑" w:hAnsi="微软雅黑" w:cs="宋体"/>
          <w:color w:val="333333"/>
          <w:kern w:val="0"/>
          <w:sz w:val="27"/>
          <w:szCs w:val="27"/>
        </w:rPr>
      </w:pPr>
    </w:p>
    <w:p w14:paraId="2657553B" w14:textId="77777777" w:rsidR="00033581" w:rsidRPr="00033581" w:rsidRDefault="00033581" w:rsidP="00033581">
      <w:pPr>
        <w:widowControl/>
        <w:jc w:val="left"/>
        <w:rPr>
          <w:rFonts w:ascii="微软雅黑" w:eastAsia="微软雅黑" w:hAnsi="微软雅黑" w:cs="宋体"/>
          <w:color w:val="333333"/>
          <w:kern w:val="0"/>
          <w:sz w:val="27"/>
          <w:szCs w:val="27"/>
        </w:rPr>
      </w:pPr>
      <w:r w:rsidRPr="00033581">
        <w:rPr>
          <w:rFonts w:ascii="微软雅黑" w:eastAsia="微软雅黑" w:hAnsi="微软雅黑" w:cs="宋体" w:hint="eastAsia"/>
          <w:color w:val="333333"/>
          <w:kern w:val="0"/>
          <w:sz w:val="27"/>
          <w:szCs w:val="27"/>
        </w:rPr>
        <w:t>内存共享可以提高性能和经济性的领域几乎是无限的。第一代内存池可以将总 DRAM 需求降低 10%。较低延迟的内存池可以使多租户云中的节省达到约 23%。内存共享可以进一步将 DRAM 需求降低 35% 以上。这些节省意味着每年在数据中心 DRAM 上花费数十亿美元。</w:t>
      </w:r>
    </w:p>
    <w:p w14:paraId="7F6D8E99" w14:textId="77777777" w:rsidR="00033581" w:rsidRPr="00033581" w:rsidRDefault="00033581" w:rsidP="00033581">
      <w:pPr>
        <w:widowControl/>
        <w:jc w:val="left"/>
        <w:rPr>
          <w:rFonts w:ascii="宋体" w:eastAsia="宋体" w:hAnsi="宋体" w:cs="宋体"/>
          <w:kern w:val="0"/>
          <w:sz w:val="24"/>
        </w:rPr>
      </w:pPr>
    </w:p>
    <w:p w14:paraId="1911AAD4" w14:textId="77777777" w:rsidR="00033581" w:rsidRDefault="00033581" w:rsidP="00033581">
      <w:pPr>
        <w:spacing w:line="360" w:lineRule="atLeast"/>
        <w:rPr>
          <w:rFonts w:ascii="微软雅黑" w:eastAsia="微软雅黑" w:hAnsi="微软雅黑" w:cs="思源黑体"/>
          <w:color w:val="404040"/>
          <w:szCs w:val="21"/>
        </w:rPr>
      </w:pPr>
    </w:p>
    <w:p w14:paraId="3737CF4E" w14:textId="1411E3C4" w:rsidR="00033581" w:rsidRDefault="00033581" w:rsidP="00033581">
      <w:pPr>
        <w:pStyle w:val="a3"/>
        <w:pBdr>
          <w:bottom w:val="single" w:sz="6" w:space="1" w:color="auto"/>
        </w:pBdr>
        <w:spacing w:before="0" w:beforeAutospacing="0" w:after="0" w:afterAutospacing="0" w:line="360" w:lineRule="atLeast"/>
        <w:jc w:val="center"/>
        <w:rPr>
          <w:rFonts w:ascii="思源黑体" w:eastAsia="思源黑体" w:hAnsi="思源黑体" w:cs="思源黑体"/>
          <w:color w:val="404040"/>
          <w:sz w:val="21"/>
          <w:szCs w:val="21"/>
        </w:rPr>
      </w:pPr>
      <w:r>
        <w:rPr>
          <w:rFonts w:ascii="思源黑体" w:eastAsia="思源黑体" w:hAnsi="思源黑体" w:cs="思源黑体"/>
          <w:color w:val="404040"/>
          <w:sz w:val="21"/>
          <w:szCs w:val="21"/>
        </w:rPr>
        <w:fldChar w:fldCharType="begin"/>
      </w:r>
      <w:r>
        <w:rPr>
          <w:rFonts w:ascii="思源黑体" w:eastAsia="思源黑体" w:hAnsi="思源黑体" w:cs="思源黑体"/>
          <w:color w:val="404040"/>
          <w:sz w:val="21"/>
          <w:szCs w:val="21"/>
        </w:rPr>
        <w:instrText xml:space="preserve"> INCLUDEPICTURE "https://nwzimg.wezhan.cn/contents/sitefiles2043/10219778/images/23045841.png" \* MERGEFORMATINET </w:instrText>
      </w:r>
      <w:r>
        <w:rPr>
          <w:rFonts w:ascii="思源黑体" w:eastAsia="思源黑体" w:hAnsi="思源黑体" w:cs="思源黑体"/>
          <w:color w:val="404040"/>
          <w:sz w:val="21"/>
          <w:szCs w:val="21"/>
        </w:rPr>
        <w:fldChar w:fldCharType="separate"/>
      </w:r>
      <w:r>
        <w:rPr>
          <w:rFonts w:ascii="思源黑体" w:eastAsia="思源黑体" w:hAnsi="思源黑体" w:cs="思源黑体"/>
          <w:noProof/>
          <w:color w:val="404040"/>
          <w:sz w:val="21"/>
          <w:szCs w:val="21"/>
        </w:rPr>
        <w:drawing>
          <wp:inline distT="0" distB="0" distL="0" distR="0" wp14:anchorId="4F66EC2B" wp14:editId="1D0CEDF7">
            <wp:extent cx="5274310" cy="39497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949700"/>
                    </a:xfrm>
                    <a:prstGeom prst="rect">
                      <a:avLst/>
                    </a:prstGeom>
                    <a:noFill/>
                    <a:ln>
                      <a:noFill/>
                    </a:ln>
                  </pic:spPr>
                </pic:pic>
              </a:graphicData>
            </a:graphic>
          </wp:inline>
        </w:drawing>
      </w:r>
      <w:r>
        <w:rPr>
          <w:rFonts w:ascii="思源黑体" w:eastAsia="思源黑体" w:hAnsi="思源黑体" w:cs="思源黑体"/>
          <w:color w:val="404040"/>
          <w:sz w:val="21"/>
          <w:szCs w:val="21"/>
        </w:rPr>
        <w:fldChar w:fldCharType="end"/>
      </w:r>
    </w:p>
    <w:p w14:paraId="0F17827E" w14:textId="77777777" w:rsidR="00637622" w:rsidRDefault="00637622" w:rsidP="00033581">
      <w:pPr>
        <w:pStyle w:val="a3"/>
        <w:spacing w:before="0" w:beforeAutospacing="0" w:after="0" w:afterAutospacing="0" w:line="360" w:lineRule="atLeast"/>
        <w:rPr>
          <w:rFonts w:ascii="思源黑体" w:eastAsia="思源黑体" w:hAnsi="思源黑体" w:cs="思源黑体"/>
          <w:color w:val="404040"/>
          <w:sz w:val="21"/>
          <w:szCs w:val="21"/>
        </w:rPr>
      </w:pPr>
    </w:p>
    <w:p w14:paraId="18436BD5"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当然，应用程序和三个内存层之间需要有一个软件层。</w:t>
      </w:r>
      <w:r w:rsidRPr="00637622">
        <w:rPr>
          <w:rFonts w:ascii="思源黑体" w:eastAsia="思源黑体" w:hAnsi="思源黑体" w:cs="思源黑体" w:hint="eastAsia"/>
          <w:color w:val="00B050"/>
          <w:sz w:val="21"/>
          <w:szCs w:val="21"/>
        </w:rPr>
        <w:t>软件将弥补DRAM和CXL内存之间访问速度的差异，并使用CXL连接的SCM的非易失性来对数据进行保护。</w:t>
      </w:r>
      <w:r>
        <w:rPr>
          <w:rFonts w:ascii="思源黑体" w:eastAsia="思源黑体" w:hAnsi="思源黑体" w:cs="思源黑体" w:hint="eastAsia"/>
          <w:color w:val="404040"/>
          <w:sz w:val="21"/>
          <w:szCs w:val="21"/>
        </w:rPr>
        <w:t>这样就可以使用将</w:t>
      </w:r>
      <w:r w:rsidRPr="00637622">
        <w:rPr>
          <w:rFonts w:ascii="思源黑体" w:eastAsia="思源黑体" w:hAnsi="思源黑体" w:cs="思源黑体" w:hint="eastAsia"/>
          <w:color w:val="00B050"/>
          <w:sz w:val="21"/>
          <w:szCs w:val="21"/>
        </w:rPr>
        <w:t>DRAM内容快照（也可称为checkpoint）</w:t>
      </w:r>
      <w:r>
        <w:rPr>
          <w:rFonts w:ascii="思源黑体" w:eastAsia="思源黑体" w:hAnsi="思源黑体" w:cs="思源黑体" w:hint="eastAsia"/>
          <w:color w:val="404040"/>
          <w:sz w:val="21"/>
          <w:szCs w:val="21"/>
        </w:rPr>
        <w:t>到SCM，并定期写入存储的方法以获得长期保护。如果出现问题，可以让SCM快速回滚到以前的时间点。</w:t>
      </w:r>
    </w:p>
    <w:p w14:paraId="6D8C7F0D"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这个软件层将使现有的应用程序能够在DDR-DRAM和CXL内存相结合的服务器环境中运行，无论该服务器是裸机、虚拟化的还是容器化的。</w:t>
      </w:r>
    </w:p>
    <w:p w14:paraId="41F30A29"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范承工认为</w:t>
      </w:r>
      <w:proofErr w:type="spellStart"/>
      <w:r>
        <w:rPr>
          <w:rFonts w:ascii="思源黑体" w:eastAsia="思源黑体" w:hAnsi="思源黑体" w:cs="思源黑体" w:hint="eastAsia"/>
          <w:color w:val="404040"/>
          <w:sz w:val="21"/>
          <w:szCs w:val="21"/>
        </w:rPr>
        <w:t>MemVerge</w:t>
      </w:r>
      <w:proofErr w:type="spellEnd"/>
      <w:r>
        <w:rPr>
          <w:rFonts w:ascii="思源黑体" w:eastAsia="思源黑体" w:hAnsi="思源黑体" w:cs="思源黑体" w:hint="eastAsia"/>
          <w:color w:val="404040"/>
          <w:sz w:val="21"/>
          <w:szCs w:val="21"/>
        </w:rPr>
        <w:t>的Memory Machine软件就是这样一个软件层。其理念是，它将使应用程序能够将DRAM主内存和CXL远内存作为一个完整的资源来处理。他告诉我们，将为CXL内存池提供快照等数据服务。另一个服务是两个超大内存之间的远程故障恢复。这将使用异步后台复制过程将快照数据移动到第二个系统。</w:t>
      </w:r>
    </w:p>
    <w:p w14:paraId="23D9AB3A"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第三种选择是将快照数据移动到存储系统或S3云存储器中：“然后你可以检索状态并在任何地方重新启动该应用程序。它是一种状态的实例管理，数据移动可能需要15分钟，在后台进行，不会影响主系统。”</w:t>
      </w:r>
    </w:p>
    <w:p w14:paraId="708A8BDC"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他说：“我们捕获整个应用程序状态，而不仅仅是数据状态。这是一个类似于快照镜像的过程，”这样的快照层现在可以多达256个。</w:t>
      </w:r>
    </w:p>
    <w:p w14:paraId="0E24752E"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Fonts w:ascii="思源黑体" w:eastAsia="思源黑体" w:hAnsi="思源黑体" w:cs="思源黑体" w:hint="eastAsia"/>
          <w:color w:val="404040"/>
          <w:sz w:val="21"/>
          <w:szCs w:val="21"/>
        </w:rPr>
        <w:t> </w:t>
      </w:r>
    </w:p>
    <w:p w14:paraId="27B01BBC" w14:textId="77777777" w:rsidR="00033581" w:rsidRDefault="00033581" w:rsidP="00033581">
      <w:pPr>
        <w:pStyle w:val="a3"/>
        <w:spacing w:before="0" w:beforeAutospacing="0" w:after="0" w:afterAutospacing="0" w:line="360" w:lineRule="atLeast"/>
        <w:rPr>
          <w:rFonts w:ascii="思源黑体" w:eastAsia="思源黑体" w:hAnsi="思源黑体" w:cs="思源黑体"/>
          <w:color w:val="404040"/>
          <w:sz w:val="21"/>
          <w:szCs w:val="21"/>
        </w:rPr>
      </w:pPr>
      <w:r>
        <w:rPr>
          <w:rStyle w:val="a4"/>
          <w:rFonts w:ascii="思源黑体" w:eastAsia="思源黑体" w:hAnsi="思源黑体" w:cs="思源黑体" w:hint="eastAsia"/>
          <w:color w:val="404040"/>
          <w:sz w:val="21"/>
          <w:szCs w:val="21"/>
        </w:rPr>
        <w:t>评论</w:t>
      </w:r>
    </w:p>
    <w:p w14:paraId="2A24D3B7" w14:textId="77777777" w:rsidR="00033581" w:rsidRDefault="00033581" w:rsidP="00033581">
      <w:pPr>
        <w:pBdr>
          <w:bottom w:val="single" w:sz="6" w:space="1" w:color="auto"/>
        </w:pBdr>
        <w:spacing w:line="360" w:lineRule="atLeast"/>
        <w:rPr>
          <w:rFonts w:ascii="微软雅黑" w:eastAsia="微软雅黑" w:hAnsi="微软雅黑" w:cs="思源黑体"/>
          <w:color w:val="404040"/>
          <w:szCs w:val="21"/>
        </w:rPr>
      </w:pPr>
      <w:r>
        <w:rPr>
          <w:rFonts w:ascii="微软雅黑" w:eastAsia="微软雅黑" w:hAnsi="微软雅黑" w:cs="思源黑体" w:hint="eastAsia"/>
          <w:color w:val="404040"/>
          <w:szCs w:val="21"/>
        </w:rPr>
        <w:lastRenderedPageBreak/>
        <w:t>虽然</w:t>
      </w:r>
      <w:proofErr w:type="spellStart"/>
      <w:r>
        <w:rPr>
          <w:rFonts w:ascii="微软雅黑" w:eastAsia="微软雅黑" w:hAnsi="微软雅黑" w:cs="思源黑体" w:hint="eastAsia"/>
          <w:color w:val="404040"/>
          <w:szCs w:val="21"/>
        </w:rPr>
        <w:t>MemVerge</w:t>
      </w:r>
      <w:proofErr w:type="spellEnd"/>
      <w:r>
        <w:rPr>
          <w:rFonts w:ascii="微软雅黑" w:eastAsia="微软雅黑" w:hAnsi="微软雅黑" w:cs="思源黑体" w:hint="eastAsia"/>
          <w:color w:val="404040"/>
          <w:szCs w:val="21"/>
        </w:rPr>
        <w:t> 有在为自己的技术做广告，但是范承工所说的抽象层的需求很有意思。</w:t>
      </w:r>
      <w:r w:rsidRPr="00637622">
        <w:rPr>
          <w:rFonts w:ascii="微软雅黑" w:eastAsia="微软雅黑" w:hAnsi="微软雅黑" w:cs="思源黑体" w:hint="eastAsia"/>
          <w:color w:val="00B050"/>
          <w:szCs w:val="21"/>
        </w:rPr>
        <w:t>将不相交的内存池和存储级内存池表示为整个逻辑内存资源来看是有意义的</w:t>
      </w:r>
      <w:r>
        <w:rPr>
          <w:rFonts w:ascii="微软雅黑" w:eastAsia="微软雅黑" w:hAnsi="微软雅黑" w:cs="思源黑体" w:hint="eastAsia"/>
          <w:color w:val="404040"/>
          <w:szCs w:val="21"/>
        </w:rPr>
        <w:t>。如果他所说的主要半导体内存和存储级内存厂商能够在2023-2024年期间开发出自己的SCM产品并且用CXL总线互连的傲腾产品能够实现的话，那么我们基于当前服务器的应用程序环境将发生重大变化。 </w:t>
      </w:r>
    </w:p>
    <w:p w14:paraId="092C0558" w14:textId="77777777" w:rsidR="00DD1F04" w:rsidRPr="00637622" w:rsidRDefault="00DD1F04" w:rsidP="00DD1F04">
      <w:pPr>
        <w:widowControl/>
        <w:shd w:val="clear" w:color="auto" w:fill="FFFFFF"/>
        <w:spacing w:before="300"/>
        <w:jc w:val="left"/>
        <w:rPr>
          <w:rFonts w:ascii="Optima" w:eastAsia="宋体" w:hAnsi="Optima" w:cs="宋体"/>
          <w:color w:val="151515"/>
          <w:kern w:val="0"/>
          <w:sz w:val="24"/>
        </w:rPr>
      </w:pPr>
      <w:r w:rsidRPr="00637622">
        <w:rPr>
          <w:rFonts w:ascii="Optima" w:eastAsia="宋体" w:hAnsi="Optima" w:cs="宋体"/>
          <w:color w:val="151515"/>
          <w:kern w:val="0"/>
          <w:sz w:val="24"/>
        </w:rPr>
        <w:t>随着数据量不断增长，处理现有资源的方法不断优化，逐渐为内存池和共享的发展提供了驱动力。使用这些方法，内存可由许多不同的机器或处理单元按需访问。</w:t>
      </w:r>
    </w:p>
    <w:p w14:paraId="78D5ADA0" w14:textId="77777777" w:rsidR="00DD1F04" w:rsidRPr="00DD1F04" w:rsidRDefault="00DD1F04" w:rsidP="00DD1F04">
      <w:pPr>
        <w:widowControl/>
        <w:shd w:val="clear" w:color="auto" w:fill="FFFFFF"/>
        <w:spacing w:before="300"/>
        <w:jc w:val="left"/>
        <w:rPr>
          <w:rFonts w:ascii="Optima" w:eastAsia="宋体" w:hAnsi="Optima" w:cs="宋体"/>
          <w:color w:val="151515"/>
          <w:kern w:val="0"/>
          <w:sz w:val="32"/>
          <w:szCs w:val="32"/>
        </w:rPr>
      </w:pPr>
      <w:r w:rsidRPr="00637622">
        <w:rPr>
          <w:rFonts w:ascii="Optima" w:eastAsia="宋体" w:hAnsi="Optima" w:cs="宋体"/>
          <w:color w:val="151515"/>
          <w:kern w:val="0"/>
          <w:sz w:val="24"/>
        </w:rPr>
        <w:t>CXL</w:t>
      </w:r>
      <w:r w:rsidRPr="00637622">
        <w:rPr>
          <w:rFonts w:ascii="Optima" w:eastAsia="宋体" w:hAnsi="Optima" w:cs="宋体"/>
          <w:color w:val="151515"/>
          <w:kern w:val="0"/>
          <w:sz w:val="24"/>
        </w:rPr>
        <w:t>和</w:t>
      </w:r>
      <w:r w:rsidRPr="00637622">
        <w:rPr>
          <w:rFonts w:ascii="Optima" w:eastAsia="宋体" w:hAnsi="Optima" w:cs="宋体"/>
          <w:color w:val="151515"/>
          <w:kern w:val="0"/>
          <w:sz w:val="24"/>
        </w:rPr>
        <w:t>OMI</w:t>
      </w:r>
      <w:r w:rsidRPr="00637622">
        <w:rPr>
          <w:rFonts w:ascii="Optima" w:eastAsia="宋体" w:hAnsi="Optima" w:cs="宋体"/>
          <w:color w:val="151515"/>
          <w:kern w:val="0"/>
          <w:sz w:val="24"/>
        </w:rPr>
        <w:t>两种协议能够简化这些过程，从</w:t>
      </w:r>
      <w:r w:rsidRPr="00637622">
        <w:rPr>
          <w:rFonts w:ascii="Optima" w:eastAsia="宋体" w:hAnsi="Optima" w:cs="宋体"/>
          <w:color w:val="00B050"/>
          <w:kern w:val="0"/>
          <w:sz w:val="24"/>
        </w:rPr>
        <w:t>on-chip/near-chip</w:t>
      </w:r>
      <w:r w:rsidRPr="00637622">
        <w:rPr>
          <w:rFonts w:ascii="Optima" w:eastAsia="宋体" w:hAnsi="Optima" w:cs="宋体"/>
          <w:color w:val="00B050"/>
          <w:kern w:val="0"/>
          <w:sz w:val="24"/>
        </w:rPr>
        <w:t>内存到存储</w:t>
      </w:r>
      <w:r w:rsidRPr="00637622">
        <w:rPr>
          <w:rFonts w:ascii="Optima" w:eastAsia="宋体" w:hAnsi="Optima" w:cs="宋体"/>
          <w:color w:val="151515"/>
          <w:kern w:val="0"/>
          <w:sz w:val="24"/>
        </w:rPr>
        <w:t>，这是一种</w:t>
      </w:r>
      <w:r w:rsidRPr="00637622">
        <w:rPr>
          <w:rFonts w:ascii="Optima" w:eastAsia="宋体" w:hAnsi="Optima" w:cs="宋体"/>
          <w:color w:val="151515"/>
          <w:kern w:val="0"/>
          <w:sz w:val="24"/>
        </w:rPr>
        <w:t>“</w:t>
      </w:r>
      <w:r w:rsidRPr="00637622">
        <w:rPr>
          <w:rFonts w:ascii="Optima" w:eastAsia="宋体" w:hAnsi="Optima" w:cs="宋体"/>
          <w:color w:val="151515"/>
          <w:kern w:val="0"/>
          <w:sz w:val="24"/>
        </w:rPr>
        <w:t>可组合</w:t>
      </w:r>
      <w:r w:rsidRPr="00637622">
        <w:rPr>
          <w:rFonts w:ascii="Optima" w:eastAsia="宋体" w:hAnsi="Optima" w:cs="宋体"/>
          <w:color w:val="151515"/>
          <w:kern w:val="0"/>
          <w:sz w:val="24"/>
        </w:rPr>
        <w:t>”</w:t>
      </w:r>
      <w:r w:rsidRPr="00637622">
        <w:rPr>
          <w:rFonts w:ascii="Optima" w:eastAsia="宋体" w:hAnsi="Optima" w:cs="宋体"/>
          <w:color w:val="151515"/>
          <w:kern w:val="0"/>
          <w:sz w:val="24"/>
        </w:rPr>
        <w:t>的内存。基本上是通过提高抽象级别，可以按需为任何特定任务预配内存，然后在该任务完成后为其他任务分配内存。从理论上讲，这能够提高系统性能和效率。但是，对于众多应用或架构来说，哪种协议才是物有所值的最佳选择，目前还尚未完全弄清楚</w:t>
      </w:r>
      <w:r w:rsidRPr="00DD1F04">
        <w:rPr>
          <w:rFonts w:ascii="Optima" w:eastAsia="宋体" w:hAnsi="Optima" w:cs="宋体"/>
          <w:color w:val="151515"/>
          <w:kern w:val="0"/>
          <w:sz w:val="32"/>
          <w:szCs w:val="32"/>
        </w:rPr>
        <w:t>。</w:t>
      </w:r>
    </w:p>
    <w:p w14:paraId="3872C25B" w14:textId="77777777" w:rsidR="00DD1F04" w:rsidRPr="00637622" w:rsidRDefault="00DD1F04" w:rsidP="00DD1F04">
      <w:pPr>
        <w:widowControl/>
        <w:shd w:val="clear" w:color="auto" w:fill="FFFFFF"/>
        <w:spacing w:before="300"/>
        <w:jc w:val="left"/>
        <w:rPr>
          <w:rFonts w:ascii="Optima" w:eastAsia="宋体" w:hAnsi="Optima" w:cs="宋体"/>
          <w:color w:val="151515"/>
          <w:kern w:val="0"/>
          <w:sz w:val="24"/>
        </w:rPr>
      </w:pPr>
      <w:r w:rsidRPr="00637622">
        <w:rPr>
          <w:rFonts w:ascii="Optima" w:eastAsia="宋体" w:hAnsi="Optima" w:cs="宋体"/>
          <w:color w:val="151515"/>
          <w:kern w:val="0"/>
          <w:sz w:val="24"/>
        </w:rPr>
        <w:t>“</w:t>
      </w:r>
      <w:r w:rsidRPr="00637622">
        <w:rPr>
          <w:rFonts w:ascii="Optima" w:eastAsia="宋体" w:hAnsi="Optima" w:cs="宋体"/>
          <w:color w:val="151515"/>
          <w:kern w:val="0"/>
          <w:sz w:val="24"/>
        </w:rPr>
        <w:t>在内存池应用中，</w:t>
      </w:r>
      <w:r w:rsidRPr="00637622">
        <w:rPr>
          <w:rFonts w:ascii="Optima" w:eastAsia="宋体" w:hAnsi="Optima" w:cs="宋体"/>
          <w:color w:val="151515"/>
          <w:kern w:val="0"/>
          <w:sz w:val="24"/>
        </w:rPr>
        <w:t>SoC</w:t>
      </w:r>
      <w:r w:rsidRPr="00637622">
        <w:rPr>
          <w:rFonts w:ascii="Optima" w:eastAsia="宋体" w:hAnsi="Optima" w:cs="宋体"/>
          <w:color w:val="151515"/>
          <w:kern w:val="0"/>
          <w:sz w:val="24"/>
        </w:rPr>
        <w:t>或控制器能够分配给</w:t>
      </w:r>
      <w:r w:rsidRPr="00637622">
        <w:rPr>
          <w:rFonts w:ascii="Optima" w:eastAsia="宋体" w:hAnsi="Optima" w:cs="宋体"/>
          <w:color w:val="151515"/>
          <w:kern w:val="0"/>
          <w:sz w:val="24"/>
        </w:rPr>
        <w:t>CPU</w:t>
      </w:r>
      <w:r w:rsidRPr="00637622">
        <w:rPr>
          <w:rFonts w:ascii="Optima" w:eastAsia="宋体" w:hAnsi="Optima" w:cs="宋体"/>
          <w:color w:val="151515"/>
          <w:kern w:val="0"/>
          <w:sz w:val="24"/>
        </w:rPr>
        <w:t>的任何内存空间都由结构管理器统一管理，这是一个由</w:t>
      </w:r>
      <w:r w:rsidRPr="00637622">
        <w:rPr>
          <w:rFonts w:ascii="Optima" w:eastAsia="宋体" w:hAnsi="Optima" w:cs="宋体"/>
          <w:color w:val="151515"/>
          <w:kern w:val="0"/>
          <w:sz w:val="24"/>
        </w:rPr>
        <w:t>CXL</w:t>
      </w:r>
      <w:r w:rsidRPr="00637622">
        <w:rPr>
          <w:rFonts w:ascii="Optima" w:eastAsia="宋体" w:hAnsi="Optima" w:cs="宋体"/>
          <w:color w:val="151515"/>
          <w:kern w:val="0"/>
          <w:sz w:val="24"/>
        </w:rPr>
        <w:t>定义的标准软件实体，</w:t>
      </w:r>
      <w:r w:rsidRPr="00637622">
        <w:rPr>
          <w:rFonts w:ascii="Optima" w:eastAsia="宋体" w:hAnsi="Optima" w:cs="宋体"/>
          <w:color w:val="151515"/>
          <w:kern w:val="0"/>
          <w:sz w:val="24"/>
        </w:rPr>
        <w:t>”Rambus</w:t>
      </w:r>
      <w:r w:rsidRPr="00637622">
        <w:rPr>
          <w:rFonts w:ascii="Optima" w:eastAsia="宋体" w:hAnsi="Optima" w:cs="宋体"/>
          <w:color w:val="151515"/>
          <w:kern w:val="0"/>
          <w:sz w:val="24"/>
        </w:rPr>
        <w:t>数据中心产品营销副总裁</w:t>
      </w:r>
      <w:r w:rsidRPr="00637622">
        <w:rPr>
          <w:rFonts w:ascii="Optima" w:eastAsia="宋体" w:hAnsi="Optima" w:cs="宋体"/>
          <w:color w:val="151515"/>
          <w:kern w:val="0"/>
          <w:sz w:val="24"/>
        </w:rPr>
        <w:t xml:space="preserve">Mark </w:t>
      </w:r>
      <w:proofErr w:type="spellStart"/>
      <w:r w:rsidRPr="00637622">
        <w:rPr>
          <w:rFonts w:ascii="Optima" w:eastAsia="宋体" w:hAnsi="Optima" w:cs="宋体"/>
          <w:color w:val="151515"/>
          <w:kern w:val="0"/>
          <w:sz w:val="24"/>
        </w:rPr>
        <w:t>Orthodoxou</w:t>
      </w:r>
      <w:proofErr w:type="spellEnd"/>
      <w:r w:rsidRPr="00637622">
        <w:rPr>
          <w:rFonts w:ascii="Optima" w:eastAsia="宋体" w:hAnsi="Optima" w:cs="宋体"/>
          <w:color w:val="151515"/>
          <w:kern w:val="0"/>
          <w:sz w:val="24"/>
        </w:rPr>
        <w:t>指出。</w:t>
      </w:r>
      <w:r w:rsidRPr="00637622">
        <w:rPr>
          <w:rFonts w:ascii="Optima" w:eastAsia="宋体" w:hAnsi="Optima" w:cs="宋体"/>
          <w:color w:val="151515"/>
          <w:kern w:val="0"/>
          <w:sz w:val="24"/>
        </w:rPr>
        <w:t>“</w:t>
      </w:r>
      <w:r w:rsidRPr="00637622">
        <w:rPr>
          <w:rFonts w:ascii="Optima" w:eastAsia="宋体" w:hAnsi="Optima" w:cs="宋体"/>
          <w:color w:val="151515"/>
          <w:kern w:val="0"/>
          <w:sz w:val="24"/>
        </w:rPr>
        <w:t>对</w:t>
      </w:r>
      <w:r w:rsidRPr="00637622">
        <w:rPr>
          <w:rFonts w:ascii="Optima" w:eastAsia="宋体" w:hAnsi="Optima" w:cs="宋体"/>
          <w:color w:val="151515"/>
          <w:kern w:val="0"/>
          <w:sz w:val="24"/>
        </w:rPr>
        <w:t>CPU</w:t>
      </w:r>
      <w:r w:rsidRPr="00637622">
        <w:rPr>
          <w:rFonts w:ascii="Optima" w:eastAsia="宋体" w:hAnsi="Optima" w:cs="宋体"/>
          <w:color w:val="151515"/>
          <w:kern w:val="0"/>
          <w:sz w:val="24"/>
        </w:rPr>
        <w:t>来说，该结构管理器能够管理物理内存区域的分配，以至于它看起来就像有一个动态增长和收缩的内存池。</w:t>
      </w:r>
      <w:r w:rsidRPr="00637622">
        <w:rPr>
          <w:rFonts w:ascii="Optima" w:eastAsia="宋体" w:hAnsi="Optima" w:cs="宋体"/>
          <w:color w:val="151515"/>
          <w:kern w:val="0"/>
          <w:sz w:val="24"/>
        </w:rPr>
        <w:t>”</w:t>
      </w:r>
    </w:p>
    <w:p w14:paraId="2596FC98" w14:textId="6CBB9CCF" w:rsidR="00DD1F04" w:rsidRPr="00DD1F04" w:rsidRDefault="00DD1F04" w:rsidP="00DD1F04">
      <w:pPr>
        <w:widowControl/>
        <w:shd w:val="clear" w:color="auto" w:fill="FFFFFF"/>
        <w:spacing w:before="300"/>
        <w:jc w:val="left"/>
        <w:rPr>
          <w:rFonts w:ascii="Optima" w:eastAsia="宋体" w:hAnsi="Optima" w:cs="宋体"/>
          <w:color w:val="151515"/>
          <w:kern w:val="0"/>
          <w:sz w:val="32"/>
          <w:szCs w:val="32"/>
        </w:rPr>
      </w:pPr>
      <w:r w:rsidRPr="00DD1F04">
        <w:rPr>
          <w:rFonts w:ascii="Optima" w:eastAsia="宋体" w:hAnsi="Optima" w:cs="宋体"/>
          <w:color w:val="151515"/>
          <w:kern w:val="0"/>
          <w:sz w:val="32"/>
          <w:szCs w:val="32"/>
        </w:rPr>
        <w:fldChar w:fldCharType="begin"/>
      </w:r>
      <w:r w:rsidRPr="00DD1F04">
        <w:rPr>
          <w:rFonts w:ascii="Optima" w:eastAsia="宋体" w:hAnsi="Optima" w:cs="宋体"/>
          <w:color w:val="151515"/>
          <w:kern w:val="0"/>
          <w:sz w:val="32"/>
          <w:szCs w:val="32"/>
        </w:rPr>
        <w:instrText xml:space="preserve"> INCLUDEPICTURE "https://dingyue.ws.126.net/2022/0330/e1275f7cj00r9jkv4000pd000hc007kg.jpg" \* MERGEFORMATINET </w:instrText>
      </w:r>
      <w:r w:rsidRPr="00DD1F04">
        <w:rPr>
          <w:rFonts w:ascii="Optima" w:eastAsia="宋体" w:hAnsi="Optima" w:cs="宋体"/>
          <w:color w:val="151515"/>
          <w:kern w:val="0"/>
          <w:sz w:val="32"/>
          <w:szCs w:val="32"/>
        </w:rPr>
        <w:fldChar w:fldCharType="separate"/>
      </w:r>
      <w:r w:rsidRPr="00DD1F04">
        <w:rPr>
          <w:rFonts w:ascii="Optima" w:eastAsia="宋体" w:hAnsi="Optima" w:cs="宋体"/>
          <w:noProof/>
          <w:color w:val="151515"/>
          <w:kern w:val="0"/>
          <w:sz w:val="32"/>
          <w:szCs w:val="32"/>
        </w:rPr>
        <w:drawing>
          <wp:inline distT="0" distB="0" distL="0" distR="0" wp14:anchorId="00D5124F" wp14:editId="69048051">
            <wp:extent cx="5274310" cy="2298065"/>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298065"/>
                    </a:xfrm>
                    <a:prstGeom prst="rect">
                      <a:avLst/>
                    </a:prstGeom>
                    <a:noFill/>
                    <a:ln>
                      <a:noFill/>
                    </a:ln>
                  </pic:spPr>
                </pic:pic>
              </a:graphicData>
            </a:graphic>
          </wp:inline>
        </w:drawing>
      </w:r>
      <w:r w:rsidRPr="00DD1F04">
        <w:rPr>
          <w:rFonts w:ascii="Optima" w:eastAsia="宋体" w:hAnsi="Optima" w:cs="宋体"/>
          <w:color w:val="151515"/>
          <w:kern w:val="0"/>
          <w:sz w:val="32"/>
          <w:szCs w:val="32"/>
        </w:rPr>
        <w:fldChar w:fldCharType="end"/>
      </w:r>
    </w:p>
    <w:p w14:paraId="2C651D66" w14:textId="77777777" w:rsidR="00DD1F04" w:rsidRPr="00637622" w:rsidRDefault="00DD1F04" w:rsidP="00DD1F04">
      <w:pPr>
        <w:widowControl/>
        <w:shd w:val="clear" w:color="auto" w:fill="FFFFFF"/>
        <w:spacing w:before="300"/>
        <w:jc w:val="left"/>
        <w:rPr>
          <w:rFonts w:ascii="Optima" w:eastAsia="宋体" w:hAnsi="Optima" w:cs="宋体"/>
          <w:color w:val="151515"/>
          <w:kern w:val="0"/>
          <w:sz w:val="24"/>
        </w:rPr>
      </w:pPr>
      <w:r w:rsidRPr="00637622">
        <w:rPr>
          <w:rFonts w:ascii="Optima" w:eastAsia="宋体" w:hAnsi="Optima" w:cs="宋体"/>
          <w:color w:val="151515"/>
          <w:kern w:val="0"/>
          <w:sz w:val="24"/>
        </w:rPr>
        <w:t>内存池与不同使用者之间的内存共享相关，但又有所不同。</w:t>
      </w:r>
      <w:r w:rsidRPr="00637622">
        <w:rPr>
          <w:rFonts w:ascii="Optima" w:eastAsia="宋体" w:hAnsi="Optima" w:cs="宋体"/>
          <w:color w:val="151515"/>
          <w:kern w:val="0"/>
          <w:sz w:val="24"/>
        </w:rPr>
        <w:t>“</w:t>
      </w:r>
      <w:r w:rsidRPr="00637622">
        <w:rPr>
          <w:rFonts w:ascii="Optima" w:eastAsia="宋体" w:hAnsi="Optima" w:cs="宋体"/>
          <w:color w:val="151515"/>
          <w:kern w:val="0"/>
          <w:sz w:val="24"/>
        </w:rPr>
        <w:t>内存池和内存共享之间的区别在于，</w:t>
      </w:r>
      <w:r w:rsidRPr="00637622">
        <w:rPr>
          <w:rFonts w:ascii="Optima" w:eastAsia="宋体" w:hAnsi="Optima" w:cs="宋体"/>
          <w:color w:val="00B050"/>
          <w:kern w:val="0"/>
          <w:sz w:val="24"/>
        </w:rPr>
        <w:t>使用池化，任何给定的</w:t>
      </w:r>
      <w:r w:rsidRPr="00637622">
        <w:rPr>
          <w:rFonts w:ascii="Optima" w:eastAsia="宋体" w:hAnsi="Optima" w:cs="宋体"/>
          <w:color w:val="00B050"/>
          <w:kern w:val="0"/>
          <w:sz w:val="24"/>
        </w:rPr>
        <w:t>CPU</w:t>
      </w:r>
      <w:r w:rsidRPr="00637622">
        <w:rPr>
          <w:rFonts w:ascii="Optima" w:eastAsia="宋体" w:hAnsi="Optima" w:cs="宋体"/>
          <w:color w:val="00B050"/>
          <w:kern w:val="0"/>
          <w:sz w:val="24"/>
        </w:rPr>
        <w:t>只能访问其分配的内存区域，</w:t>
      </w:r>
      <w:r w:rsidRPr="00637622">
        <w:rPr>
          <w:rFonts w:ascii="Optima" w:eastAsia="宋体" w:hAnsi="Optima" w:cs="宋体"/>
          <w:color w:val="151515"/>
          <w:kern w:val="0"/>
          <w:sz w:val="24"/>
        </w:rPr>
        <w:t>”</w:t>
      </w:r>
      <w:proofErr w:type="spellStart"/>
      <w:r w:rsidRPr="00637622">
        <w:rPr>
          <w:rFonts w:ascii="Optima" w:eastAsia="宋体" w:hAnsi="Optima" w:cs="宋体"/>
          <w:color w:val="151515"/>
          <w:kern w:val="0"/>
          <w:sz w:val="24"/>
        </w:rPr>
        <w:t>Orthodoxou</w:t>
      </w:r>
      <w:proofErr w:type="spellEnd"/>
      <w:r w:rsidRPr="00637622">
        <w:rPr>
          <w:rFonts w:ascii="Optima" w:eastAsia="宋体" w:hAnsi="Optima" w:cs="宋体"/>
          <w:color w:val="151515"/>
          <w:kern w:val="0"/>
          <w:sz w:val="24"/>
        </w:rPr>
        <w:t>表示。</w:t>
      </w:r>
      <w:r w:rsidRPr="00637622">
        <w:rPr>
          <w:rFonts w:ascii="Optima" w:eastAsia="宋体" w:hAnsi="Optima" w:cs="宋体"/>
          <w:color w:val="151515"/>
          <w:kern w:val="0"/>
          <w:sz w:val="24"/>
        </w:rPr>
        <w:t>“</w:t>
      </w:r>
      <w:r w:rsidRPr="00637622">
        <w:rPr>
          <w:rFonts w:ascii="Optima" w:eastAsia="宋体" w:hAnsi="Optima" w:cs="宋体"/>
          <w:color w:val="00B050"/>
          <w:kern w:val="0"/>
          <w:sz w:val="24"/>
        </w:rPr>
        <w:t>内存共享更适用于大型机器学习训练集和工作负载，例如</w:t>
      </w:r>
      <w:r w:rsidRPr="00637622">
        <w:rPr>
          <w:rFonts w:ascii="Optima" w:eastAsia="宋体" w:hAnsi="Optima" w:cs="宋体"/>
          <w:color w:val="00B050"/>
          <w:kern w:val="0"/>
          <w:sz w:val="24"/>
        </w:rPr>
        <w:t>500 GB</w:t>
      </w:r>
      <w:r w:rsidRPr="00637622">
        <w:rPr>
          <w:rFonts w:ascii="Optima" w:eastAsia="宋体" w:hAnsi="Optima" w:cs="宋体"/>
          <w:color w:val="00B050"/>
          <w:kern w:val="0"/>
          <w:sz w:val="24"/>
        </w:rPr>
        <w:t>、</w:t>
      </w:r>
      <w:r w:rsidRPr="00637622">
        <w:rPr>
          <w:rFonts w:ascii="Optima" w:eastAsia="宋体" w:hAnsi="Optima" w:cs="宋体"/>
          <w:color w:val="00B050"/>
          <w:kern w:val="0"/>
          <w:sz w:val="24"/>
        </w:rPr>
        <w:t>1 TB</w:t>
      </w:r>
      <w:r w:rsidRPr="00637622">
        <w:rPr>
          <w:rFonts w:ascii="Optima" w:eastAsia="宋体" w:hAnsi="Optima" w:cs="宋体"/>
          <w:color w:val="00B050"/>
          <w:kern w:val="0"/>
          <w:sz w:val="24"/>
        </w:rPr>
        <w:t>、</w:t>
      </w:r>
      <w:r w:rsidRPr="00637622">
        <w:rPr>
          <w:rFonts w:ascii="Optima" w:eastAsia="宋体" w:hAnsi="Optima" w:cs="宋体"/>
          <w:color w:val="00B050"/>
          <w:kern w:val="0"/>
          <w:sz w:val="24"/>
        </w:rPr>
        <w:t>3 TB</w:t>
      </w:r>
      <w:r w:rsidRPr="00637622">
        <w:rPr>
          <w:rFonts w:ascii="Optima" w:eastAsia="宋体" w:hAnsi="Optima" w:cs="宋体"/>
          <w:color w:val="00B050"/>
          <w:kern w:val="0"/>
          <w:sz w:val="24"/>
        </w:rPr>
        <w:t>大小的训练集。如果你想通过多个</w:t>
      </w:r>
      <w:r w:rsidRPr="00637622">
        <w:rPr>
          <w:rFonts w:ascii="Optima" w:eastAsia="宋体" w:hAnsi="Optima" w:cs="宋体"/>
          <w:color w:val="00B050"/>
          <w:kern w:val="0"/>
          <w:sz w:val="24"/>
        </w:rPr>
        <w:t>CPU</w:t>
      </w:r>
      <w:r w:rsidRPr="00637622">
        <w:rPr>
          <w:rFonts w:ascii="Optima" w:eastAsia="宋体" w:hAnsi="Optima" w:cs="宋体"/>
          <w:color w:val="00B050"/>
          <w:kern w:val="0"/>
          <w:sz w:val="24"/>
        </w:rPr>
        <w:t>运行并计</w:t>
      </w:r>
      <w:r w:rsidRPr="00637622">
        <w:rPr>
          <w:rFonts w:ascii="Optima" w:eastAsia="宋体" w:hAnsi="Optima" w:cs="宋体"/>
          <w:color w:val="00B050"/>
          <w:kern w:val="0"/>
          <w:sz w:val="24"/>
        </w:rPr>
        <w:lastRenderedPageBreak/>
        <w:t>算，那么你将需要移动数据。那么，我们如何减少数据移动并减少数据中心每个</w:t>
      </w:r>
      <w:r w:rsidRPr="00637622">
        <w:rPr>
          <w:rFonts w:ascii="Optima" w:eastAsia="宋体" w:hAnsi="Optima" w:cs="宋体"/>
          <w:color w:val="00B050"/>
          <w:kern w:val="0"/>
          <w:sz w:val="24"/>
        </w:rPr>
        <w:t>CPU</w:t>
      </w:r>
      <w:r w:rsidRPr="00637622">
        <w:rPr>
          <w:rFonts w:ascii="Optima" w:eastAsia="宋体" w:hAnsi="Optima" w:cs="宋体"/>
          <w:color w:val="00B050"/>
          <w:kern w:val="0"/>
          <w:sz w:val="24"/>
        </w:rPr>
        <w:t>的内存占用呢？方案是应用内存共享。</w:t>
      </w:r>
      <w:r w:rsidRPr="00637622">
        <w:rPr>
          <w:rFonts w:ascii="Optima" w:eastAsia="宋体" w:hAnsi="Optima" w:cs="宋体"/>
          <w:color w:val="151515"/>
          <w:kern w:val="0"/>
          <w:sz w:val="24"/>
        </w:rPr>
        <w:t>”</w:t>
      </w:r>
    </w:p>
    <w:p w14:paraId="3E25A527" w14:textId="77777777" w:rsidR="00DD1F04" w:rsidRPr="00637622" w:rsidRDefault="00DD1F04" w:rsidP="00DD1F04">
      <w:pPr>
        <w:widowControl/>
        <w:shd w:val="clear" w:color="auto" w:fill="FFFFFF"/>
        <w:spacing w:before="300"/>
        <w:jc w:val="left"/>
        <w:rPr>
          <w:rFonts w:ascii="Optima" w:eastAsia="宋体" w:hAnsi="Optima" w:cs="宋体"/>
          <w:color w:val="151515"/>
          <w:kern w:val="0"/>
          <w:sz w:val="24"/>
        </w:rPr>
      </w:pPr>
      <w:r w:rsidRPr="00637622">
        <w:rPr>
          <w:rFonts w:ascii="Optima" w:eastAsia="宋体" w:hAnsi="Optima" w:cs="宋体"/>
          <w:color w:val="151515"/>
          <w:kern w:val="0"/>
          <w:sz w:val="24"/>
        </w:rPr>
        <w:t>内存共享需要一致性。但这与处理器一致性不同，例如多核处理器所需的一致性。</w:t>
      </w:r>
      <w:r w:rsidRPr="00637622">
        <w:rPr>
          <w:rFonts w:ascii="Optima" w:eastAsia="宋体" w:hAnsi="Optima" w:cs="宋体"/>
          <w:color w:val="151515"/>
          <w:kern w:val="0"/>
          <w:sz w:val="24"/>
        </w:rPr>
        <w:t>CXL</w:t>
      </w:r>
      <w:r w:rsidRPr="00637622">
        <w:rPr>
          <w:rFonts w:ascii="Optima" w:eastAsia="宋体" w:hAnsi="Optima" w:cs="宋体"/>
          <w:color w:val="151515"/>
          <w:kern w:val="0"/>
          <w:sz w:val="24"/>
        </w:rPr>
        <w:t>解决了应用一致性问题，即处理可能在同一问题上协作的不同用户间更高级别的一致性。相比之下，</w:t>
      </w:r>
      <w:r w:rsidRPr="00637622">
        <w:rPr>
          <w:rFonts w:ascii="Optima" w:eastAsia="宋体" w:hAnsi="Optima" w:cs="宋体"/>
          <w:color w:val="151515"/>
          <w:kern w:val="0"/>
          <w:sz w:val="24"/>
        </w:rPr>
        <w:t>OMI</w:t>
      </w:r>
      <w:r w:rsidRPr="00637622">
        <w:rPr>
          <w:rFonts w:ascii="Optima" w:eastAsia="宋体" w:hAnsi="Optima" w:cs="宋体"/>
          <w:color w:val="151515"/>
          <w:kern w:val="0"/>
          <w:sz w:val="24"/>
        </w:rPr>
        <w:t>没有一致性功能，而是依靠处理器缓存一致性基础结构来处理。</w:t>
      </w:r>
    </w:p>
    <w:p w14:paraId="453D8D81" w14:textId="77777777" w:rsidR="00DD1F04" w:rsidRPr="00637622" w:rsidRDefault="00DD1F04" w:rsidP="00DD1F04">
      <w:pPr>
        <w:widowControl/>
        <w:shd w:val="clear" w:color="auto" w:fill="FFFFFF"/>
        <w:spacing w:before="300"/>
        <w:jc w:val="left"/>
        <w:rPr>
          <w:rFonts w:ascii="Optima" w:eastAsia="宋体" w:hAnsi="Optima" w:cs="宋体"/>
          <w:color w:val="151515"/>
          <w:kern w:val="0"/>
          <w:sz w:val="24"/>
        </w:rPr>
      </w:pPr>
      <w:r w:rsidRPr="00637622">
        <w:rPr>
          <w:rFonts w:ascii="Optima" w:eastAsia="宋体" w:hAnsi="Optima" w:cs="宋体"/>
          <w:color w:val="151515"/>
          <w:kern w:val="0"/>
          <w:sz w:val="24"/>
        </w:rPr>
        <w:t>“</w:t>
      </w:r>
      <w:r w:rsidRPr="00637622">
        <w:rPr>
          <w:rFonts w:ascii="Optima" w:eastAsia="宋体" w:hAnsi="Optima" w:cs="宋体"/>
          <w:color w:val="151515"/>
          <w:kern w:val="0"/>
          <w:sz w:val="24"/>
        </w:rPr>
        <w:t>到目前为止，我们已经在单片缓存架构上安装了单片内存</w:t>
      </w:r>
      <w:r w:rsidRPr="00637622">
        <w:rPr>
          <w:rFonts w:ascii="Optima" w:eastAsia="宋体" w:hAnsi="Optima" w:cs="宋体"/>
          <w:color w:val="151515"/>
          <w:kern w:val="0"/>
          <w:sz w:val="24"/>
        </w:rPr>
        <w:t>,”</w:t>
      </w:r>
      <w:r w:rsidRPr="00637622">
        <w:rPr>
          <w:rFonts w:ascii="Optima" w:eastAsia="宋体" w:hAnsi="Optima" w:cs="宋体"/>
          <w:color w:val="151515"/>
          <w:kern w:val="0"/>
          <w:sz w:val="24"/>
        </w:rPr>
        <w:t>西门子</w:t>
      </w:r>
      <w:r w:rsidRPr="00637622">
        <w:rPr>
          <w:rFonts w:ascii="Optima" w:eastAsia="宋体" w:hAnsi="Optima" w:cs="宋体"/>
          <w:color w:val="151515"/>
          <w:kern w:val="0"/>
          <w:sz w:val="24"/>
        </w:rPr>
        <w:t>EDA</w:t>
      </w:r>
      <w:r w:rsidRPr="00637622">
        <w:rPr>
          <w:rFonts w:ascii="Optima" w:eastAsia="宋体" w:hAnsi="Optima" w:cs="宋体"/>
          <w:color w:val="151515"/>
          <w:kern w:val="0"/>
          <w:sz w:val="24"/>
        </w:rPr>
        <w:t>验证</w:t>
      </w:r>
      <w:r w:rsidRPr="00637622">
        <w:rPr>
          <w:rFonts w:ascii="Optima" w:eastAsia="宋体" w:hAnsi="Optima" w:cs="宋体"/>
          <w:color w:val="151515"/>
          <w:kern w:val="0"/>
          <w:sz w:val="24"/>
        </w:rPr>
        <w:t>IP</w:t>
      </w:r>
      <w:r w:rsidRPr="00637622">
        <w:rPr>
          <w:rFonts w:ascii="Optima" w:eastAsia="宋体" w:hAnsi="Optima" w:cs="宋体"/>
          <w:color w:val="151515"/>
          <w:kern w:val="0"/>
          <w:sz w:val="24"/>
        </w:rPr>
        <w:t>产品经理</w:t>
      </w:r>
      <w:r w:rsidRPr="00637622">
        <w:rPr>
          <w:rFonts w:ascii="Optima" w:eastAsia="宋体" w:hAnsi="Optima" w:cs="宋体"/>
          <w:color w:val="151515"/>
          <w:kern w:val="0"/>
          <w:sz w:val="24"/>
        </w:rPr>
        <w:t>Gordon Allan</w:t>
      </w:r>
      <w:r w:rsidRPr="00637622">
        <w:rPr>
          <w:rFonts w:ascii="Optima" w:eastAsia="宋体" w:hAnsi="Optima" w:cs="宋体"/>
          <w:color w:val="151515"/>
          <w:kern w:val="0"/>
          <w:sz w:val="24"/>
        </w:rPr>
        <w:t>表示。</w:t>
      </w:r>
      <w:r w:rsidRPr="00637622">
        <w:rPr>
          <w:rFonts w:ascii="Optima" w:eastAsia="宋体" w:hAnsi="Optima" w:cs="宋体"/>
          <w:color w:val="151515"/>
          <w:kern w:val="0"/>
          <w:sz w:val="24"/>
        </w:rPr>
        <w:t>“</w:t>
      </w:r>
      <w:r w:rsidRPr="00637622">
        <w:rPr>
          <w:rFonts w:ascii="Optima" w:eastAsia="宋体" w:hAnsi="Optima" w:cs="宋体"/>
          <w:color w:val="151515"/>
          <w:kern w:val="0"/>
          <w:sz w:val="24"/>
        </w:rPr>
        <w:t>随</w:t>
      </w:r>
      <w:r w:rsidRPr="00145791">
        <w:rPr>
          <w:rFonts w:ascii="Optima" w:eastAsia="宋体" w:hAnsi="Optima" w:cs="宋体"/>
          <w:color w:val="00B050"/>
          <w:kern w:val="0"/>
          <w:sz w:val="24"/>
        </w:rPr>
        <w:t>着我们引入多个处理元素，一致性逐渐成为一种需求。</w:t>
      </w:r>
      <w:r w:rsidRPr="00637622">
        <w:rPr>
          <w:rFonts w:ascii="Optima" w:eastAsia="宋体" w:hAnsi="Optima" w:cs="宋体"/>
          <w:color w:val="151515"/>
          <w:kern w:val="0"/>
          <w:sz w:val="24"/>
        </w:rPr>
        <w:t>因此，对内存而言，这种趋势促使我们以不同的方式去思考，同时考虑应用所需的数据和不同类型的内存。这是分解过程的一部分，</w:t>
      </w:r>
      <w:r w:rsidRPr="00145791">
        <w:rPr>
          <w:rFonts w:ascii="Optima" w:eastAsia="宋体" w:hAnsi="Optima" w:cs="宋体"/>
          <w:color w:val="00B050"/>
          <w:kern w:val="0"/>
          <w:sz w:val="24"/>
        </w:rPr>
        <w:t>我们能够以更细粒度的方式描述我们的存储需求，而不会在其不需要的一致性属性上超支。</w:t>
      </w:r>
      <w:r w:rsidRPr="00637622">
        <w:rPr>
          <w:rFonts w:ascii="Optima" w:eastAsia="宋体" w:hAnsi="Optima" w:cs="宋体"/>
          <w:color w:val="151515"/>
          <w:kern w:val="0"/>
          <w:sz w:val="24"/>
        </w:rPr>
        <w:t>因此，不同类型的数据可以具有不同级别的重复性或一致性。这些属性都由</w:t>
      </w:r>
      <w:r w:rsidRPr="00637622">
        <w:rPr>
          <w:rFonts w:ascii="Optima" w:eastAsia="宋体" w:hAnsi="Optima" w:cs="宋体"/>
          <w:color w:val="151515"/>
          <w:kern w:val="0"/>
          <w:sz w:val="24"/>
        </w:rPr>
        <w:t>CXL</w:t>
      </w:r>
      <w:r w:rsidRPr="00637622">
        <w:rPr>
          <w:rFonts w:ascii="Optima" w:eastAsia="宋体" w:hAnsi="Optima" w:cs="宋体"/>
          <w:color w:val="151515"/>
          <w:kern w:val="0"/>
          <w:sz w:val="24"/>
        </w:rPr>
        <w:t>等结构支持，其中处理单元可以逐个内存范围地指示一致性应如何工作。</w:t>
      </w:r>
      <w:r w:rsidRPr="00637622">
        <w:rPr>
          <w:rFonts w:ascii="Optima" w:eastAsia="宋体" w:hAnsi="Optima" w:cs="宋体"/>
          <w:color w:val="151515"/>
          <w:kern w:val="0"/>
          <w:sz w:val="24"/>
        </w:rPr>
        <w:t>”</w:t>
      </w:r>
    </w:p>
    <w:p w14:paraId="656A5A83" w14:textId="77777777" w:rsidR="00DD1F04" w:rsidRPr="00637622" w:rsidRDefault="00DD1F04" w:rsidP="00DD1F04">
      <w:pPr>
        <w:widowControl/>
        <w:shd w:val="clear" w:color="auto" w:fill="FFFFFF"/>
        <w:spacing w:before="300"/>
        <w:jc w:val="left"/>
        <w:rPr>
          <w:rFonts w:ascii="Optima" w:eastAsia="宋体" w:hAnsi="Optima" w:cs="宋体"/>
          <w:color w:val="151515"/>
          <w:kern w:val="0"/>
          <w:sz w:val="24"/>
        </w:rPr>
      </w:pPr>
      <w:r w:rsidRPr="00637622">
        <w:rPr>
          <w:rFonts w:ascii="Optima" w:eastAsia="宋体" w:hAnsi="Optima" w:cs="宋体"/>
          <w:color w:val="151515"/>
          <w:kern w:val="0"/>
          <w:sz w:val="24"/>
        </w:rPr>
        <w:t>CXL 3.0</w:t>
      </w:r>
      <w:r w:rsidRPr="00637622">
        <w:rPr>
          <w:rFonts w:ascii="Optima" w:eastAsia="宋体" w:hAnsi="Optima" w:cs="宋体"/>
          <w:color w:val="151515"/>
          <w:kern w:val="0"/>
          <w:sz w:val="24"/>
        </w:rPr>
        <w:t>将支持这方面的完全一致性，但</w:t>
      </w:r>
      <w:r w:rsidRPr="00637622">
        <w:rPr>
          <w:rFonts w:ascii="Optima" w:eastAsia="宋体" w:hAnsi="Optima" w:cs="宋体"/>
          <w:color w:val="151515"/>
          <w:kern w:val="0"/>
          <w:sz w:val="24"/>
        </w:rPr>
        <w:t>CXL 3.0</w:t>
      </w:r>
      <w:r w:rsidRPr="00637622">
        <w:rPr>
          <w:rFonts w:ascii="Optima" w:eastAsia="宋体" w:hAnsi="Optima" w:cs="宋体"/>
          <w:color w:val="151515"/>
          <w:kern w:val="0"/>
          <w:sz w:val="24"/>
        </w:rPr>
        <w:t>尚未公开。因此，没有关于这种情况如何发生的细节。</w:t>
      </w:r>
    </w:p>
    <w:p w14:paraId="3C1F4CD3" w14:textId="77777777" w:rsidR="00DD1F04" w:rsidRPr="00637622" w:rsidRDefault="00DD1F04" w:rsidP="00DD1F04">
      <w:pPr>
        <w:widowControl/>
        <w:shd w:val="clear" w:color="auto" w:fill="FFFFFF"/>
        <w:spacing w:before="300"/>
        <w:jc w:val="left"/>
        <w:rPr>
          <w:rFonts w:ascii="Optima" w:eastAsia="宋体" w:hAnsi="Optima" w:cs="宋体"/>
          <w:color w:val="151515"/>
          <w:kern w:val="0"/>
          <w:sz w:val="24"/>
        </w:rPr>
      </w:pPr>
      <w:r w:rsidRPr="00637622">
        <w:rPr>
          <w:rFonts w:ascii="Optima" w:eastAsia="宋体" w:hAnsi="Optima" w:cs="宋体"/>
          <w:b/>
          <w:bCs/>
          <w:color w:val="151515"/>
          <w:kern w:val="0"/>
          <w:sz w:val="24"/>
        </w:rPr>
        <w:t>在处理器之间传递工作负载</w:t>
      </w:r>
    </w:p>
    <w:p w14:paraId="17D31073" w14:textId="77777777" w:rsidR="00DD1F04" w:rsidRPr="00637622" w:rsidRDefault="00DD1F04" w:rsidP="00DD1F04">
      <w:pPr>
        <w:widowControl/>
        <w:shd w:val="clear" w:color="auto" w:fill="FFFFFF"/>
        <w:spacing w:before="300"/>
        <w:jc w:val="left"/>
        <w:rPr>
          <w:rFonts w:ascii="Optima" w:eastAsia="宋体" w:hAnsi="Optima" w:cs="宋体"/>
          <w:color w:val="151515"/>
          <w:kern w:val="0"/>
          <w:sz w:val="24"/>
        </w:rPr>
      </w:pPr>
      <w:r w:rsidRPr="00637622">
        <w:rPr>
          <w:rFonts w:ascii="Optima" w:eastAsia="宋体" w:hAnsi="Optima" w:cs="宋体"/>
          <w:color w:val="151515"/>
          <w:kern w:val="0"/>
          <w:sz w:val="24"/>
        </w:rPr>
        <w:t>CXL</w:t>
      </w:r>
      <w:r w:rsidRPr="00637622">
        <w:rPr>
          <w:rFonts w:ascii="Optima" w:eastAsia="宋体" w:hAnsi="Optima" w:cs="宋体"/>
          <w:color w:val="151515"/>
          <w:kern w:val="0"/>
          <w:sz w:val="24"/>
        </w:rPr>
        <w:t>还允许将内存</w:t>
      </w:r>
      <w:r w:rsidRPr="00637622">
        <w:rPr>
          <w:rFonts w:ascii="Optima" w:eastAsia="宋体" w:hAnsi="Optima" w:cs="宋体"/>
          <w:color w:val="151515"/>
          <w:kern w:val="0"/>
          <w:sz w:val="24"/>
        </w:rPr>
        <w:t>“</w:t>
      </w:r>
      <w:r w:rsidRPr="00637622">
        <w:rPr>
          <w:rFonts w:ascii="Optima" w:eastAsia="宋体" w:hAnsi="Optima" w:cs="宋体"/>
          <w:color w:val="151515"/>
          <w:kern w:val="0"/>
          <w:sz w:val="24"/>
        </w:rPr>
        <w:t>传递</w:t>
      </w:r>
      <w:r w:rsidRPr="00637622">
        <w:rPr>
          <w:rFonts w:ascii="Optima" w:eastAsia="宋体" w:hAnsi="Optima" w:cs="宋体"/>
          <w:color w:val="151515"/>
          <w:kern w:val="0"/>
          <w:sz w:val="24"/>
        </w:rPr>
        <w:t>”</w:t>
      </w:r>
      <w:r w:rsidRPr="00637622">
        <w:rPr>
          <w:rFonts w:ascii="Optima" w:eastAsia="宋体" w:hAnsi="Optima" w:cs="宋体"/>
          <w:color w:val="151515"/>
          <w:kern w:val="0"/>
          <w:sz w:val="24"/>
        </w:rPr>
        <w:t>给不同的节点进行处理。在这些情况下，来回传递的不是实际数据，而是类似于指针的东西，使用地址转换将物理地址映射到每个用户的个人内存映射。</w:t>
      </w:r>
    </w:p>
    <w:p w14:paraId="172ABE6F" w14:textId="77777777" w:rsidR="00DD1F04" w:rsidRPr="00637622" w:rsidRDefault="00DD1F04" w:rsidP="00DD1F04">
      <w:pPr>
        <w:widowControl/>
        <w:shd w:val="clear" w:color="auto" w:fill="FFFFFF"/>
        <w:spacing w:before="300"/>
        <w:jc w:val="left"/>
        <w:rPr>
          <w:rFonts w:ascii="Optima" w:eastAsia="宋体" w:hAnsi="Optima" w:cs="宋体"/>
          <w:color w:val="151515"/>
          <w:kern w:val="0"/>
          <w:sz w:val="24"/>
        </w:rPr>
      </w:pPr>
      <w:r w:rsidRPr="00637622">
        <w:rPr>
          <w:rFonts w:ascii="Optima" w:eastAsia="宋体" w:hAnsi="Optima" w:cs="宋体"/>
          <w:color w:val="151515"/>
          <w:kern w:val="0"/>
          <w:sz w:val="24"/>
        </w:rPr>
        <w:t>“</w:t>
      </w:r>
      <w:r w:rsidRPr="00637622">
        <w:rPr>
          <w:rFonts w:ascii="Optima" w:eastAsia="宋体" w:hAnsi="Optima" w:cs="宋体"/>
          <w:color w:val="151515"/>
          <w:kern w:val="0"/>
          <w:sz w:val="24"/>
        </w:rPr>
        <w:t>结构管理器能够协调一切，</w:t>
      </w:r>
      <w:r w:rsidRPr="00637622">
        <w:rPr>
          <w:rFonts w:ascii="Optima" w:eastAsia="宋体" w:hAnsi="Optima" w:cs="宋体"/>
          <w:color w:val="151515"/>
          <w:kern w:val="0"/>
          <w:sz w:val="24"/>
        </w:rPr>
        <w:t>”</w:t>
      </w:r>
      <w:proofErr w:type="spellStart"/>
      <w:r w:rsidRPr="00637622">
        <w:rPr>
          <w:rFonts w:ascii="Optima" w:eastAsia="宋体" w:hAnsi="Optima" w:cs="宋体"/>
          <w:color w:val="151515"/>
          <w:kern w:val="0"/>
          <w:sz w:val="24"/>
        </w:rPr>
        <w:t>Orthodoxou</w:t>
      </w:r>
      <w:proofErr w:type="spellEnd"/>
      <w:r w:rsidRPr="00637622">
        <w:rPr>
          <w:rFonts w:ascii="Optima" w:eastAsia="宋体" w:hAnsi="Optima" w:cs="宋体"/>
          <w:color w:val="151515"/>
          <w:kern w:val="0"/>
          <w:sz w:val="24"/>
        </w:rPr>
        <w:t>称。</w:t>
      </w:r>
      <w:r w:rsidRPr="00637622">
        <w:rPr>
          <w:rFonts w:ascii="Optima" w:eastAsia="宋体" w:hAnsi="Optima" w:cs="宋体"/>
          <w:color w:val="151515"/>
          <w:kern w:val="0"/>
          <w:sz w:val="24"/>
        </w:rPr>
        <w:t>“</w:t>
      </w:r>
      <w:r w:rsidRPr="00637622">
        <w:rPr>
          <w:rFonts w:ascii="Optima" w:eastAsia="宋体" w:hAnsi="Optima" w:cs="宋体"/>
          <w:color w:val="151515"/>
          <w:kern w:val="0"/>
          <w:sz w:val="24"/>
        </w:rPr>
        <w:t>例如跟踪请求发出方，找到其请求地址，以及如何映射到控制器后面内存的物理表征。</w:t>
      </w:r>
      <w:r w:rsidRPr="00637622">
        <w:rPr>
          <w:rFonts w:ascii="Optima" w:eastAsia="宋体" w:hAnsi="Optima" w:cs="宋体"/>
          <w:color w:val="151515"/>
          <w:kern w:val="0"/>
          <w:sz w:val="24"/>
        </w:rPr>
        <w:t>”</w:t>
      </w:r>
    </w:p>
    <w:p w14:paraId="5DD853B5"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对于用户来说，这在很大程度上仍然是隐藏的。</w:t>
      </w:r>
      <w:r w:rsidRPr="00145791">
        <w:rPr>
          <w:rFonts w:ascii="Optima" w:eastAsia="宋体" w:hAnsi="Optima" w:cs="宋体"/>
          <w:color w:val="151515"/>
          <w:kern w:val="0"/>
          <w:sz w:val="24"/>
        </w:rPr>
        <w:t>“</w:t>
      </w:r>
      <w:r w:rsidRPr="00145791">
        <w:rPr>
          <w:rFonts w:ascii="Optima" w:eastAsia="宋体" w:hAnsi="Optima" w:cs="宋体"/>
          <w:color w:val="151515"/>
          <w:kern w:val="0"/>
          <w:sz w:val="24"/>
        </w:rPr>
        <w:t>细节包含了许多来回任务处理，以便保持指向数据的指针的抽象，</w:t>
      </w:r>
      <w:r w:rsidRPr="00145791">
        <w:rPr>
          <w:rFonts w:ascii="Optima" w:eastAsia="宋体" w:hAnsi="Optima" w:cs="宋体"/>
          <w:color w:val="151515"/>
          <w:kern w:val="0"/>
          <w:sz w:val="24"/>
        </w:rPr>
        <w:t>”Allan</w:t>
      </w:r>
      <w:r w:rsidRPr="00145791">
        <w:rPr>
          <w:rFonts w:ascii="Optima" w:eastAsia="宋体" w:hAnsi="Optima" w:cs="宋体"/>
          <w:color w:val="151515"/>
          <w:kern w:val="0"/>
          <w:sz w:val="24"/>
        </w:rPr>
        <w:t>指出。</w:t>
      </w:r>
    </w:p>
    <w:p w14:paraId="4F10271C"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但这并不是唯一隐藏在视线之外的东西。</w:t>
      </w:r>
      <w:r w:rsidRPr="00145791">
        <w:rPr>
          <w:rFonts w:ascii="Optima" w:eastAsia="宋体" w:hAnsi="Optima" w:cs="宋体"/>
          <w:color w:val="00B050"/>
          <w:kern w:val="0"/>
          <w:sz w:val="24"/>
          <w:highlight w:val="yellow"/>
        </w:rPr>
        <w:t>对于各种应用来说，目前还不清楚哪种协议更快，因为</w:t>
      </w:r>
      <w:r w:rsidRPr="00145791">
        <w:rPr>
          <w:rFonts w:ascii="Optima" w:eastAsia="宋体" w:hAnsi="Optima" w:cs="宋体"/>
          <w:color w:val="00B050"/>
          <w:kern w:val="0"/>
          <w:sz w:val="24"/>
          <w:highlight w:val="yellow"/>
        </w:rPr>
        <w:t>CXL</w:t>
      </w:r>
      <w:r w:rsidRPr="00145791">
        <w:rPr>
          <w:rFonts w:ascii="Optima" w:eastAsia="宋体" w:hAnsi="Optima" w:cs="宋体"/>
          <w:color w:val="00B050"/>
          <w:kern w:val="0"/>
          <w:sz w:val="24"/>
          <w:highlight w:val="yellow"/>
        </w:rPr>
        <w:t>的延迟影响与</w:t>
      </w:r>
      <w:r w:rsidRPr="00145791">
        <w:rPr>
          <w:rFonts w:ascii="Optima" w:eastAsia="宋体" w:hAnsi="Optima" w:cs="宋体"/>
          <w:color w:val="00B050"/>
          <w:kern w:val="0"/>
          <w:sz w:val="24"/>
          <w:highlight w:val="yellow"/>
        </w:rPr>
        <w:t>OMI</w:t>
      </w:r>
      <w:r w:rsidRPr="00145791">
        <w:rPr>
          <w:rFonts w:ascii="Optima" w:eastAsia="宋体" w:hAnsi="Optima" w:cs="宋体"/>
          <w:color w:val="00B050"/>
          <w:kern w:val="0"/>
          <w:sz w:val="24"/>
          <w:highlight w:val="yellow"/>
        </w:rPr>
        <w:t>的测量方式不同</w:t>
      </w:r>
      <w:r w:rsidRPr="00145791">
        <w:rPr>
          <w:rFonts w:ascii="Optima" w:eastAsia="宋体" w:hAnsi="Optima" w:cs="宋体"/>
          <w:color w:val="151515"/>
          <w:kern w:val="0"/>
          <w:sz w:val="24"/>
        </w:rPr>
        <w:t>。</w:t>
      </w:r>
      <w:r w:rsidRPr="00145791">
        <w:rPr>
          <w:rFonts w:ascii="Optima" w:eastAsia="宋体" w:hAnsi="Optima" w:cs="宋体"/>
          <w:color w:val="00B050"/>
          <w:kern w:val="0"/>
          <w:sz w:val="24"/>
        </w:rPr>
        <w:t>虽然</w:t>
      </w:r>
      <w:r w:rsidRPr="00145791">
        <w:rPr>
          <w:rFonts w:ascii="Optima" w:eastAsia="宋体" w:hAnsi="Optima" w:cs="宋体"/>
          <w:color w:val="00B050"/>
          <w:kern w:val="0"/>
          <w:sz w:val="24"/>
        </w:rPr>
        <w:t>OMI</w:t>
      </w:r>
      <w:r w:rsidRPr="00145791">
        <w:rPr>
          <w:rFonts w:ascii="Optima" w:eastAsia="宋体" w:hAnsi="Optima" w:cs="宋体"/>
          <w:color w:val="00B050"/>
          <w:kern w:val="0"/>
          <w:sz w:val="24"/>
        </w:rPr>
        <w:t>谈论的是增加现有延迟的延迟量，但</w:t>
      </w:r>
      <w:r w:rsidRPr="00145791">
        <w:rPr>
          <w:rFonts w:ascii="Optima" w:eastAsia="宋体" w:hAnsi="Optima" w:cs="宋体"/>
          <w:color w:val="00B050"/>
          <w:kern w:val="0"/>
          <w:sz w:val="24"/>
        </w:rPr>
        <w:t>CXL</w:t>
      </w:r>
      <w:r w:rsidRPr="00145791">
        <w:rPr>
          <w:rFonts w:ascii="Optima" w:eastAsia="宋体" w:hAnsi="Optima" w:cs="宋体"/>
          <w:color w:val="00B050"/>
          <w:kern w:val="0"/>
          <w:sz w:val="24"/>
        </w:rPr>
        <w:t>只谈到了往返互连速度</w:t>
      </w:r>
      <w:r w:rsidRPr="00145791">
        <w:rPr>
          <w:rFonts w:ascii="Optima" w:eastAsia="宋体" w:hAnsi="Optima" w:cs="宋体"/>
          <w:color w:val="151515"/>
          <w:kern w:val="0"/>
          <w:sz w:val="24"/>
        </w:rPr>
        <w:t>。因此，</w:t>
      </w:r>
      <w:r w:rsidRPr="00145791">
        <w:rPr>
          <w:rFonts w:ascii="Optima" w:eastAsia="宋体" w:hAnsi="Optima" w:cs="宋体"/>
          <w:color w:val="151515"/>
          <w:kern w:val="0"/>
          <w:sz w:val="24"/>
        </w:rPr>
        <w:t>40ns</w:t>
      </w:r>
      <w:r w:rsidRPr="00145791">
        <w:rPr>
          <w:rFonts w:ascii="Optima" w:eastAsia="宋体" w:hAnsi="Optima" w:cs="宋体"/>
          <w:color w:val="151515"/>
          <w:kern w:val="0"/>
          <w:sz w:val="24"/>
        </w:rPr>
        <w:t>延迟意味着每个方向的传输量为</w:t>
      </w:r>
      <w:r w:rsidRPr="00145791">
        <w:rPr>
          <w:rFonts w:ascii="Optima" w:eastAsia="宋体" w:hAnsi="Optima" w:cs="宋体"/>
          <w:color w:val="151515"/>
          <w:kern w:val="0"/>
          <w:sz w:val="24"/>
        </w:rPr>
        <w:t>20ns</w:t>
      </w:r>
      <w:r w:rsidRPr="00145791">
        <w:rPr>
          <w:rFonts w:ascii="Optima" w:eastAsia="宋体" w:hAnsi="Optima" w:cs="宋体"/>
          <w:color w:val="151515"/>
          <w:kern w:val="0"/>
          <w:sz w:val="24"/>
        </w:rPr>
        <w:t>。</w:t>
      </w:r>
    </w:p>
    <w:p w14:paraId="39B94DA4"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值得注意的是，另一个内存抽象工作</w:t>
      </w:r>
      <w:r w:rsidRPr="00145791">
        <w:rPr>
          <w:rFonts w:ascii="Optima" w:eastAsia="宋体" w:hAnsi="Optima" w:cs="宋体"/>
          <w:color w:val="151515"/>
          <w:kern w:val="0"/>
          <w:sz w:val="24"/>
        </w:rPr>
        <w:t>Gen Z</w:t>
      </w:r>
      <w:r w:rsidRPr="00145791">
        <w:rPr>
          <w:rFonts w:ascii="Optima" w:eastAsia="宋体" w:hAnsi="Optima" w:cs="宋体"/>
          <w:color w:val="151515"/>
          <w:kern w:val="0"/>
          <w:sz w:val="24"/>
        </w:rPr>
        <w:t>也已经折叠到</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中。</w:t>
      </w:r>
      <w:r w:rsidRPr="00145791">
        <w:rPr>
          <w:rFonts w:ascii="Optima" w:eastAsia="宋体" w:hAnsi="Optima" w:cs="宋体"/>
          <w:color w:val="151515"/>
          <w:kern w:val="0"/>
          <w:sz w:val="24"/>
        </w:rPr>
        <w:t>“Gen Z</w:t>
      </w:r>
      <w:r w:rsidRPr="00145791">
        <w:rPr>
          <w:rFonts w:ascii="Optima" w:eastAsia="宋体" w:hAnsi="Optima" w:cs="宋体"/>
          <w:color w:val="151515"/>
          <w:kern w:val="0"/>
          <w:sz w:val="24"/>
        </w:rPr>
        <w:t>已经承认</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拥有主流和临界质量，因此他们正在就此项合作探讨细节，</w:t>
      </w:r>
      <w:r w:rsidRPr="00145791">
        <w:rPr>
          <w:rFonts w:ascii="Optima" w:eastAsia="宋体" w:hAnsi="Optima" w:cs="宋体"/>
          <w:color w:val="151515"/>
          <w:kern w:val="0"/>
          <w:sz w:val="24"/>
        </w:rPr>
        <w:t>”</w:t>
      </w:r>
      <w:r w:rsidRPr="00145791">
        <w:rPr>
          <w:rFonts w:ascii="Optima" w:eastAsia="宋体" w:hAnsi="Optima" w:cs="宋体"/>
          <w:color w:val="151515"/>
          <w:kern w:val="0"/>
          <w:sz w:val="24"/>
        </w:rPr>
        <w:t>艾伦说。</w:t>
      </w:r>
    </w:p>
    <w:p w14:paraId="14E458B5"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b/>
          <w:bCs/>
          <w:color w:val="151515"/>
          <w:kern w:val="0"/>
          <w:sz w:val="24"/>
        </w:rPr>
        <w:t>可能的重叠</w:t>
      </w:r>
    </w:p>
    <w:p w14:paraId="172BE036"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2B13EC">
        <w:rPr>
          <w:rFonts w:ascii="Optima" w:eastAsia="宋体" w:hAnsi="Optima" w:cs="宋体"/>
          <w:color w:val="151515"/>
          <w:kern w:val="0"/>
          <w:sz w:val="24"/>
          <w:highlight w:val="yellow"/>
        </w:rPr>
        <w:lastRenderedPageBreak/>
        <w:t>对于</w:t>
      </w:r>
      <w:r w:rsidRPr="002B13EC">
        <w:rPr>
          <w:rFonts w:ascii="Optima" w:eastAsia="宋体" w:hAnsi="Optima" w:cs="宋体"/>
          <w:color w:val="151515"/>
          <w:kern w:val="0"/>
          <w:sz w:val="24"/>
          <w:highlight w:val="yellow"/>
        </w:rPr>
        <w:t>CXL</w:t>
      </w:r>
      <w:r w:rsidRPr="002B13EC">
        <w:rPr>
          <w:rFonts w:ascii="Optima" w:eastAsia="宋体" w:hAnsi="Optima" w:cs="宋体"/>
          <w:color w:val="151515"/>
          <w:kern w:val="0"/>
          <w:sz w:val="24"/>
          <w:highlight w:val="yellow"/>
        </w:rPr>
        <w:t>是否也可以解决邻存问题，似乎存在分歧或不确定性</w:t>
      </w:r>
      <w:r w:rsidRPr="00145791">
        <w:rPr>
          <w:rFonts w:ascii="Optima" w:eastAsia="宋体" w:hAnsi="Optima" w:cs="宋体"/>
          <w:color w:val="151515"/>
          <w:kern w:val="0"/>
          <w:sz w:val="24"/>
        </w:rPr>
        <w:t>。许多行业发言人倾向于支持</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或</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或其他技术，他们不确定</w:t>
      </w:r>
      <w:r w:rsidRPr="00145791">
        <w:rPr>
          <w:rFonts w:ascii="Optima" w:eastAsia="宋体" w:hAnsi="Optima" w:cs="宋体"/>
          <w:color w:val="151515"/>
          <w:kern w:val="0"/>
          <w:sz w:val="24"/>
        </w:rPr>
        <w:t>“</w:t>
      </w:r>
      <w:r w:rsidRPr="00145791">
        <w:rPr>
          <w:rFonts w:ascii="Optima" w:eastAsia="宋体" w:hAnsi="Optima" w:cs="宋体"/>
          <w:color w:val="151515"/>
          <w:kern w:val="0"/>
          <w:sz w:val="24"/>
        </w:rPr>
        <w:t>其他</w:t>
      </w:r>
      <w:r w:rsidRPr="00145791">
        <w:rPr>
          <w:rFonts w:ascii="Optima" w:eastAsia="宋体" w:hAnsi="Optima" w:cs="宋体"/>
          <w:color w:val="151515"/>
          <w:kern w:val="0"/>
          <w:sz w:val="24"/>
        </w:rPr>
        <w:t>”</w:t>
      </w:r>
      <w:r w:rsidRPr="00145791">
        <w:rPr>
          <w:rFonts w:ascii="Optima" w:eastAsia="宋体" w:hAnsi="Optima" w:cs="宋体"/>
          <w:color w:val="151515"/>
          <w:kern w:val="0"/>
          <w:sz w:val="24"/>
        </w:rPr>
        <w:t>究竟是如何工作的。</w:t>
      </w:r>
      <w:r w:rsidRPr="002B13EC">
        <w:rPr>
          <w:rFonts w:ascii="Optima" w:eastAsia="宋体" w:hAnsi="Optima" w:cs="宋体"/>
          <w:color w:val="00B050"/>
          <w:kern w:val="0"/>
          <w:sz w:val="24"/>
        </w:rPr>
        <w:t>特别是在计算延迟时，并不是每个人都清楚这到底意味着什么</w:t>
      </w:r>
      <w:r w:rsidRPr="00145791">
        <w:rPr>
          <w:rFonts w:ascii="Optima" w:eastAsia="宋体" w:hAnsi="Optima" w:cs="宋体"/>
          <w:color w:val="151515"/>
          <w:kern w:val="0"/>
          <w:sz w:val="24"/>
        </w:rPr>
        <w:t>。</w:t>
      </w:r>
    </w:p>
    <w:p w14:paraId="094543E6" w14:textId="77777777" w:rsidR="00DD1F04" w:rsidRPr="002B13EC" w:rsidRDefault="00DD1F04" w:rsidP="00DD1F04">
      <w:pPr>
        <w:widowControl/>
        <w:shd w:val="clear" w:color="auto" w:fill="FFFFFF"/>
        <w:spacing w:before="300"/>
        <w:jc w:val="left"/>
        <w:rPr>
          <w:rFonts w:ascii="Optima" w:eastAsia="宋体" w:hAnsi="Optima" w:cs="宋体"/>
          <w:color w:val="00B050"/>
          <w:kern w:val="0"/>
          <w:sz w:val="24"/>
        </w:rPr>
      </w:pPr>
      <w:r w:rsidRPr="002B13EC">
        <w:rPr>
          <w:rFonts w:ascii="Optima" w:eastAsia="宋体" w:hAnsi="Optima" w:cs="宋体"/>
          <w:color w:val="00B050"/>
          <w:kern w:val="0"/>
          <w:sz w:val="24"/>
        </w:rPr>
        <w:t>CXL</w:t>
      </w:r>
      <w:r w:rsidRPr="002B13EC">
        <w:rPr>
          <w:rFonts w:ascii="Optima" w:eastAsia="宋体" w:hAnsi="Optima" w:cs="宋体"/>
          <w:color w:val="00B050"/>
          <w:kern w:val="0"/>
          <w:sz w:val="24"/>
        </w:rPr>
        <w:t>有一个</w:t>
      </w:r>
      <w:proofErr w:type="spellStart"/>
      <w:r w:rsidRPr="002B13EC">
        <w:rPr>
          <w:rFonts w:ascii="Optima" w:eastAsia="宋体" w:hAnsi="Optima" w:cs="宋体"/>
          <w:color w:val="00B050"/>
          <w:kern w:val="0"/>
          <w:sz w:val="24"/>
        </w:rPr>
        <w:t>CXL.mem</w:t>
      </w:r>
      <w:proofErr w:type="spellEnd"/>
      <w:r w:rsidRPr="002B13EC">
        <w:rPr>
          <w:rFonts w:ascii="Optima" w:eastAsia="宋体" w:hAnsi="Optima" w:cs="宋体"/>
          <w:color w:val="00B050"/>
          <w:kern w:val="0"/>
          <w:sz w:val="24"/>
        </w:rPr>
        <w:t>配置文件，据说它用于近端内存。它还通过</w:t>
      </w:r>
      <w:r w:rsidRPr="002B13EC">
        <w:rPr>
          <w:rFonts w:ascii="Optima" w:eastAsia="宋体" w:hAnsi="Optima" w:cs="宋体"/>
          <w:color w:val="00B050"/>
          <w:kern w:val="0"/>
          <w:sz w:val="24"/>
        </w:rPr>
        <w:t>PCIe</w:t>
      </w:r>
      <w:r w:rsidRPr="002B13EC">
        <w:rPr>
          <w:rFonts w:ascii="Optima" w:eastAsia="宋体" w:hAnsi="Optima" w:cs="宋体"/>
          <w:color w:val="00B050"/>
          <w:kern w:val="0"/>
          <w:sz w:val="24"/>
        </w:rPr>
        <w:t>互连，而不是使用</w:t>
      </w:r>
      <w:r w:rsidRPr="002B13EC">
        <w:rPr>
          <w:rFonts w:ascii="Optima" w:eastAsia="宋体" w:hAnsi="Optima" w:cs="宋体"/>
          <w:color w:val="00B050"/>
          <w:kern w:val="0"/>
          <w:sz w:val="24"/>
        </w:rPr>
        <w:t>OMI</w:t>
      </w:r>
      <w:r w:rsidRPr="002B13EC">
        <w:rPr>
          <w:rFonts w:ascii="Optima" w:eastAsia="宋体" w:hAnsi="Optima" w:cs="宋体"/>
          <w:color w:val="00B050"/>
          <w:kern w:val="0"/>
          <w:sz w:val="24"/>
        </w:rPr>
        <w:t>或</w:t>
      </w:r>
      <w:r w:rsidRPr="002B13EC">
        <w:rPr>
          <w:rFonts w:ascii="Optima" w:eastAsia="宋体" w:hAnsi="Optima" w:cs="宋体"/>
          <w:color w:val="00B050"/>
          <w:kern w:val="0"/>
          <w:sz w:val="24"/>
        </w:rPr>
        <w:t>DDR</w:t>
      </w:r>
      <w:r w:rsidRPr="002B13EC">
        <w:rPr>
          <w:rFonts w:ascii="Optima" w:eastAsia="宋体" w:hAnsi="Optima" w:cs="宋体"/>
          <w:color w:val="00B050"/>
          <w:kern w:val="0"/>
          <w:sz w:val="24"/>
        </w:rPr>
        <w:t>总线。因此，在为</w:t>
      </w:r>
      <w:r w:rsidRPr="002B13EC">
        <w:rPr>
          <w:rFonts w:ascii="Optima" w:eastAsia="宋体" w:hAnsi="Optima" w:cs="宋体"/>
          <w:color w:val="00B050"/>
          <w:kern w:val="0"/>
          <w:sz w:val="24"/>
        </w:rPr>
        <w:t>CXL</w:t>
      </w:r>
      <w:r w:rsidRPr="002B13EC">
        <w:rPr>
          <w:rFonts w:ascii="Optima" w:eastAsia="宋体" w:hAnsi="Optima" w:cs="宋体"/>
          <w:color w:val="00B050"/>
          <w:kern w:val="0"/>
          <w:sz w:val="24"/>
        </w:rPr>
        <w:t>构建的系统中，将存在</w:t>
      </w:r>
      <w:r w:rsidRPr="002B13EC">
        <w:rPr>
          <w:rFonts w:ascii="Optima" w:eastAsia="宋体" w:hAnsi="Optima" w:cs="宋体"/>
          <w:color w:val="00B050"/>
          <w:kern w:val="0"/>
          <w:sz w:val="24"/>
          <w:highlight w:val="yellow"/>
        </w:rPr>
        <w:t>托管存储卡的</w:t>
      </w:r>
      <w:r w:rsidRPr="002B13EC">
        <w:rPr>
          <w:rFonts w:ascii="Optima" w:eastAsia="宋体" w:hAnsi="Optima" w:cs="宋体"/>
          <w:color w:val="00B050"/>
          <w:kern w:val="0"/>
          <w:sz w:val="24"/>
          <w:highlight w:val="yellow"/>
        </w:rPr>
        <w:t>PCIe</w:t>
      </w:r>
      <w:r w:rsidRPr="002B13EC">
        <w:rPr>
          <w:rFonts w:ascii="Optima" w:eastAsia="宋体" w:hAnsi="Optima" w:cs="宋体"/>
          <w:color w:val="00B050"/>
          <w:kern w:val="0"/>
          <w:sz w:val="24"/>
          <w:highlight w:val="yellow"/>
        </w:rPr>
        <w:t>插槽</w:t>
      </w:r>
      <w:r w:rsidRPr="002B13EC">
        <w:rPr>
          <w:rFonts w:ascii="Optima" w:eastAsia="宋体" w:hAnsi="Optima" w:cs="宋体"/>
          <w:color w:val="00B050"/>
          <w:kern w:val="0"/>
          <w:sz w:val="24"/>
        </w:rPr>
        <w:t>，而不是</w:t>
      </w:r>
      <w:r w:rsidRPr="002B13EC">
        <w:rPr>
          <w:rFonts w:ascii="Optima" w:eastAsia="宋体" w:hAnsi="Optima" w:cs="宋体"/>
          <w:color w:val="00B050"/>
          <w:kern w:val="0"/>
          <w:sz w:val="24"/>
        </w:rPr>
        <w:t>DIMM</w:t>
      </w:r>
      <w:r w:rsidRPr="002B13EC">
        <w:rPr>
          <w:rFonts w:ascii="Optima" w:eastAsia="宋体" w:hAnsi="Optima" w:cs="宋体"/>
          <w:color w:val="00B050"/>
          <w:kern w:val="0"/>
          <w:sz w:val="24"/>
        </w:rPr>
        <w:t>插槽。</w:t>
      </w:r>
    </w:p>
    <w:p w14:paraId="414A7E95"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w:t>
      </w:r>
      <w:r w:rsidRPr="00145791">
        <w:rPr>
          <w:rFonts w:ascii="Optima" w:eastAsia="宋体" w:hAnsi="Optima" w:cs="宋体"/>
          <w:color w:val="151515"/>
          <w:kern w:val="0"/>
          <w:sz w:val="24"/>
        </w:rPr>
        <w:t>例如，我们看到人们构建了简单的</w:t>
      </w:r>
      <w:r w:rsidRPr="00145791">
        <w:rPr>
          <w:rFonts w:ascii="Optima" w:eastAsia="宋体" w:hAnsi="Optima" w:cs="宋体"/>
          <w:color w:val="151515"/>
          <w:kern w:val="0"/>
          <w:sz w:val="24"/>
        </w:rPr>
        <w:t>DDR</w:t>
      </w:r>
      <w:r w:rsidRPr="00145791">
        <w:rPr>
          <w:rFonts w:ascii="Optima" w:eastAsia="宋体" w:hAnsi="Optima" w:cs="宋体"/>
          <w:color w:val="151515"/>
          <w:kern w:val="0"/>
          <w:sz w:val="24"/>
        </w:rPr>
        <w:t>接口，</w:t>
      </w:r>
      <w:r w:rsidRPr="00145791">
        <w:rPr>
          <w:rFonts w:ascii="Optima" w:eastAsia="宋体" w:hAnsi="Optima" w:cs="宋体"/>
          <w:color w:val="151515"/>
          <w:kern w:val="0"/>
          <w:sz w:val="24"/>
        </w:rPr>
        <w:t>”Solomon</w:t>
      </w:r>
      <w:r w:rsidRPr="00145791">
        <w:rPr>
          <w:rFonts w:ascii="Optima" w:eastAsia="宋体" w:hAnsi="Optima" w:cs="宋体"/>
          <w:color w:val="151515"/>
          <w:kern w:val="0"/>
          <w:sz w:val="24"/>
        </w:rPr>
        <w:t>表示。</w:t>
      </w:r>
      <w:r w:rsidRPr="00145791">
        <w:rPr>
          <w:rFonts w:ascii="Optima" w:eastAsia="宋体" w:hAnsi="Optima" w:cs="宋体"/>
          <w:color w:val="151515"/>
          <w:kern w:val="0"/>
          <w:sz w:val="24"/>
        </w:rPr>
        <w:t>“</w:t>
      </w:r>
      <w:r w:rsidRPr="002B13EC">
        <w:rPr>
          <w:rFonts w:ascii="Optima" w:eastAsia="宋体" w:hAnsi="Optima" w:cs="宋体"/>
          <w:color w:val="00B050"/>
          <w:kern w:val="0"/>
          <w:sz w:val="24"/>
        </w:rPr>
        <w:t>它有一个桥接芯片，一侧配置有</w:t>
      </w:r>
      <w:r w:rsidRPr="002B13EC">
        <w:rPr>
          <w:rFonts w:ascii="Optima" w:eastAsia="宋体" w:hAnsi="Optima" w:cs="宋体"/>
          <w:color w:val="00B050"/>
          <w:kern w:val="0"/>
          <w:sz w:val="24"/>
        </w:rPr>
        <w:t>CXL</w:t>
      </w:r>
      <w:r w:rsidRPr="002B13EC">
        <w:rPr>
          <w:rFonts w:ascii="Optima" w:eastAsia="宋体" w:hAnsi="Optima" w:cs="宋体"/>
          <w:color w:val="00B050"/>
          <w:kern w:val="0"/>
          <w:sz w:val="24"/>
        </w:rPr>
        <w:t>，另一侧放置了</w:t>
      </w:r>
      <w:r w:rsidRPr="002B13EC">
        <w:rPr>
          <w:rFonts w:ascii="Optima" w:eastAsia="宋体" w:hAnsi="Optima" w:cs="宋体"/>
          <w:color w:val="00B050"/>
          <w:kern w:val="0"/>
          <w:sz w:val="24"/>
        </w:rPr>
        <w:t>DDR</w:t>
      </w:r>
      <w:r w:rsidRPr="002B13EC">
        <w:rPr>
          <w:rFonts w:ascii="Optima" w:eastAsia="宋体" w:hAnsi="Optima" w:cs="宋体"/>
          <w:color w:val="00B050"/>
          <w:kern w:val="0"/>
          <w:sz w:val="24"/>
        </w:rPr>
        <w:t>通道。芯片具备计算能力</w:t>
      </w:r>
      <w:r w:rsidRPr="00145791">
        <w:rPr>
          <w:rFonts w:ascii="Optima" w:eastAsia="宋体" w:hAnsi="Optima" w:cs="宋体"/>
          <w:color w:val="151515"/>
          <w:kern w:val="0"/>
          <w:sz w:val="24"/>
        </w:rPr>
        <w:t>。</w:t>
      </w:r>
      <w:r w:rsidRPr="00145791">
        <w:rPr>
          <w:rFonts w:ascii="Optima" w:eastAsia="宋体" w:hAnsi="Optima" w:cs="宋体"/>
          <w:color w:val="151515"/>
          <w:kern w:val="0"/>
          <w:sz w:val="24"/>
        </w:rPr>
        <w:t>”</w:t>
      </w:r>
    </w:p>
    <w:p w14:paraId="61E70486"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从芯片面积的角度来看，</w:t>
      </w:r>
      <w:r w:rsidRPr="002B13EC">
        <w:rPr>
          <w:rFonts w:ascii="Optima" w:eastAsia="宋体" w:hAnsi="Optima" w:cs="宋体"/>
          <w:color w:val="00B050"/>
          <w:kern w:val="0"/>
          <w:sz w:val="24"/>
        </w:rPr>
        <w:t>OMI</w:t>
      </w:r>
      <w:r w:rsidRPr="002B13EC">
        <w:rPr>
          <w:rFonts w:ascii="Optima" w:eastAsia="宋体" w:hAnsi="Optima" w:cs="宋体"/>
          <w:color w:val="00B050"/>
          <w:kern w:val="0"/>
          <w:sz w:val="24"/>
        </w:rPr>
        <w:t>和</w:t>
      </w:r>
      <w:r w:rsidRPr="002B13EC">
        <w:rPr>
          <w:rFonts w:ascii="Optima" w:eastAsia="宋体" w:hAnsi="Optima" w:cs="宋体"/>
          <w:color w:val="00B050"/>
          <w:kern w:val="0"/>
          <w:sz w:val="24"/>
        </w:rPr>
        <w:t>PCIe</w:t>
      </w:r>
      <w:r w:rsidRPr="002B13EC">
        <w:rPr>
          <w:rFonts w:ascii="Optima" w:eastAsia="宋体" w:hAnsi="Optima" w:cs="宋体"/>
          <w:color w:val="00B050"/>
          <w:kern w:val="0"/>
          <w:sz w:val="24"/>
        </w:rPr>
        <w:t>都使用</w:t>
      </w:r>
      <w:r w:rsidRPr="002B13EC">
        <w:rPr>
          <w:rFonts w:ascii="Optima" w:eastAsia="宋体" w:hAnsi="Optima" w:cs="宋体"/>
          <w:color w:val="00B050"/>
          <w:kern w:val="0"/>
          <w:sz w:val="24"/>
          <w:highlight w:val="yellow"/>
        </w:rPr>
        <w:t>串行</w:t>
      </w:r>
      <w:r w:rsidRPr="002B13EC">
        <w:rPr>
          <w:rFonts w:ascii="Optima" w:eastAsia="宋体" w:hAnsi="Optima" w:cs="宋体"/>
          <w:color w:val="00B050"/>
          <w:kern w:val="0"/>
          <w:sz w:val="24"/>
        </w:rPr>
        <w:t>方法，因此与当前并行方案相比，它们都</w:t>
      </w:r>
      <w:r w:rsidRPr="002B13EC">
        <w:rPr>
          <w:rFonts w:ascii="Optima" w:eastAsia="宋体" w:hAnsi="Optima" w:cs="宋体"/>
          <w:color w:val="00B050"/>
          <w:kern w:val="0"/>
          <w:sz w:val="24"/>
          <w:highlight w:val="yellow"/>
        </w:rPr>
        <w:t>减少了引脚数量</w:t>
      </w:r>
      <w:r w:rsidRPr="00145791">
        <w:rPr>
          <w:rFonts w:ascii="Optima" w:eastAsia="宋体" w:hAnsi="Optima" w:cs="宋体"/>
          <w:color w:val="151515"/>
          <w:kern w:val="0"/>
          <w:sz w:val="24"/>
        </w:rPr>
        <w:t>。</w:t>
      </w:r>
      <w:r w:rsidRPr="00145791">
        <w:rPr>
          <w:rFonts w:ascii="Optima" w:eastAsia="宋体" w:hAnsi="Optima" w:cs="宋体"/>
          <w:color w:val="151515"/>
          <w:kern w:val="0"/>
          <w:sz w:val="24"/>
        </w:rPr>
        <w:t>“</w:t>
      </w:r>
      <w:r w:rsidRPr="00145791">
        <w:rPr>
          <w:rFonts w:ascii="Optima" w:eastAsia="宋体" w:hAnsi="Optima" w:cs="宋体"/>
          <w:color w:val="151515"/>
          <w:kern w:val="0"/>
          <w:sz w:val="24"/>
        </w:rPr>
        <w:t>现在，您将减少</w:t>
      </w:r>
      <w:r w:rsidRPr="00145791">
        <w:rPr>
          <w:rFonts w:ascii="Optima" w:eastAsia="宋体" w:hAnsi="Optima" w:cs="宋体"/>
          <w:color w:val="151515"/>
          <w:kern w:val="0"/>
          <w:sz w:val="24"/>
        </w:rPr>
        <w:t>CPU</w:t>
      </w:r>
      <w:r w:rsidRPr="00145791">
        <w:rPr>
          <w:rFonts w:ascii="Optima" w:eastAsia="宋体" w:hAnsi="Optima" w:cs="宋体"/>
          <w:color w:val="151515"/>
          <w:kern w:val="0"/>
          <w:sz w:val="24"/>
        </w:rPr>
        <w:t>上的</w:t>
      </w:r>
      <w:r w:rsidRPr="00145791">
        <w:rPr>
          <w:rFonts w:ascii="Optima" w:eastAsia="宋体" w:hAnsi="Optima" w:cs="宋体"/>
          <w:color w:val="151515"/>
          <w:kern w:val="0"/>
          <w:sz w:val="24"/>
        </w:rPr>
        <w:t>PCIe</w:t>
      </w:r>
      <w:r w:rsidRPr="00145791">
        <w:rPr>
          <w:rFonts w:ascii="Optima" w:eastAsia="宋体" w:hAnsi="Optima" w:cs="宋体"/>
          <w:color w:val="151515"/>
          <w:kern w:val="0"/>
          <w:sz w:val="24"/>
        </w:rPr>
        <w:t>通道，假设</w:t>
      </w:r>
      <w:r w:rsidRPr="00145791">
        <w:rPr>
          <w:rFonts w:ascii="Optima" w:eastAsia="宋体" w:hAnsi="Optima" w:cs="宋体"/>
          <w:color w:val="151515"/>
          <w:kern w:val="0"/>
          <w:sz w:val="24"/>
        </w:rPr>
        <w:t>64</w:t>
      </w:r>
      <w:r w:rsidRPr="00145791">
        <w:rPr>
          <w:rFonts w:ascii="Optima" w:eastAsia="宋体" w:hAnsi="Optima" w:cs="宋体"/>
          <w:color w:val="151515"/>
          <w:kern w:val="0"/>
          <w:sz w:val="24"/>
        </w:rPr>
        <w:t>个</w:t>
      </w:r>
      <w:r w:rsidRPr="00145791">
        <w:rPr>
          <w:rFonts w:ascii="Optima" w:eastAsia="宋体" w:hAnsi="Optima" w:cs="宋体"/>
          <w:color w:val="151515"/>
          <w:kern w:val="0"/>
          <w:sz w:val="24"/>
        </w:rPr>
        <w:t>PCIe Gen 5</w:t>
      </w:r>
      <w:r w:rsidRPr="00145791">
        <w:rPr>
          <w:rFonts w:ascii="Optima" w:eastAsia="宋体" w:hAnsi="Optima" w:cs="宋体"/>
          <w:color w:val="151515"/>
          <w:kern w:val="0"/>
          <w:sz w:val="24"/>
        </w:rPr>
        <w:t>通道被分成</w:t>
      </w:r>
      <w:r w:rsidRPr="00145791">
        <w:rPr>
          <w:rFonts w:ascii="Optima" w:eastAsia="宋体" w:hAnsi="Optima" w:cs="宋体"/>
          <w:color w:val="151515"/>
          <w:kern w:val="0"/>
          <w:sz w:val="24"/>
        </w:rPr>
        <w:t>16</w:t>
      </w:r>
      <w:r w:rsidRPr="00145791">
        <w:rPr>
          <w:rFonts w:ascii="Optima" w:eastAsia="宋体" w:hAnsi="Optima" w:cs="宋体"/>
          <w:color w:val="151515"/>
          <w:kern w:val="0"/>
          <w:sz w:val="24"/>
        </w:rPr>
        <w:t>个通道堆栈，</w:t>
      </w:r>
      <w:r w:rsidRPr="00145791">
        <w:rPr>
          <w:rFonts w:ascii="Optima" w:eastAsia="宋体" w:hAnsi="Optima" w:cs="宋体"/>
          <w:color w:val="151515"/>
          <w:kern w:val="0"/>
          <w:sz w:val="24"/>
        </w:rPr>
        <w:t>”</w:t>
      </w:r>
      <w:proofErr w:type="spellStart"/>
      <w:r w:rsidRPr="00145791">
        <w:rPr>
          <w:rFonts w:ascii="Optima" w:eastAsia="宋体" w:hAnsi="Optima" w:cs="宋体"/>
          <w:color w:val="151515"/>
          <w:kern w:val="0"/>
          <w:sz w:val="24"/>
        </w:rPr>
        <w:t>Orthodoxou</w:t>
      </w:r>
      <w:proofErr w:type="spellEnd"/>
      <w:r w:rsidRPr="00145791">
        <w:rPr>
          <w:rFonts w:ascii="Optima" w:eastAsia="宋体" w:hAnsi="Optima" w:cs="宋体"/>
          <w:color w:val="151515"/>
          <w:kern w:val="0"/>
          <w:sz w:val="24"/>
        </w:rPr>
        <w:t>称。</w:t>
      </w:r>
      <w:r w:rsidRPr="00145791">
        <w:rPr>
          <w:rFonts w:ascii="Optima" w:eastAsia="宋体" w:hAnsi="Optima" w:cs="宋体"/>
          <w:color w:val="151515"/>
          <w:kern w:val="0"/>
          <w:sz w:val="24"/>
        </w:rPr>
        <w:t>“</w:t>
      </w:r>
      <w:r w:rsidRPr="00145791">
        <w:rPr>
          <w:rFonts w:ascii="Optima" w:eastAsia="宋体" w:hAnsi="Optima" w:cs="宋体"/>
          <w:color w:val="151515"/>
          <w:kern w:val="0"/>
          <w:sz w:val="24"/>
        </w:rPr>
        <w:t>然后这些堆栈可以分为</w:t>
      </w:r>
      <w:r w:rsidRPr="00145791">
        <w:rPr>
          <w:rFonts w:ascii="Optima" w:eastAsia="宋体" w:hAnsi="Optima" w:cs="宋体"/>
          <w:color w:val="151515"/>
          <w:kern w:val="0"/>
          <w:sz w:val="24"/>
        </w:rPr>
        <w:t>2</w:t>
      </w:r>
      <w:r w:rsidRPr="00145791">
        <w:rPr>
          <w:rFonts w:ascii="Optima" w:eastAsia="宋体" w:hAnsi="Optima" w:cs="宋体"/>
          <w:color w:val="151515"/>
          <w:kern w:val="0"/>
          <w:sz w:val="24"/>
        </w:rPr>
        <w:t>、</w:t>
      </w:r>
      <w:r w:rsidRPr="00145791">
        <w:rPr>
          <w:rFonts w:ascii="Optima" w:eastAsia="宋体" w:hAnsi="Optima" w:cs="宋体"/>
          <w:color w:val="151515"/>
          <w:kern w:val="0"/>
          <w:sz w:val="24"/>
        </w:rPr>
        <w:t>4</w:t>
      </w:r>
      <w:r w:rsidRPr="00145791">
        <w:rPr>
          <w:rFonts w:ascii="Optima" w:eastAsia="宋体" w:hAnsi="Optima" w:cs="宋体"/>
          <w:color w:val="151515"/>
          <w:kern w:val="0"/>
          <w:sz w:val="24"/>
        </w:rPr>
        <w:t>、</w:t>
      </w:r>
      <w:r w:rsidRPr="00145791">
        <w:rPr>
          <w:rFonts w:ascii="Optima" w:eastAsia="宋体" w:hAnsi="Optima" w:cs="宋体"/>
          <w:color w:val="151515"/>
          <w:kern w:val="0"/>
          <w:sz w:val="24"/>
        </w:rPr>
        <w:t>8</w:t>
      </w:r>
      <w:r w:rsidRPr="00145791">
        <w:rPr>
          <w:rFonts w:ascii="Optima" w:eastAsia="宋体" w:hAnsi="Optima" w:cs="宋体"/>
          <w:color w:val="151515"/>
          <w:kern w:val="0"/>
          <w:sz w:val="24"/>
        </w:rPr>
        <w:t>或</w:t>
      </w:r>
      <w:r w:rsidRPr="00145791">
        <w:rPr>
          <w:rFonts w:ascii="Optima" w:eastAsia="宋体" w:hAnsi="Optima" w:cs="宋体"/>
          <w:color w:val="151515"/>
          <w:kern w:val="0"/>
          <w:sz w:val="24"/>
        </w:rPr>
        <w:t>16</w:t>
      </w:r>
      <w:r w:rsidRPr="00145791">
        <w:rPr>
          <w:rFonts w:ascii="Optima" w:eastAsia="宋体" w:hAnsi="Optima" w:cs="宋体"/>
          <w:color w:val="151515"/>
          <w:kern w:val="0"/>
          <w:sz w:val="24"/>
        </w:rPr>
        <w:t>。按照现有</w:t>
      </w:r>
      <w:r w:rsidRPr="00145791">
        <w:rPr>
          <w:rFonts w:ascii="Optima" w:eastAsia="宋体" w:hAnsi="Optima" w:cs="宋体"/>
          <w:color w:val="151515"/>
          <w:kern w:val="0"/>
          <w:sz w:val="24"/>
        </w:rPr>
        <w:t>CPU</w:t>
      </w:r>
      <w:r w:rsidRPr="00145791">
        <w:rPr>
          <w:rFonts w:ascii="Optima" w:eastAsia="宋体" w:hAnsi="Optima" w:cs="宋体"/>
          <w:color w:val="151515"/>
          <w:kern w:val="0"/>
          <w:sz w:val="24"/>
        </w:rPr>
        <w:t>的设计方式，这些堆栈中都能够在</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模式或</w:t>
      </w:r>
      <w:r w:rsidRPr="00145791">
        <w:rPr>
          <w:rFonts w:ascii="Optima" w:eastAsia="宋体" w:hAnsi="Optima" w:cs="宋体"/>
          <w:color w:val="151515"/>
          <w:kern w:val="0"/>
          <w:sz w:val="24"/>
        </w:rPr>
        <w:t>PCIe</w:t>
      </w:r>
      <w:r w:rsidRPr="00145791">
        <w:rPr>
          <w:rFonts w:ascii="Optima" w:eastAsia="宋体" w:hAnsi="Optima" w:cs="宋体"/>
          <w:color w:val="151515"/>
          <w:kern w:val="0"/>
          <w:sz w:val="24"/>
        </w:rPr>
        <w:t>模式下运行。从面积和周界效率的角度来看，与</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实际上没有区别，因为它们都只是具有一定数量通道的串行接口。在这方面，我认为</w:t>
      </w:r>
      <w:r w:rsidRPr="002B13EC">
        <w:rPr>
          <w:rFonts w:ascii="Optima" w:eastAsia="宋体" w:hAnsi="Optima" w:cs="宋体"/>
          <w:color w:val="0070C0"/>
          <w:kern w:val="0"/>
          <w:sz w:val="24"/>
          <w:u w:val="single"/>
        </w:rPr>
        <w:t>CXL</w:t>
      </w:r>
      <w:r w:rsidRPr="002B13EC">
        <w:rPr>
          <w:rFonts w:ascii="Optima" w:eastAsia="宋体" w:hAnsi="Optima" w:cs="宋体"/>
          <w:color w:val="0070C0"/>
          <w:kern w:val="0"/>
          <w:sz w:val="24"/>
          <w:u w:val="single"/>
        </w:rPr>
        <w:t>和</w:t>
      </w:r>
      <w:r w:rsidRPr="002B13EC">
        <w:rPr>
          <w:rFonts w:ascii="Optima" w:eastAsia="宋体" w:hAnsi="Optima" w:cs="宋体"/>
          <w:color w:val="0070C0"/>
          <w:kern w:val="0"/>
          <w:sz w:val="24"/>
          <w:u w:val="single"/>
        </w:rPr>
        <w:t>OMI</w:t>
      </w:r>
      <w:r w:rsidRPr="002B13EC">
        <w:rPr>
          <w:rFonts w:ascii="Optima" w:eastAsia="宋体" w:hAnsi="Optima" w:cs="宋体"/>
          <w:color w:val="0070C0"/>
          <w:kern w:val="0"/>
          <w:sz w:val="24"/>
          <w:u w:val="single"/>
        </w:rPr>
        <w:t>之间的唯一区别是，对于</w:t>
      </w:r>
      <w:r w:rsidRPr="002B13EC">
        <w:rPr>
          <w:rFonts w:ascii="Optima" w:eastAsia="宋体" w:hAnsi="Optima" w:cs="宋体"/>
          <w:color w:val="0070C0"/>
          <w:kern w:val="0"/>
          <w:sz w:val="24"/>
          <w:u w:val="single"/>
        </w:rPr>
        <w:t>OMI</w:t>
      </w:r>
      <w:r w:rsidRPr="002B13EC">
        <w:rPr>
          <w:rFonts w:ascii="Optima" w:eastAsia="宋体" w:hAnsi="Optima" w:cs="宋体"/>
          <w:color w:val="0070C0"/>
          <w:kern w:val="0"/>
          <w:sz w:val="24"/>
          <w:u w:val="single"/>
        </w:rPr>
        <w:t>，这些</w:t>
      </w:r>
      <w:r w:rsidRPr="002B13EC">
        <w:rPr>
          <w:rFonts w:ascii="Optima" w:eastAsia="宋体" w:hAnsi="Optima" w:cs="宋体"/>
          <w:color w:val="0070C0"/>
          <w:kern w:val="0"/>
          <w:sz w:val="24"/>
          <w:u w:val="single"/>
        </w:rPr>
        <w:t>DDIMM</w:t>
      </w:r>
      <w:r w:rsidRPr="002B13EC">
        <w:rPr>
          <w:rFonts w:ascii="Optima" w:eastAsia="宋体" w:hAnsi="Optima" w:cs="宋体"/>
          <w:color w:val="0070C0"/>
          <w:kern w:val="0"/>
          <w:sz w:val="24"/>
          <w:u w:val="single"/>
        </w:rPr>
        <w:t>的实现非常具体。因此，波形因素非常独特。就</w:t>
      </w:r>
      <w:r w:rsidRPr="002B13EC">
        <w:rPr>
          <w:rFonts w:ascii="Optima" w:eastAsia="宋体" w:hAnsi="Optima" w:cs="宋体"/>
          <w:color w:val="0070C0"/>
          <w:kern w:val="0"/>
          <w:sz w:val="24"/>
          <w:u w:val="single"/>
        </w:rPr>
        <w:t>CXL</w:t>
      </w:r>
      <w:r w:rsidRPr="002B13EC">
        <w:rPr>
          <w:rFonts w:ascii="Optima" w:eastAsia="宋体" w:hAnsi="Optima" w:cs="宋体"/>
          <w:color w:val="0070C0"/>
          <w:kern w:val="0"/>
          <w:sz w:val="24"/>
          <w:u w:val="single"/>
        </w:rPr>
        <w:t>而言，大多数人都在谈论通过驱动波形因素或添加卡槽来实现内存扩展</w:t>
      </w:r>
      <w:r w:rsidRPr="00145791">
        <w:rPr>
          <w:rFonts w:ascii="Optima" w:eastAsia="宋体" w:hAnsi="Optima" w:cs="宋体"/>
          <w:color w:val="151515"/>
          <w:kern w:val="0"/>
          <w:sz w:val="24"/>
        </w:rPr>
        <w:t>。</w:t>
      </w:r>
      <w:r w:rsidRPr="00145791">
        <w:rPr>
          <w:rFonts w:ascii="Optima" w:eastAsia="宋体" w:hAnsi="Optima" w:cs="宋体"/>
          <w:color w:val="151515"/>
          <w:kern w:val="0"/>
          <w:sz w:val="24"/>
        </w:rPr>
        <w:t>”</w:t>
      </w:r>
    </w:p>
    <w:p w14:paraId="76A5862E"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2B13EC">
        <w:rPr>
          <w:rFonts w:ascii="Optima" w:eastAsia="宋体" w:hAnsi="Optima" w:cs="宋体"/>
          <w:color w:val="0070C0"/>
          <w:kern w:val="0"/>
          <w:sz w:val="24"/>
          <w:u w:val="single"/>
        </w:rPr>
        <w:t>OMI</w:t>
      </w:r>
      <w:r w:rsidRPr="002B13EC">
        <w:rPr>
          <w:rFonts w:ascii="Optima" w:eastAsia="宋体" w:hAnsi="Optima" w:cs="宋体"/>
          <w:color w:val="0070C0"/>
          <w:kern w:val="0"/>
          <w:sz w:val="24"/>
          <w:u w:val="single"/>
        </w:rPr>
        <w:t>更加独立，因为它不依赖于任何特定代际的</w:t>
      </w:r>
      <w:r w:rsidRPr="002B13EC">
        <w:rPr>
          <w:rFonts w:ascii="Optima" w:eastAsia="宋体" w:hAnsi="Optima" w:cs="宋体"/>
          <w:color w:val="0070C0"/>
          <w:kern w:val="0"/>
          <w:sz w:val="24"/>
          <w:u w:val="single"/>
        </w:rPr>
        <w:t>PCIe</w:t>
      </w:r>
      <w:r w:rsidRPr="002B13EC">
        <w:rPr>
          <w:rFonts w:ascii="Optima" w:eastAsia="宋体" w:hAnsi="Optima" w:cs="宋体"/>
          <w:color w:val="0070C0"/>
          <w:kern w:val="0"/>
          <w:sz w:val="24"/>
          <w:u w:val="single"/>
        </w:rPr>
        <w:t>。</w:t>
      </w:r>
      <w:r w:rsidRPr="002B13EC">
        <w:rPr>
          <w:rFonts w:ascii="Optima" w:eastAsia="宋体" w:hAnsi="Optima" w:cs="宋体"/>
          <w:color w:val="0070C0"/>
          <w:kern w:val="0"/>
          <w:sz w:val="24"/>
          <w:u w:val="single"/>
        </w:rPr>
        <w:t>“OMI</w:t>
      </w:r>
      <w:r w:rsidRPr="002B13EC">
        <w:rPr>
          <w:rFonts w:ascii="Optima" w:eastAsia="宋体" w:hAnsi="Optima" w:cs="宋体"/>
          <w:color w:val="0070C0"/>
          <w:kern w:val="0"/>
          <w:sz w:val="24"/>
          <w:u w:val="single"/>
        </w:rPr>
        <w:t>的速度等级与</w:t>
      </w:r>
      <w:r w:rsidRPr="002B13EC">
        <w:rPr>
          <w:rFonts w:ascii="Optima" w:eastAsia="宋体" w:hAnsi="Optima" w:cs="宋体"/>
          <w:color w:val="0070C0"/>
          <w:kern w:val="0"/>
          <w:sz w:val="24"/>
          <w:u w:val="single"/>
        </w:rPr>
        <w:t>PCIe</w:t>
      </w:r>
      <w:r w:rsidRPr="002B13EC">
        <w:rPr>
          <w:rFonts w:ascii="Optima" w:eastAsia="宋体" w:hAnsi="Optima" w:cs="宋体"/>
          <w:color w:val="0070C0"/>
          <w:kern w:val="0"/>
          <w:sz w:val="24"/>
          <w:u w:val="single"/>
        </w:rPr>
        <w:t>电气系统没有紧密耦合，</w:t>
      </w:r>
      <w:r w:rsidRPr="002B13EC">
        <w:rPr>
          <w:rFonts w:ascii="Optima" w:eastAsia="宋体" w:hAnsi="Optima" w:cs="宋体"/>
          <w:color w:val="0070C0"/>
          <w:kern w:val="0"/>
          <w:sz w:val="24"/>
          <w:u w:val="single"/>
        </w:rPr>
        <w:t>”</w:t>
      </w:r>
      <w:r w:rsidRPr="002B13EC">
        <w:rPr>
          <w:rFonts w:ascii="Optima" w:eastAsia="宋体" w:hAnsi="Optima" w:cs="宋体"/>
          <w:color w:val="0070C0"/>
          <w:kern w:val="0"/>
          <w:sz w:val="24"/>
          <w:u w:val="single"/>
        </w:rPr>
        <w:t>他表示。</w:t>
      </w:r>
      <w:r w:rsidRPr="002B13EC">
        <w:rPr>
          <w:rFonts w:ascii="Optima" w:eastAsia="宋体" w:hAnsi="Optima" w:cs="宋体"/>
          <w:color w:val="0070C0"/>
          <w:kern w:val="0"/>
          <w:sz w:val="24"/>
          <w:u w:val="single"/>
        </w:rPr>
        <w:t>“OMI</w:t>
      </w:r>
      <w:r w:rsidRPr="002B13EC">
        <w:rPr>
          <w:rFonts w:ascii="Optima" w:eastAsia="宋体" w:hAnsi="Optima" w:cs="宋体"/>
          <w:color w:val="0070C0"/>
          <w:kern w:val="0"/>
          <w:sz w:val="24"/>
          <w:u w:val="single"/>
        </w:rPr>
        <w:t>与数据结构和处理器的耦合更加紧密，这比传统上实现的</w:t>
      </w:r>
      <w:r w:rsidRPr="002B13EC">
        <w:rPr>
          <w:rFonts w:ascii="Optima" w:eastAsia="宋体" w:hAnsi="Optima" w:cs="宋体"/>
          <w:color w:val="0070C0"/>
          <w:kern w:val="0"/>
          <w:sz w:val="24"/>
          <w:u w:val="single"/>
        </w:rPr>
        <w:t>CXL</w:t>
      </w:r>
      <w:r w:rsidRPr="002B13EC">
        <w:rPr>
          <w:rFonts w:ascii="Optima" w:eastAsia="宋体" w:hAnsi="Optima" w:cs="宋体"/>
          <w:color w:val="0070C0"/>
          <w:kern w:val="0"/>
          <w:sz w:val="24"/>
          <w:u w:val="single"/>
        </w:rPr>
        <w:t>具有更低的延迟。</w:t>
      </w:r>
      <w:r w:rsidRPr="002B13EC">
        <w:rPr>
          <w:rFonts w:ascii="Optima" w:eastAsia="宋体" w:hAnsi="Optima" w:cs="宋体"/>
          <w:color w:val="0070C0"/>
          <w:kern w:val="0"/>
          <w:sz w:val="24"/>
          <w:u w:val="single"/>
        </w:rPr>
        <w:t>CXL</w:t>
      </w:r>
      <w:r w:rsidRPr="002B13EC">
        <w:rPr>
          <w:rFonts w:ascii="Optima" w:eastAsia="宋体" w:hAnsi="Optima" w:cs="宋体"/>
          <w:color w:val="0070C0"/>
          <w:kern w:val="0"/>
          <w:sz w:val="24"/>
          <w:u w:val="single"/>
        </w:rPr>
        <w:t>子系统耦合到</w:t>
      </w:r>
      <w:r w:rsidRPr="002B13EC">
        <w:rPr>
          <w:rFonts w:ascii="Optima" w:eastAsia="宋体" w:hAnsi="Optima" w:cs="宋体"/>
          <w:color w:val="0070C0"/>
          <w:kern w:val="0"/>
          <w:sz w:val="24"/>
          <w:u w:val="single"/>
        </w:rPr>
        <w:t>PCIe</w:t>
      </w:r>
      <w:r w:rsidRPr="002B13EC">
        <w:rPr>
          <w:rFonts w:ascii="Optima" w:eastAsia="宋体" w:hAnsi="Optima" w:cs="宋体"/>
          <w:color w:val="0070C0"/>
          <w:kern w:val="0"/>
          <w:sz w:val="24"/>
          <w:u w:val="single"/>
        </w:rPr>
        <w:t>总线所在的处理器中，因此您会遇到轻微的延迟问题</w:t>
      </w:r>
      <w:r w:rsidRPr="00145791">
        <w:rPr>
          <w:rFonts w:ascii="Optima" w:eastAsia="宋体" w:hAnsi="Optima" w:cs="宋体"/>
          <w:color w:val="151515"/>
          <w:kern w:val="0"/>
          <w:sz w:val="24"/>
        </w:rPr>
        <w:t>。</w:t>
      </w:r>
      <w:r w:rsidRPr="00145791">
        <w:rPr>
          <w:rFonts w:ascii="Optima" w:eastAsia="宋体" w:hAnsi="Optima" w:cs="宋体"/>
          <w:color w:val="151515"/>
          <w:kern w:val="0"/>
          <w:sz w:val="24"/>
        </w:rPr>
        <w:t>”</w:t>
      </w:r>
    </w:p>
    <w:p w14:paraId="47199C6E"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这是否切实可行，在一定程度上取决于更广泛的整体情况。</w:t>
      </w:r>
      <w:r w:rsidRPr="00145791">
        <w:rPr>
          <w:rFonts w:ascii="Optima" w:eastAsia="宋体" w:hAnsi="Optima" w:cs="宋体"/>
          <w:color w:val="151515"/>
          <w:kern w:val="0"/>
          <w:sz w:val="24"/>
        </w:rPr>
        <w:t>“</w:t>
      </w:r>
      <w:r w:rsidRPr="00145791">
        <w:rPr>
          <w:rFonts w:ascii="Optima" w:eastAsia="宋体" w:hAnsi="Optima" w:cs="宋体"/>
          <w:color w:val="151515"/>
          <w:kern w:val="0"/>
          <w:sz w:val="24"/>
        </w:rPr>
        <w:t>老实说，</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不会有很大的不同，可能是额外的</w:t>
      </w:r>
      <w:r w:rsidRPr="00145791">
        <w:rPr>
          <w:rFonts w:ascii="Optima" w:eastAsia="宋体" w:hAnsi="Optima" w:cs="宋体"/>
          <w:color w:val="151515"/>
          <w:kern w:val="0"/>
          <w:sz w:val="24"/>
        </w:rPr>
        <w:t>5</w:t>
      </w:r>
      <w:r w:rsidRPr="00145791">
        <w:rPr>
          <w:rFonts w:ascii="Optima" w:eastAsia="宋体" w:hAnsi="Optima" w:cs="宋体"/>
          <w:color w:val="151515"/>
          <w:kern w:val="0"/>
          <w:sz w:val="24"/>
        </w:rPr>
        <w:t>或</w:t>
      </w:r>
      <w:r w:rsidRPr="00145791">
        <w:rPr>
          <w:rFonts w:ascii="Optima" w:eastAsia="宋体" w:hAnsi="Optima" w:cs="宋体"/>
          <w:color w:val="151515"/>
          <w:kern w:val="0"/>
          <w:sz w:val="24"/>
        </w:rPr>
        <w:t>6ns</w:t>
      </w:r>
      <w:r w:rsidRPr="00145791">
        <w:rPr>
          <w:rFonts w:ascii="Optima" w:eastAsia="宋体" w:hAnsi="Optima" w:cs="宋体"/>
          <w:color w:val="151515"/>
          <w:kern w:val="0"/>
          <w:sz w:val="24"/>
        </w:rPr>
        <w:t>，来回一次，</w:t>
      </w:r>
      <w:r w:rsidRPr="00145791">
        <w:rPr>
          <w:rFonts w:ascii="Optima" w:eastAsia="宋体" w:hAnsi="Optima" w:cs="宋体"/>
          <w:color w:val="151515"/>
          <w:kern w:val="0"/>
          <w:sz w:val="24"/>
        </w:rPr>
        <w:t>”</w:t>
      </w:r>
      <w:proofErr w:type="spellStart"/>
      <w:r w:rsidRPr="00145791">
        <w:rPr>
          <w:rFonts w:ascii="Optima" w:eastAsia="宋体" w:hAnsi="Optima" w:cs="宋体"/>
          <w:color w:val="151515"/>
          <w:kern w:val="0"/>
          <w:sz w:val="24"/>
        </w:rPr>
        <w:t>Orthodoxou</w:t>
      </w:r>
      <w:proofErr w:type="spellEnd"/>
      <w:r w:rsidRPr="00145791">
        <w:rPr>
          <w:rFonts w:ascii="Optima" w:eastAsia="宋体" w:hAnsi="Optima" w:cs="宋体"/>
          <w:color w:val="151515"/>
          <w:kern w:val="0"/>
          <w:sz w:val="24"/>
        </w:rPr>
        <w:t>称。</w:t>
      </w:r>
      <w:r w:rsidRPr="00145791">
        <w:rPr>
          <w:rFonts w:ascii="Optima" w:eastAsia="宋体" w:hAnsi="Optima" w:cs="宋体"/>
          <w:color w:val="151515"/>
          <w:kern w:val="0"/>
          <w:sz w:val="24"/>
        </w:rPr>
        <w:t>“</w:t>
      </w:r>
      <w:r w:rsidRPr="00145791">
        <w:rPr>
          <w:rFonts w:ascii="Optima" w:eastAsia="宋体" w:hAnsi="Optima" w:cs="宋体"/>
          <w:color w:val="151515"/>
          <w:kern w:val="0"/>
          <w:sz w:val="24"/>
        </w:rPr>
        <w:t>那可能是在噪音中。</w:t>
      </w:r>
      <w:r w:rsidRPr="00145791">
        <w:rPr>
          <w:rFonts w:ascii="Optima" w:eastAsia="宋体" w:hAnsi="Optima" w:cs="宋体"/>
          <w:color w:val="151515"/>
          <w:kern w:val="0"/>
          <w:sz w:val="24"/>
        </w:rPr>
        <w:t>”</w:t>
      </w:r>
    </w:p>
    <w:p w14:paraId="3C92FC68"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其他人则指出了更大的延迟问题。一般来说，</w:t>
      </w:r>
      <w:r w:rsidRPr="002B13EC">
        <w:rPr>
          <w:rFonts w:ascii="Optima" w:eastAsia="宋体" w:hAnsi="Optima" w:cs="宋体"/>
          <w:color w:val="0070C0"/>
          <w:kern w:val="0"/>
          <w:sz w:val="24"/>
          <w:u w:val="single"/>
        </w:rPr>
        <w:t>由于</w:t>
      </w:r>
      <w:r w:rsidRPr="002B13EC">
        <w:rPr>
          <w:rFonts w:ascii="Optima" w:eastAsia="宋体" w:hAnsi="Optima" w:cs="宋体"/>
          <w:color w:val="0070C0"/>
          <w:kern w:val="0"/>
          <w:sz w:val="24"/>
          <w:u w:val="single"/>
        </w:rPr>
        <w:t>CXL</w:t>
      </w:r>
      <w:r w:rsidRPr="002B13EC">
        <w:rPr>
          <w:rFonts w:ascii="Optima" w:eastAsia="宋体" w:hAnsi="Optima" w:cs="宋体"/>
          <w:color w:val="0070C0"/>
          <w:kern w:val="0"/>
          <w:sz w:val="24"/>
          <w:u w:val="single"/>
        </w:rPr>
        <w:t>倾向于仅引用互连延迟，而</w:t>
      </w:r>
      <w:r w:rsidRPr="002B13EC">
        <w:rPr>
          <w:rFonts w:ascii="Optima" w:eastAsia="宋体" w:hAnsi="Optima" w:cs="宋体"/>
          <w:color w:val="0070C0"/>
          <w:kern w:val="0"/>
          <w:sz w:val="24"/>
          <w:u w:val="single"/>
        </w:rPr>
        <w:t>OMI</w:t>
      </w:r>
      <w:r w:rsidRPr="002B13EC">
        <w:rPr>
          <w:rFonts w:ascii="Optima" w:eastAsia="宋体" w:hAnsi="Optima" w:cs="宋体"/>
          <w:color w:val="0070C0"/>
          <w:kern w:val="0"/>
          <w:sz w:val="24"/>
          <w:u w:val="single"/>
        </w:rPr>
        <w:t>引用完全访问延迟（或增量）</w:t>
      </w:r>
      <w:r w:rsidRPr="00145791">
        <w:rPr>
          <w:rFonts w:ascii="Optima" w:eastAsia="宋体" w:hAnsi="Optima" w:cs="宋体"/>
          <w:color w:val="151515"/>
          <w:kern w:val="0"/>
          <w:sz w:val="24"/>
        </w:rPr>
        <w:t>，因此这是一个苹果与橙子之间的比较。一些未对外公布的文件详细说明了这些数字如何得出的。</w:t>
      </w:r>
    </w:p>
    <w:p w14:paraId="6DE9F074" w14:textId="77777777" w:rsidR="00DD1F04" w:rsidRPr="002B13EC" w:rsidRDefault="00DD1F04" w:rsidP="00DD1F04">
      <w:pPr>
        <w:widowControl/>
        <w:shd w:val="clear" w:color="auto" w:fill="FFFFFF"/>
        <w:spacing w:before="300"/>
        <w:jc w:val="left"/>
        <w:rPr>
          <w:rFonts w:ascii="Optima" w:eastAsia="宋体" w:hAnsi="Optima" w:cs="宋体"/>
          <w:color w:val="151515"/>
          <w:kern w:val="0"/>
          <w:sz w:val="24"/>
        </w:rPr>
      </w:pPr>
      <w:r w:rsidRPr="002B13EC">
        <w:rPr>
          <w:rFonts w:ascii="Optima" w:eastAsia="宋体" w:hAnsi="Optima" w:cs="宋体"/>
          <w:color w:val="151515"/>
          <w:kern w:val="0"/>
          <w:sz w:val="24"/>
        </w:rPr>
        <w:t>对于近端内存来说，似乎分为两个阵营。一个阵营表示从简单定位上看，</w:t>
      </w:r>
      <w:r w:rsidRPr="002B13EC">
        <w:rPr>
          <w:rFonts w:ascii="Optima" w:eastAsia="宋体" w:hAnsi="Optima" w:cs="宋体"/>
          <w:color w:val="151515"/>
          <w:kern w:val="0"/>
          <w:sz w:val="24"/>
        </w:rPr>
        <w:t>OMI</w:t>
      </w:r>
      <w:r w:rsidRPr="002B13EC">
        <w:rPr>
          <w:rFonts w:ascii="Optima" w:eastAsia="宋体" w:hAnsi="Optima" w:cs="宋体"/>
          <w:color w:val="151515"/>
          <w:kern w:val="0"/>
          <w:sz w:val="24"/>
        </w:rPr>
        <w:t>用于近端内存，</w:t>
      </w:r>
      <w:r w:rsidRPr="002B13EC">
        <w:rPr>
          <w:rFonts w:ascii="Optima" w:eastAsia="宋体" w:hAnsi="Optima" w:cs="宋体"/>
          <w:color w:val="151515"/>
          <w:kern w:val="0"/>
          <w:sz w:val="24"/>
        </w:rPr>
        <w:t>CXL</w:t>
      </w:r>
      <w:r w:rsidRPr="002B13EC">
        <w:rPr>
          <w:rFonts w:ascii="Optima" w:eastAsia="宋体" w:hAnsi="Optima" w:cs="宋体"/>
          <w:color w:val="151515"/>
          <w:kern w:val="0"/>
          <w:sz w:val="24"/>
        </w:rPr>
        <w:t>用于远距离内存。即使您可以将</w:t>
      </w:r>
      <w:r w:rsidRPr="002B13EC">
        <w:rPr>
          <w:rFonts w:ascii="Optima" w:eastAsia="宋体" w:hAnsi="Optima" w:cs="宋体"/>
          <w:color w:val="151515"/>
          <w:kern w:val="0"/>
          <w:sz w:val="24"/>
        </w:rPr>
        <w:t>CXL</w:t>
      </w:r>
      <w:r w:rsidRPr="002B13EC">
        <w:rPr>
          <w:rFonts w:ascii="Optima" w:eastAsia="宋体" w:hAnsi="Optima" w:cs="宋体"/>
          <w:color w:val="151515"/>
          <w:kern w:val="0"/>
          <w:sz w:val="24"/>
        </w:rPr>
        <w:t>用于近端内存，也没有人会这样做。</w:t>
      </w:r>
    </w:p>
    <w:p w14:paraId="42BA87B4"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w:t>
      </w:r>
      <w:r w:rsidRPr="002B13EC">
        <w:rPr>
          <w:rFonts w:ascii="Optima" w:eastAsia="宋体" w:hAnsi="Optima" w:cs="宋体"/>
          <w:color w:val="0070C0"/>
          <w:kern w:val="0"/>
          <w:sz w:val="24"/>
          <w:highlight w:val="yellow"/>
        </w:rPr>
        <w:t>CXL</w:t>
      </w:r>
      <w:r w:rsidRPr="002B13EC">
        <w:rPr>
          <w:rFonts w:ascii="Optima" w:eastAsia="宋体" w:hAnsi="Optima" w:cs="宋体"/>
          <w:color w:val="0070C0"/>
          <w:kern w:val="0"/>
          <w:sz w:val="24"/>
          <w:highlight w:val="yellow"/>
        </w:rPr>
        <w:t>当然正在解决中远端内存问题，</w:t>
      </w:r>
      <w:r w:rsidRPr="002B13EC">
        <w:rPr>
          <w:rFonts w:ascii="Optima" w:eastAsia="宋体" w:hAnsi="Optima" w:cs="宋体"/>
          <w:color w:val="0070C0"/>
          <w:kern w:val="0"/>
          <w:sz w:val="24"/>
          <w:highlight w:val="yellow"/>
        </w:rPr>
        <w:t>”Allan</w:t>
      </w:r>
      <w:r w:rsidRPr="002B13EC">
        <w:rPr>
          <w:rFonts w:ascii="Optima" w:eastAsia="宋体" w:hAnsi="Optima" w:cs="宋体"/>
          <w:color w:val="0070C0"/>
          <w:kern w:val="0"/>
          <w:sz w:val="24"/>
          <w:highlight w:val="yellow"/>
        </w:rPr>
        <w:t>称。</w:t>
      </w:r>
      <w:r w:rsidRPr="002B13EC">
        <w:rPr>
          <w:rFonts w:ascii="Optima" w:eastAsia="宋体" w:hAnsi="Optima" w:cs="宋体"/>
          <w:color w:val="0070C0"/>
          <w:kern w:val="0"/>
          <w:sz w:val="24"/>
          <w:highlight w:val="yellow"/>
        </w:rPr>
        <w:t>“</w:t>
      </w:r>
      <w:r w:rsidRPr="002B13EC">
        <w:rPr>
          <w:rFonts w:ascii="Optima" w:eastAsia="宋体" w:hAnsi="Optima" w:cs="宋体"/>
          <w:color w:val="0070C0"/>
          <w:kern w:val="0"/>
          <w:sz w:val="24"/>
          <w:highlight w:val="yellow"/>
        </w:rPr>
        <w:t>它不直接适用于近端。</w:t>
      </w:r>
      <w:r w:rsidRPr="00145791">
        <w:rPr>
          <w:rFonts w:ascii="Optima" w:eastAsia="宋体" w:hAnsi="Optima" w:cs="宋体"/>
          <w:color w:val="151515"/>
          <w:kern w:val="0"/>
          <w:sz w:val="24"/>
        </w:rPr>
        <w:t>”</w:t>
      </w:r>
    </w:p>
    <w:p w14:paraId="08F4DE15"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那么</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处于什么位置呢？</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完全是对</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的补充，因此应该被</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联盟采用，如果没有别的，可以避免它们在行业中造成的所有混乱，</w:t>
      </w:r>
      <w:r w:rsidRPr="00145791">
        <w:rPr>
          <w:rFonts w:ascii="Optima" w:eastAsia="宋体" w:hAnsi="Optima" w:cs="宋体"/>
          <w:color w:val="151515"/>
          <w:kern w:val="0"/>
          <w:sz w:val="24"/>
        </w:rPr>
        <w:t>”</w:t>
      </w:r>
      <w:proofErr w:type="spellStart"/>
      <w:r w:rsidRPr="00145791">
        <w:rPr>
          <w:rFonts w:ascii="Optima" w:eastAsia="宋体" w:hAnsi="Optima" w:cs="宋体"/>
          <w:color w:val="151515"/>
          <w:kern w:val="0"/>
          <w:sz w:val="24"/>
        </w:rPr>
        <w:t>OpenCAPI</w:t>
      </w:r>
      <w:proofErr w:type="spellEnd"/>
      <w:r w:rsidRPr="00145791">
        <w:rPr>
          <w:rFonts w:ascii="Optima" w:eastAsia="宋体" w:hAnsi="Optima" w:cs="宋体"/>
          <w:color w:val="151515"/>
          <w:kern w:val="0"/>
          <w:sz w:val="24"/>
        </w:rPr>
        <w:t>联盟的技术总监兼董事会顾问</w:t>
      </w:r>
      <w:r w:rsidRPr="00145791">
        <w:rPr>
          <w:rFonts w:ascii="Optima" w:eastAsia="宋体" w:hAnsi="Optima" w:cs="宋体"/>
          <w:color w:val="151515"/>
          <w:kern w:val="0"/>
          <w:sz w:val="24"/>
        </w:rPr>
        <w:t>Allan Cantle</w:t>
      </w:r>
      <w:r w:rsidRPr="00145791">
        <w:rPr>
          <w:rFonts w:ascii="Optima" w:eastAsia="宋体" w:hAnsi="Optima" w:cs="宋体"/>
          <w:color w:val="151515"/>
          <w:kern w:val="0"/>
          <w:sz w:val="24"/>
        </w:rPr>
        <w:t>表示。</w:t>
      </w:r>
    </w:p>
    <w:p w14:paraId="34F88F5D"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lastRenderedPageBreak/>
        <w:t>另一个阵营认为</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拥有最强大的生态系统，因此</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不会在</w:t>
      </w:r>
      <w:r w:rsidRPr="00145791">
        <w:rPr>
          <w:rFonts w:ascii="Optima" w:eastAsia="宋体" w:hAnsi="Optima" w:cs="宋体"/>
          <w:color w:val="151515"/>
          <w:kern w:val="0"/>
          <w:sz w:val="24"/>
        </w:rPr>
        <w:t>IBM</w:t>
      </w:r>
      <w:r w:rsidRPr="00145791">
        <w:rPr>
          <w:rFonts w:ascii="Optima" w:eastAsia="宋体" w:hAnsi="Optima" w:cs="宋体"/>
          <w:color w:val="151515"/>
          <w:kern w:val="0"/>
          <w:sz w:val="24"/>
        </w:rPr>
        <w:t>的生态系统之外使用。</w:t>
      </w:r>
    </w:p>
    <w:p w14:paraId="3EA0C46B"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w:t>
      </w:r>
      <w:r w:rsidRPr="00145791">
        <w:rPr>
          <w:rFonts w:ascii="Optima" w:eastAsia="宋体" w:hAnsi="Optima" w:cs="宋体"/>
          <w:color w:val="151515"/>
          <w:kern w:val="0"/>
          <w:sz w:val="24"/>
        </w:rPr>
        <w:t>除了</w:t>
      </w:r>
      <w:r w:rsidRPr="00145791">
        <w:rPr>
          <w:rFonts w:ascii="Optima" w:eastAsia="宋体" w:hAnsi="Optima" w:cs="宋体"/>
          <w:color w:val="151515"/>
          <w:kern w:val="0"/>
          <w:sz w:val="24"/>
        </w:rPr>
        <w:t>POWER</w:t>
      </w:r>
      <w:r w:rsidRPr="00145791">
        <w:rPr>
          <w:rFonts w:ascii="Optima" w:eastAsia="宋体" w:hAnsi="Optima" w:cs="宋体"/>
          <w:color w:val="151515"/>
          <w:kern w:val="0"/>
          <w:sz w:val="24"/>
        </w:rPr>
        <w:t>产品组合和面向</w:t>
      </w:r>
      <w:r w:rsidRPr="00145791">
        <w:rPr>
          <w:rFonts w:ascii="Optima" w:eastAsia="宋体" w:hAnsi="Optima" w:cs="宋体"/>
          <w:color w:val="151515"/>
          <w:kern w:val="0"/>
          <w:sz w:val="24"/>
        </w:rPr>
        <w:t>HPC</w:t>
      </w:r>
      <w:r w:rsidRPr="00145791">
        <w:rPr>
          <w:rFonts w:ascii="Optima" w:eastAsia="宋体" w:hAnsi="Optima" w:cs="宋体"/>
          <w:color w:val="151515"/>
          <w:kern w:val="0"/>
          <w:sz w:val="24"/>
        </w:rPr>
        <w:t>应用的衍生产品之外，</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尚未广泛采用于其他方面，</w:t>
      </w:r>
      <w:r w:rsidRPr="00145791">
        <w:rPr>
          <w:rFonts w:ascii="Optima" w:eastAsia="宋体" w:hAnsi="Optima" w:cs="宋体"/>
          <w:color w:val="151515"/>
          <w:kern w:val="0"/>
          <w:sz w:val="24"/>
        </w:rPr>
        <w:t>”</w:t>
      </w:r>
      <w:proofErr w:type="spellStart"/>
      <w:r w:rsidRPr="00145791">
        <w:rPr>
          <w:rFonts w:ascii="Optima" w:eastAsia="宋体" w:hAnsi="Optima" w:cs="宋体"/>
          <w:color w:val="151515"/>
          <w:kern w:val="0"/>
          <w:sz w:val="24"/>
        </w:rPr>
        <w:t>Orthodoxou</w:t>
      </w:r>
      <w:proofErr w:type="spellEnd"/>
      <w:r w:rsidRPr="00145791">
        <w:rPr>
          <w:rFonts w:ascii="Optima" w:eastAsia="宋体" w:hAnsi="Optima" w:cs="宋体"/>
          <w:color w:val="151515"/>
          <w:kern w:val="0"/>
          <w:sz w:val="24"/>
        </w:rPr>
        <w:t>表示。</w:t>
      </w:r>
      <w:r w:rsidRPr="00145791">
        <w:rPr>
          <w:rFonts w:ascii="Optima" w:eastAsia="宋体" w:hAnsi="Optima" w:cs="宋体"/>
          <w:color w:val="151515"/>
          <w:kern w:val="0"/>
          <w:sz w:val="24"/>
        </w:rPr>
        <w:t>“</w:t>
      </w:r>
      <w:r w:rsidRPr="00145791">
        <w:rPr>
          <w:rFonts w:ascii="Optima" w:eastAsia="宋体" w:hAnsi="Optima" w:cs="宋体"/>
          <w:color w:val="151515"/>
          <w:kern w:val="0"/>
          <w:sz w:val="24"/>
        </w:rPr>
        <w:t>其他</w:t>
      </w:r>
      <w:r w:rsidRPr="00145791">
        <w:rPr>
          <w:rFonts w:ascii="Optima" w:eastAsia="宋体" w:hAnsi="Optima" w:cs="宋体"/>
          <w:color w:val="151515"/>
          <w:kern w:val="0"/>
          <w:sz w:val="24"/>
        </w:rPr>
        <w:t>CPU</w:t>
      </w:r>
      <w:r w:rsidRPr="00145791">
        <w:rPr>
          <w:rFonts w:ascii="Optima" w:eastAsia="宋体" w:hAnsi="Optima" w:cs="宋体"/>
          <w:color w:val="151515"/>
          <w:kern w:val="0"/>
          <w:sz w:val="24"/>
        </w:rPr>
        <w:t>供应商和</w:t>
      </w:r>
      <w:r w:rsidRPr="00145791">
        <w:rPr>
          <w:rFonts w:ascii="Optima" w:eastAsia="宋体" w:hAnsi="Optima" w:cs="宋体"/>
          <w:color w:val="151515"/>
          <w:kern w:val="0"/>
          <w:sz w:val="24"/>
        </w:rPr>
        <w:t>GPU</w:t>
      </w:r>
      <w:r w:rsidRPr="00145791">
        <w:rPr>
          <w:rFonts w:ascii="Optima" w:eastAsia="宋体" w:hAnsi="Optima" w:cs="宋体"/>
          <w:color w:val="151515"/>
          <w:kern w:val="0"/>
          <w:sz w:val="24"/>
        </w:rPr>
        <w:t>供应商都有一个与</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相交的路线图。这不是一个协议在内存附加方面比另一个协议更好的问题。</w:t>
      </w:r>
      <w:r w:rsidRPr="00145791">
        <w:rPr>
          <w:rFonts w:ascii="Optima" w:eastAsia="宋体" w:hAnsi="Optima" w:cs="宋体"/>
          <w:color w:val="151515"/>
          <w:kern w:val="0"/>
          <w:sz w:val="24"/>
        </w:rPr>
        <w:t>”</w:t>
      </w:r>
    </w:p>
    <w:p w14:paraId="389C0A59"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Cadence</w:t>
      </w:r>
      <w:r w:rsidRPr="00145791">
        <w:rPr>
          <w:rFonts w:ascii="Optima" w:eastAsia="宋体" w:hAnsi="Optima" w:cs="宋体"/>
          <w:color w:val="151515"/>
          <w:kern w:val="0"/>
          <w:sz w:val="24"/>
        </w:rPr>
        <w:t>知识产权集团产品营销组总监</w:t>
      </w:r>
      <w:r w:rsidRPr="00145791">
        <w:rPr>
          <w:rFonts w:ascii="Optima" w:eastAsia="宋体" w:hAnsi="Optima" w:cs="宋体"/>
          <w:color w:val="151515"/>
          <w:kern w:val="0"/>
          <w:sz w:val="24"/>
        </w:rPr>
        <w:t>Marc Greenberg</w:t>
      </w:r>
      <w:r w:rsidRPr="00145791">
        <w:rPr>
          <w:rFonts w:ascii="Optima" w:eastAsia="宋体" w:hAnsi="Optima" w:cs="宋体"/>
          <w:color w:val="151515"/>
          <w:kern w:val="0"/>
          <w:sz w:val="24"/>
        </w:rPr>
        <w:t>表达了另一种看法。</w:t>
      </w:r>
      <w:r w:rsidRPr="00145791">
        <w:rPr>
          <w:rFonts w:ascii="Optima" w:eastAsia="宋体" w:hAnsi="Optima" w:cs="宋体"/>
          <w:color w:val="151515"/>
          <w:kern w:val="0"/>
          <w:sz w:val="24"/>
        </w:rPr>
        <w:t>“</w:t>
      </w:r>
      <w:r w:rsidRPr="00145791">
        <w:rPr>
          <w:rFonts w:ascii="Optima" w:eastAsia="宋体" w:hAnsi="Optima" w:cs="宋体"/>
          <w:color w:val="151515"/>
          <w:kern w:val="0"/>
          <w:sz w:val="24"/>
        </w:rPr>
        <w:t>我不认为</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与</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的讨论是</w:t>
      </w:r>
      <w:r w:rsidRPr="00145791">
        <w:rPr>
          <w:rFonts w:ascii="Optima" w:eastAsia="宋体" w:hAnsi="Optima" w:cs="宋体"/>
          <w:color w:val="151515"/>
          <w:kern w:val="0"/>
          <w:sz w:val="24"/>
        </w:rPr>
        <w:t>‘</w:t>
      </w:r>
      <w:r w:rsidRPr="00145791">
        <w:rPr>
          <w:rFonts w:ascii="Optima" w:eastAsia="宋体" w:hAnsi="Optima" w:cs="宋体"/>
          <w:color w:val="151515"/>
          <w:kern w:val="0"/>
          <w:sz w:val="24"/>
        </w:rPr>
        <w:t>近与远</w:t>
      </w:r>
      <w:r w:rsidRPr="00145791">
        <w:rPr>
          <w:rFonts w:ascii="Optima" w:eastAsia="宋体" w:hAnsi="Optima" w:cs="宋体"/>
          <w:color w:val="151515"/>
          <w:kern w:val="0"/>
          <w:sz w:val="24"/>
        </w:rPr>
        <w:t>’</w:t>
      </w:r>
      <w:r w:rsidRPr="00145791">
        <w:rPr>
          <w:rFonts w:ascii="Optima" w:eastAsia="宋体" w:hAnsi="Optima" w:cs="宋体"/>
          <w:color w:val="151515"/>
          <w:kern w:val="0"/>
          <w:sz w:val="24"/>
        </w:rPr>
        <w:t>的问题，</w:t>
      </w:r>
      <w:r w:rsidRPr="00145791">
        <w:rPr>
          <w:rFonts w:ascii="Optima" w:eastAsia="宋体" w:hAnsi="Optima" w:cs="宋体"/>
          <w:color w:val="151515"/>
          <w:kern w:val="0"/>
          <w:sz w:val="24"/>
        </w:rPr>
        <w:t>”</w:t>
      </w:r>
      <w:r w:rsidRPr="00145791">
        <w:rPr>
          <w:rFonts w:ascii="Optima" w:eastAsia="宋体" w:hAnsi="Optima" w:cs="宋体"/>
          <w:color w:val="151515"/>
          <w:kern w:val="0"/>
          <w:sz w:val="24"/>
        </w:rPr>
        <w:t>他说。</w:t>
      </w:r>
      <w:r w:rsidRPr="00145791">
        <w:rPr>
          <w:rFonts w:ascii="Optima" w:eastAsia="宋体" w:hAnsi="Optima" w:cs="宋体"/>
          <w:color w:val="151515"/>
          <w:kern w:val="0"/>
          <w:sz w:val="24"/>
        </w:rPr>
        <w:t>“</w:t>
      </w:r>
      <w:r w:rsidRPr="00145791">
        <w:rPr>
          <w:rFonts w:ascii="Optima" w:eastAsia="宋体" w:hAnsi="Optima" w:cs="宋体"/>
          <w:color w:val="151515"/>
          <w:kern w:val="0"/>
          <w:sz w:val="24"/>
        </w:rPr>
        <w:t>我把它看作是</w:t>
      </w:r>
      <w:r w:rsidRPr="00145791">
        <w:rPr>
          <w:rFonts w:ascii="Optima" w:eastAsia="宋体" w:hAnsi="Optima" w:cs="宋体"/>
          <w:color w:val="151515"/>
          <w:kern w:val="0"/>
          <w:sz w:val="24"/>
        </w:rPr>
        <w:t>‘</w:t>
      </w:r>
      <w:r w:rsidRPr="00145791">
        <w:rPr>
          <w:rFonts w:ascii="Optima" w:eastAsia="宋体" w:hAnsi="Optima" w:cs="宋体"/>
          <w:color w:val="151515"/>
          <w:kern w:val="0"/>
          <w:sz w:val="24"/>
        </w:rPr>
        <w:t>版本</w:t>
      </w:r>
      <w:r w:rsidRPr="00145791">
        <w:rPr>
          <w:rFonts w:ascii="Optima" w:eastAsia="宋体" w:hAnsi="Optima" w:cs="宋体"/>
          <w:color w:val="151515"/>
          <w:kern w:val="0"/>
          <w:sz w:val="24"/>
        </w:rPr>
        <w:t>N</w:t>
      </w:r>
      <w:r w:rsidRPr="00145791">
        <w:rPr>
          <w:rFonts w:ascii="Optima" w:eastAsia="宋体" w:hAnsi="Optima" w:cs="宋体"/>
          <w:color w:val="151515"/>
          <w:kern w:val="0"/>
          <w:sz w:val="24"/>
        </w:rPr>
        <w:t>与版本</w:t>
      </w:r>
      <w:r w:rsidRPr="00145791">
        <w:rPr>
          <w:rFonts w:ascii="Optima" w:eastAsia="宋体" w:hAnsi="Optima" w:cs="宋体"/>
          <w:color w:val="151515"/>
          <w:kern w:val="0"/>
          <w:sz w:val="24"/>
        </w:rPr>
        <w:t>N+1’</w:t>
      </w:r>
      <w:r w:rsidRPr="00145791">
        <w:rPr>
          <w:rFonts w:ascii="Optima" w:eastAsia="宋体" w:hAnsi="Optima" w:cs="宋体"/>
          <w:color w:val="151515"/>
          <w:kern w:val="0"/>
          <w:sz w:val="24"/>
        </w:rPr>
        <w:t>。</w:t>
      </w:r>
      <w:proofErr w:type="spellStart"/>
      <w:r w:rsidRPr="00145791">
        <w:rPr>
          <w:rFonts w:ascii="Optima" w:eastAsia="宋体" w:hAnsi="Optima" w:cs="宋体"/>
          <w:color w:val="151515"/>
          <w:kern w:val="0"/>
          <w:sz w:val="24"/>
        </w:rPr>
        <w:t>CXL.mem</w:t>
      </w:r>
      <w:proofErr w:type="spellEnd"/>
      <w:r w:rsidRPr="00145791">
        <w:rPr>
          <w:rFonts w:ascii="Optima" w:eastAsia="宋体" w:hAnsi="Optima" w:cs="宋体"/>
          <w:color w:val="151515"/>
          <w:kern w:val="0"/>
          <w:sz w:val="24"/>
        </w:rPr>
        <w:t>是最新的迭代产品，为服务器类型的系统提供了高带宽和容量的</w:t>
      </w:r>
      <w:r w:rsidRPr="00145791">
        <w:rPr>
          <w:rFonts w:ascii="Optima" w:eastAsia="宋体" w:hAnsi="Optima" w:cs="宋体"/>
          <w:color w:val="151515"/>
          <w:kern w:val="0"/>
          <w:sz w:val="24"/>
        </w:rPr>
        <w:t>DRAM</w:t>
      </w:r>
      <w:r w:rsidRPr="00145791">
        <w:rPr>
          <w:rFonts w:ascii="Optima" w:eastAsia="宋体" w:hAnsi="Optima" w:cs="宋体"/>
          <w:color w:val="151515"/>
          <w:kern w:val="0"/>
          <w:sz w:val="24"/>
        </w:rPr>
        <w:t>解决方案。</w:t>
      </w:r>
      <w:r w:rsidRPr="00145791">
        <w:rPr>
          <w:rFonts w:ascii="Optima" w:eastAsia="宋体" w:hAnsi="Optima" w:cs="宋体"/>
          <w:color w:val="151515"/>
          <w:kern w:val="0"/>
          <w:sz w:val="24"/>
        </w:rPr>
        <w:t>”</w:t>
      </w:r>
    </w:p>
    <w:p w14:paraId="5545CB20"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目前还没有出现用于近端内存的</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的商业示范，</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也处于早期阶段。</w:t>
      </w:r>
    </w:p>
    <w:p w14:paraId="718E7FCF"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b/>
          <w:bCs/>
          <w:color w:val="151515"/>
          <w:kern w:val="0"/>
          <w:sz w:val="24"/>
        </w:rPr>
        <w:t>总结</w:t>
      </w:r>
    </w:p>
    <w:p w14:paraId="02CA2BB4"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但这并不会降低</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或</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的价值。这些抽象技术将会为软件开发人员、芯片设计人员、系统构建商和系统集成商提供支持，从而让他们不必为内存细节忧虑。</w:t>
      </w:r>
    </w:p>
    <w:p w14:paraId="20FB437A"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SoC</w:t>
      </w:r>
      <w:r w:rsidRPr="00145791">
        <w:rPr>
          <w:rFonts w:ascii="Optima" w:eastAsia="宋体" w:hAnsi="Optima" w:cs="宋体"/>
          <w:color w:val="151515"/>
          <w:kern w:val="0"/>
          <w:sz w:val="24"/>
        </w:rPr>
        <w:t>设计人员将能够为近端和远端存储器构建</w:t>
      </w:r>
      <w:r w:rsidRPr="00145791">
        <w:rPr>
          <w:rFonts w:ascii="Optima" w:eastAsia="宋体" w:hAnsi="Optima" w:cs="宋体"/>
          <w:color w:val="151515"/>
          <w:kern w:val="0"/>
          <w:sz w:val="24"/>
        </w:rPr>
        <w:t>“</w:t>
      </w:r>
      <w:r w:rsidRPr="00145791">
        <w:rPr>
          <w:rFonts w:ascii="Optima" w:eastAsia="宋体" w:hAnsi="Optima" w:cs="宋体"/>
          <w:color w:val="151515"/>
          <w:kern w:val="0"/>
          <w:sz w:val="24"/>
        </w:rPr>
        <w:t>通用</w:t>
      </w:r>
      <w:r w:rsidRPr="00145791">
        <w:rPr>
          <w:rFonts w:ascii="Optima" w:eastAsia="宋体" w:hAnsi="Optima" w:cs="宋体"/>
          <w:color w:val="151515"/>
          <w:kern w:val="0"/>
          <w:sz w:val="24"/>
        </w:rPr>
        <w:t>”</w:t>
      </w:r>
      <w:r w:rsidRPr="00145791">
        <w:rPr>
          <w:rFonts w:ascii="Optima" w:eastAsia="宋体" w:hAnsi="Optima" w:cs="宋体"/>
          <w:color w:val="151515"/>
          <w:kern w:val="0"/>
          <w:sz w:val="24"/>
        </w:rPr>
        <w:t>接口，并使该</w:t>
      </w:r>
      <w:r w:rsidRPr="00145791">
        <w:rPr>
          <w:rFonts w:ascii="Optima" w:eastAsia="宋体" w:hAnsi="Optima" w:cs="宋体"/>
          <w:color w:val="151515"/>
          <w:kern w:val="0"/>
          <w:sz w:val="24"/>
        </w:rPr>
        <w:t>SoC</w:t>
      </w:r>
      <w:r w:rsidRPr="00145791">
        <w:rPr>
          <w:rFonts w:ascii="Optima" w:eastAsia="宋体" w:hAnsi="Optima" w:cs="宋体"/>
          <w:color w:val="151515"/>
          <w:kern w:val="0"/>
          <w:sz w:val="24"/>
        </w:rPr>
        <w:t>在各种可能的系统配置中工作。系统构建商和集成商在分配内存和处理器方面将具有更大的灵活性，以便为更多工作负载研发更多系统。随着数据流量的减少，软件运行需要更少的能量。软件开发人员可以创建可在更广泛系统中运行的程序。</w:t>
      </w:r>
    </w:p>
    <w:p w14:paraId="625863CE" w14:textId="77777777" w:rsidR="00DD1F04" w:rsidRPr="00145791" w:rsidRDefault="00DD1F04" w:rsidP="00DD1F04">
      <w:pPr>
        <w:widowControl/>
        <w:shd w:val="clear" w:color="auto" w:fill="FFFFFF"/>
        <w:spacing w:before="300"/>
        <w:jc w:val="left"/>
        <w:rPr>
          <w:rFonts w:ascii="Optima" w:eastAsia="宋体" w:hAnsi="Optima" w:cs="宋体"/>
          <w:color w:val="151515"/>
          <w:kern w:val="0"/>
          <w:sz w:val="24"/>
        </w:rPr>
      </w:pPr>
      <w:r w:rsidRPr="00145791">
        <w:rPr>
          <w:rFonts w:ascii="Optima" w:eastAsia="宋体" w:hAnsi="Optima" w:cs="宋体"/>
          <w:color w:val="151515"/>
          <w:kern w:val="0"/>
          <w:sz w:val="24"/>
        </w:rPr>
        <w:t>至于</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和</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之间的差异，市场最终会解决这个问题。</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应用广泛，尽管不一定用于近端内存。近端内存可能最终成为</w:t>
      </w:r>
      <w:r w:rsidRPr="00145791">
        <w:rPr>
          <w:rFonts w:ascii="Optima" w:eastAsia="宋体" w:hAnsi="Optima" w:cs="宋体"/>
          <w:color w:val="151515"/>
          <w:kern w:val="0"/>
          <w:sz w:val="24"/>
        </w:rPr>
        <w:t>CXL</w:t>
      </w:r>
      <w:r w:rsidRPr="00145791">
        <w:rPr>
          <w:rFonts w:ascii="Optima" w:eastAsia="宋体" w:hAnsi="Optima" w:cs="宋体"/>
          <w:color w:val="151515"/>
          <w:kern w:val="0"/>
          <w:sz w:val="24"/>
        </w:rPr>
        <w:t>或</w:t>
      </w:r>
      <w:r w:rsidRPr="00145791">
        <w:rPr>
          <w:rFonts w:ascii="Optima" w:eastAsia="宋体" w:hAnsi="Optima" w:cs="宋体"/>
          <w:color w:val="151515"/>
          <w:kern w:val="0"/>
          <w:sz w:val="24"/>
        </w:rPr>
        <w:t>OMI</w:t>
      </w:r>
      <w:r w:rsidRPr="00145791">
        <w:rPr>
          <w:rFonts w:ascii="Optima" w:eastAsia="宋体" w:hAnsi="Optima" w:cs="宋体"/>
          <w:color w:val="151515"/>
          <w:kern w:val="0"/>
          <w:sz w:val="24"/>
        </w:rPr>
        <w:t>，如果两个抽象标准均未被采用，则仍然保持</w:t>
      </w:r>
      <w:r w:rsidRPr="00145791">
        <w:rPr>
          <w:rFonts w:ascii="Optima" w:eastAsia="宋体" w:hAnsi="Optima" w:cs="宋体"/>
          <w:color w:val="151515"/>
          <w:kern w:val="0"/>
          <w:sz w:val="24"/>
        </w:rPr>
        <w:t>DDR</w:t>
      </w:r>
      <w:r w:rsidRPr="00145791">
        <w:rPr>
          <w:rFonts w:ascii="Optima" w:eastAsia="宋体" w:hAnsi="Optima" w:cs="宋体"/>
          <w:color w:val="151515"/>
          <w:kern w:val="0"/>
          <w:sz w:val="24"/>
        </w:rPr>
        <w:t>或</w:t>
      </w:r>
      <w:r w:rsidRPr="00145791">
        <w:rPr>
          <w:rFonts w:ascii="Optima" w:eastAsia="宋体" w:hAnsi="Optima" w:cs="宋体"/>
          <w:color w:val="151515"/>
          <w:kern w:val="0"/>
          <w:sz w:val="24"/>
        </w:rPr>
        <w:t>HBM</w:t>
      </w:r>
      <w:r w:rsidRPr="00145791">
        <w:rPr>
          <w:rFonts w:ascii="Optima" w:eastAsia="宋体" w:hAnsi="Optima" w:cs="宋体"/>
          <w:color w:val="151515"/>
          <w:kern w:val="0"/>
          <w:sz w:val="24"/>
        </w:rPr>
        <w:t>。</w:t>
      </w:r>
    </w:p>
    <w:p w14:paraId="73F9C76D" w14:textId="77777777" w:rsidR="00DD1F04" w:rsidRPr="00DD1F04" w:rsidRDefault="00DD1F04" w:rsidP="00DD1F04">
      <w:pPr>
        <w:widowControl/>
        <w:pBdr>
          <w:bottom w:val="single" w:sz="6" w:space="1" w:color="auto"/>
        </w:pBdr>
        <w:shd w:val="clear" w:color="auto" w:fill="FFFFFF"/>
        <w:spacing w:before="300"/>
        <w:jc w:val="left"/>
        <w:rPr>
          <w:rFonts w:ascii="Optima" w:eastAsia="宋体" w:hAnsi="Optima" w:cs="宋体"/>
          <w:color w:val="151515"/>
          <w:kern w:val="0"/>
          <w:sz w:val="32"/>
          <w:szCs w:val="32"/>
        </w:rPr>
      </w:pPr>
      <w:proofErr w:type="spellStart"/>
      <w:r w:rsidRPr="00145791">
        <w:rPr>
          <w:rFonts w:ascii="Optima" w:eastAsia="宋体" w:hAnsi="Optima" w:cs="宋体"/>
          <w:color w:val="151515"/>
          <w:kern w:val="0"/>
          <w:sz w:val="24"/>
        </w:rPr>
        <w:t>Orthodoxou</w:t>
      </w:r>
      <w:proofErr w:type="spellEnd"/>
      <w:r w:rsidRPr="00145791">
        <w:rPr>
          <w:rFonts w:ascii="Optima" w:eastAsia="宋体" w:hAnsi="Optima" w:cs="宋体"/>
          <w:color w:val="151515"/>
          <w:kern w:val="0"/>
          <w:sz w:val="24"/>
        </w:rPr>
        <w:t>认为这给数据中心带来了根本性的变化。</w:t>
      </w:r>
      <w:r w:rsidRPr="00145791">
        <w:rPr>
          <w:rFonts w:ascii="Optima" w:eastAsia="宋体" w:hAnsi="Optima" w:cs="宋体"/>
          <w:color w:val="151515"/>
          <w:kern w:val="0"/>
          <w:sz w:val="24"/>
        </w:rPr>
        <w:t>“</w:t>
      </w:r>
      <w:r w:rsidRPr="00145791">
        <w:rPr>
          <w:rFonts w:ascii="Optima" w:eastAsia="宋体" w:hAnsi="Optima" w:cs="宋体"/>
          <w:color w:val="151515"/>
          <w:kern w:val="0"/>
          <w:sz w:val="24"/>
        </w:rPr>
        <w:t>对更大内存带宽，更多内存容量和更少内存故障需求，或三者兼具，将改变数据中心内存互连的性质</w:t>
      </w:r>
      <w:r w:rsidRPr="00DD1F04">
        <w:rPr>
          <w:rFonts w:ascii="Optima" w:eastAsia="宋体" w:hAnsi="Optima" w:cs="宋体"/>
          <w:color w:val="151515"/>
          <w:kern w:val="0"/>
          <w:sz w:val="32"/>
          <w:szCs w:val="32"/>
        </w:rPr>
        <w:t>。</w:t>
      </w:r>
      <w:r w:rsidRPr="00DD1F04">
        <w:rPr>
          <w:rFonts w:ascii="Optima" w:eastAsia="宋体" w:hAnsi="Optima" w:cs="宋体"/>
          <w:color w:val="151515"/>
          <w:kern w:val="0"/>
          <w:sz w:val="32"/>
          <w:szCs w:val="32"/>
        </w:rPr>
        <w:t>”</w:t>
      </w:r>
    </w:p>
    <w:p w14:paraId="20E39EAA" w14:textId="574AAC7C" w:rsidR="00DD1F04" w:rsidRDefault="00DD1F04" w:rsidP="005F7BED">
      <w:pPr>
        <w:widowControl/>
        <w:jc w:val="left"/>
        <w:rPr>
          <w:rFonts w:ascii="宋体" w:eastAsia="宋体" w:hAnsi="宋体" w:cs="宋体"/>
          <w:kern w:val="0"/>
          <w:sz w:val="24"/>
        </w:rPr>
      </w:pPr>
    </w:p>
    <w:p w14:paraId="1EFA5702"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看不懂现在，</w:t>
      </w:r>
      <w:r w:rsidRPr="00DD1F04">
        <w:rPr>
          <w:rFonts w:ascii="Helvetica Neue" w:eastAsia="宋体" w:hAnsi="Helvetica Neue" w:cs="宋体"/>
          <w:color w:val="121212"/>
          <w:spacing w:val="15"/>
          <w:kern w:val="0"/>
          <w:szCs w:val="21"/>
        </w:rPr>
        <w:t xml:space="preserve"> </w:t>
      </w:r>
      <w:r w:rsidRPr="00DD1F04">
        <w:rPr>
          <w:rFonts w:ascii="Helvetica Neue" w:eastAsia="宋体" w:hAnsi="Helvetica Neue" w:cs="宋体"/>
          <w:color w:val="121212"/>
          <w:spacing w:val="15"/>
          <w:kern w:val="0"/>
          <w:szCs w:val="21"/>
        </w:rPr>
        <w:t>看不清未来，是因为没有看过过去。</w:t>
      </w:r>
      <w:r w:rsidRPr="00DD1F04">
        <w:rPr>
          <w:rFonts w:ascii="Helvetica Neue" w:eastAsia="宋体" w:hAnsi="Helvetica Neue" w:cs="宋体"/>
          <w:color w:val="121212"/>
          <w:spacing w:val="15"/>
          <w:kern w:val="0"/>
          <w:szCs w:val="21"/>
        </w:rPr>
        <w:br/>
      </w:r>
    </w:p>
    <w:p w14:paraId="04E8A5FF"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                                                        ----</w:t>
      </w:r>
      <w:r w:rsidRPr="00DD1F04">
        <w:rPr>
          <w:rFonts w:ascii="Helvetica Neue" w:eastAsia="宋体" w:hAnsi="Helvetica Neue" w:cs="宋体"/>
          <w:color w:val="121212"/>
          <w:spacing w:val="15"/>
          <w:kern w:val="0"/>
          <w:szCs w:val="21"/>
        </w:rPr>
        <w:t>爷儿</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王</w:t>
      </w:r>
    </w:p>
    <w:p w14:paraId="6C34D8F0"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br/>
      </w:r>
    </w:p>
    <w:p w14:paraId="42735CF5" w14:textId="27453A5C"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lastRenderedPageBreak/>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"https://oss-emcsprod-public.modb.pro/wechatSpider/modb_20211216_6540de7e-5e2e-11ec-92c9-fa163eb4f6be.png"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734320D5" wp14:editId="00FDE4F5">
            <wp:extent cx="5078095" cy="1526540"/>
            <wp:effectExtent l="0" t="0" r="190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8095" cy="1526540"/>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5EC200E3"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53A8F528"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13D1E091" w14:textId="46052B0E"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"https://oss-emcsprod-public.modb.pro/wechatSpider/modb_20211216_6554fca6-5e2e-11ec-92c9-fa163eb4f6be.png"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714F7972" wp14:editId="3F1FE79C">
            <wp:extent cx="5274310" cy="49326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4932680"/>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75A0D6C4"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一切的一切，从这里开始。多少人的大半人生就是在这图里的某层里的某个点里的一个像素。华海，国微，红壹佰，东海，科教</w:t>
      </w:r>
      <w:r w:rsidRPr="00DD1F04">
        <w:rPr>
          <w:rFonts w:ascii="Helvetica Neue" w:eastAsia="宋体" w:hAnsi="Helvetica Neue" w:cs="宋体"/>
          <w:color w:val="121212"/>
          <w:spacing w:val="15"/>
          <w:kern w:val="0"/>
          <w:szCs w:val="21"/>
        </w:rPr>
        <w:t>......</w:t>
      </w:r>
    </w:p>
    <w:p w14:paraId="0503C600" w14:textId="749B600B" w:rsidR="00DD1F04" w:rsidRPr="00DD1F04" w:rsidRDefault="00DD1F04" w:rsidP="002B13EC">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lastRenderedPageBreak/>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"https://oss-emcsprod-public.modb.pro/wechatSpider/modb_20211216_659d9c40-5e2e-11ec-92c9-fa163eb4f6be.png"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10F3042D" wp14:editId="32F3B29E">
            <wp:extent cx="5274310" cy="2602230"/>
            <wp:effectExtent l="0" t="0" r="0" b="127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602230"/>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7CCFA18C" w14:textId="39A8ADA5" w:rsidR="00DD1F04" w:rsidRPr="00DD1F04" w:rsidRDefault="00C56BA8" w:rsidP="00DD1F04">
      <w:pPr>
        <w:widowControl/>
        <w:shd w:val="clear" w:color="auto" w:fill="FFFFFF"/>
        <w:spacing w:before="300" w:after="300"/>
        <w:rPr>
          <w:rFonts w:ascii="Helvetica Neue" w:eastAsia="宋体" w:hAnsi="Helvetica Neue" w:cs="宋体"/>
          <w:color w:val="121212"/>
          <w:spacing w:val="15"/>
          <w:kern w:val="0"/>
          <w:sz w:val="24"/>
        </w:rPr>
      </w:pPr>
      <w:r>
        <w:rPr>
          <w:rFonts w:ascii="Helvetica Neue" w:eastAsia="宋体" w:hAnsi="Helvetica Neue" w:cs="宋体" w:hint="eastAsia"/>
          <w:color w:val="121212"/>
          <w:spacing w:val="15"/>
          <w:kern w:val="0"/>
          <w:szCs w:val="21"/>
        </w:rPr>
        <w:t>【访存模式的总结】</w:t>
      </w:r>
      <w:r w:rsidR="00DD1F04" w:rsidRPr="00DD1F04">
        <w:rPr>
          <w:rFonts w:ascii="Helvetica Neue" w:eastAsia="宋体" w:hAnsi="Helvetica Neue" w:cs="宋体"/>
          <w:color w:val="121212"/>
          <w:spacing w:val="15"/>
          <w:kern w:val="0"/>
          <w:szCs w:val="21"/>
        </w:rPr>
        <w:t>在当前的系统体系架构下，</w:t>
      </w:r>
      <w:r w:rsidR="00DD1F04" w:rsidRPr="00C56BA8">
        <w:rPr>
          <w:rFonts w:ascii="Helvetica Neue" w:eastAsia="宋体" w:hAnsi="Helvetica Neue" w:cs="宋体"/>
          <w:color w:val="0070C0"/>
          <w:spacing w:val="15"/>
          <w:kern w:val="0"/>
          <w:szCs w:val="21"/>
          <w:highlight w:val="yellow"/>
        </w:rPr>
        <w:t>内部存储访问</w:t>
      </w:r>
      <w:r w:rsidR="00DD1F04" w:rsidRPr="00DD1F04">
        <w:rPr>
          <w:rFonts w:ascii="Helvetica Neue" w:eastAsia="宋体" w:hAnsi="Helvetica Neue" w:cs="宋体"/>
          <w:color w:val="121212"/>
          <w:spacing w:val="15"/>
          <w:kern w:val="0"/>
          <w:szCs w:val="21"/>
        </w:rPr>
        <w:t>里最要紧的是下面这些访问模式。</w:t>
      </w:r>
    </w:p>
    <w:p w14:paraId="447576DD"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1)</w:t>
      </w:r>
      <w:r w:rsidRPr="00DD1F04">
        <w:rPr>
          <w:rFonts w:ascii="Helvetica Neue" w:eastAsia="宋体" w:hAnsi="Helvetica Neue" w:cs="宋体"/>
          <w:color w:val="121212"/>
          <w:spacing w:val="15"/>
          <w:kern w:val="0"/>
          <w:szCs w:val="21"/>
        </w:rPr>
        <w:t>主机</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通过</w:t>
      </w:r>
      <w:r w:rsidRPr="00C56BA8">
        <w:rPr>
          <w:rFonts w:ascii="Helvetica Neue" w:eastAsia="宋体" w:hAnsi="Helvetica Neue" w:cs="宋体"/>
          <w:color w:val="0070C0"/>
          <w:spacing w:val="15"/>
          <w:kern w:val="0"/>
          <w:szCs w:val="21"/>
        </w:rPr>
        <w:t>load/store</w:t>
      </w:r>
      <w:r w:rsidRPr="00C56BA8">
        <w:rPr>
          <w:rFonts w:ascii="Helvetica Neue" w:eastAsia="宋体" w:hAnsi="Helvetica Neue" w:cs="宋体"/>
          <w:color w:val="0070C0"/>
          <w:spacing w:val="15"/>
          <w:kern w:val="0"/>
          <w:szCs w:val="21"/>
        </w:rPr>
        <w:t>模式</w:t>
      </w:r>
      <w:r w:rsidRPr="00DD1F04">
        <w:rPr>
          <w:rFonts w:ascii="Helvetica Neue" w:eastAsia="宋体" w:hAnsi="Helvetica Neue" w:cs="宋体"/>
          <w:color w:val="121212"/>
          <w:spacing w:val="15"/>
          <w:kern w:val="0"/>
          <w:szCs w:val="21"/>
        </w:rPr>
        <w:t>访问挂载在其下的内存。包括多</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体系下，各自的缓存的处理办法。这是可缓存的内存访问。</w:t>
      </w:r>
    </w:p>
    <w:p w14:paraId="695DD1A0"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2</w:t>
      </w:r>
      <w:r w:rsidRPr="00DD1F04">
        <w:rPr>
          <w:rFonts w:ascii="Helvetica Neue" w:eastAsia="宋体" w:hAnsi="Helvetica Neue" w:cs="宋体"/>
          <w:color w:val="121212"/>
          <w:spacing w:val="15"/>
          <w:kern w:val="0"/>
          <w:szCs w:val="21"/>
        </w:rPr>
        <w:t>）主机</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访问</w:t>
      </w:r>
      <w:r w:rsidRPr="00C56BA8">
        <w:rPr>
          <w:rFonts w:ascii="Helvetica Neue" w:eastAsia="宋体" w:hAnsi="Helvetica Neue" w:cs="宋体"/>
          <w:color w:val="0070C0"/>
          <w:spacing w:val="15"/>
          <w:kern w:val="0"/>
          <w:szCs w:val="21"/>
        </w:rPr>
        <w:t>挂载在</w:t>
      </w:r>
      <w:r w:rsidRPr="00C56BA8">
        <w:rPr>
          <w:rFonts w:ascii="Helvetica Neue" w:eastAsia="宋体" w:hAnsi="Helvetica Neue" w:cs="宋体"/>
          <w:color w:val="0070C0"/>
          <w:spacing w:val="15"/>
          <w:kern w:val="0"/>
          <w:szCs w:val="21"/>
        </w:rPr>
        <w:t>PCI</w:t>
      </w:r>
      <w:r w:rsidRPr="00C56BA8">
        <w:rPr>
          <w:rFonts w:ascii="Helvetica Neue" w:eastAsia="宋体" w:hAnsi="Helvetica Neue" w:cs="宋体"/>
          <w:color w:val="0070C0"/>
          <w:spacing w:val="15"/>
          <w:kern w:val="0"/>
          <w:szCs w:val="21"/>
        </w:rPr>
        <w:t>设备下的内存</w:t>
      </w:r>
      <w:r w:rsidRPr="00DD1F04">
        <w:rPr>
          <w:rFonts w:ascii="Helvetica Neue" w:eastAsia="宋体" w:hAnsi="Helvetica Neue" w:cs="宋体"/>
          <w:color w:val="121212"/>
          <w:spacing w:val="15"/>
          <w:kern w:val="0"/>
          <w:szCs w:val="21"/>
        </w:rPr>
        <w:t>。这是没有被缓存的内存访问。因为还未见主机访问</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设备的主控的内置缓存的需求，所以没有提及</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处理办法。</w:t>
      </w:r>
    </w:p>
    <w:p w14:paraId="4F3FE30E"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3</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主控访问挂载在</w:t>
      </w:r>
      <w:r w:rsidRPr="00C56BA8">
        <w:rPr>
          <w:rFonts w:ascii="Helvetica Neue" w:eastAsia="宋体" w:hAnsi="Helvetica Neue" w:cs="宋体"/>
          <w:color w:val="0070C0"/>
          <w:spacing w:val="15"/>
          <w:kern w:val="0"/>
          <w:szCs w:val="21"/>
        </w:rPr>
        <w:t>主机</w:t>
      </w:r>
      <w:r w:rsidRPr="00C56BA8">
        <w:rPr>
          <w:rFonts w:ascii="Helvetica Neue" w:eastAsia="宋体" w:hAnsi="Helvetica Neue" w:cs="宋体"/>
          <w:color w:val="0070C0"/>
          <w:spacing w:val="15"/>
          <w:kern w:val="0"/>
          <w:szCs w:val="21"/>
        </w:rPr>
        <w:t>CPU</w:t>
      </w:r>
      <w:r w:rsidRPr="00C56BA8">
        <w:rPr>
          <w:rFonts w:ascii="Helvetica Neue" w:eastAsia="宋体" w:hAnsi="Helvetica Neue" w:cs="宋体"/>
          <w:color w:val="0070C0"/>
          <w:spacing w:val="15"/>
          <w:kern w:val="0"/>
          <w:szCs w:val="21"/>
        </w:rPr>
        <w:t>下的内存</w:t>
      </w:r>
      <w:r w:rsidRPr="00DD1F04">
        <w:rPr>
          <w:rFonts w:ascii="Helvetica Neue" w:eastAsia="宋体" w:hAnsi="Helvetica Neue" w:cs="宋体"/>
          <w:color w:val="121212"/>
          <w:spacing w:val="15"/>
          <w:kern w:val="0"/>
          <w:szCs w:val="21"/>
        </w:rPr>
        <w:t>。就是</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的实现。</w:t>
      </w:r>
    </w:p>
    <w:p w14:paraId="60F67A8F"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4</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主控访问挂载在自己下的内存。同样是</w:t>
      </w:r>
      <w:r w:rsidRPr="00DD1F04">
        <w:rPr>
          <w:rFonts w:ascii="Helvetica Neue" w:eastAsia="宋体" w:hAnsi="Helvetica Neue" w:cs="宋体"/>
          <w:color w:val="121212"/>
          <w:spacing w:val="15"/>
          <w:kern w:val="0"/>
          <w:szCs w:val="21"/>
        </w:rPr>
        <w:t>load/store</w:t>
      </w:r>
      <w:r w:rsidRPr="00DD1F04">
        <w:rPr>
          <w:rFonts w:ascii="Helvetica Neue" w:eastAsia="宋体" w:hAnsi="Helvetica Neue" w:cs="宋体"/>
          <w:color w:val="121212"/>
          <w:spacing w:val="15"/>
          <w:kern w:val="0"/>
          <w:szCs w:val="21"/>
        </w:rPr>
        <w:t>模式。</w:t>
      </w:r>
    </w:p>
    <w:p w14:paraId="2D6484AF" w14:textId="07C0890D"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5</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主控访问挂载在对等的邻居</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主控下的内存。</w:t>
      </w:r>
      <w:r w:rsidRPr="00DD1F04">
        <w:rPr>
          <w:rFonts w:ascii="Helvetica Neue" w:eastAsia="宋体" w:hAnsi="Helvetica Neue" w:cs="宋体"/>
          <w:color w:val="121212"/>
          <w:spacing w:val="15"/>
          <w:kern w:val="0"/>
          <w:szCs w:val="21"/>
        </w:rPr>
        <w:t>PCIe P2P.</w:t>
      </w:r>
    </w:p>
    <w:p w14:paraId="04430252"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b/>
          <w:bCs/>
          <w:color w:val="121212"/>
          <w:spacing w:val="15"/>
          <w:kern w:val="0"/>
          <w:szCs w:val="21"/>
        </w:rPr>
        <w:t>主机</w:t>
      </w:r>
      <w:r w:rsidRPr="00DD1F04">
        <w:rPr>
          <w:rFonts w:ascii="Helvetica Neue" w:eastAsia="宋体" w:hAnsi="Helvetica Neue" w:cs="宋体"/>
          <w:b/>
          <w:bCs/>
          <w:color w:val="121212"/>
          <w:spacing w:val="15"/>
          <w:kern w:val="0"/>
          <w:szCs w:val="21"/>
        </w:rPr>
        <w:t>CPU</w:t>
      </w:r>
      <w:r w:rsidRPr="00DD1F04">
        <w:rPr>
          <w:rFonts w:ascii="Helvetica Neue" w:eastAsia="宋体" w:hAnsi="Helvetica Neue" w:cs="宋体"/>
          <w:b/>
          <w:bCs/>
          <w:color w:val="121212"/>
          <w:spacing w:val="15"/>
          <w:kern w:val="0"/>
          <w:szCs w:val="21"/>
        </w:rPr>
        <w:t>访问挂载其下的系统主内存的</w:t>
      </w:r>
      <w:r w:rsidRPr="00DD1F04">
        <w:rPr>
          <w:rFonts w:ascii="Helvetica Neue" w:eastAsia="宋体" w:hAnsi="Helvetica Neue" w:cs="宋体"/>
          <w:b/>
          <w:bCs/>
          <w:color w:val="121212"/>
          <w:spacing w:val="15"/>
          <w:kern w:val="0"/>
          <w:szCs w:val="21"/>
        </w:rPr>
        <w:t>load/store</w:t>
      </w:r>
      <w:r w:rsidRPr="00DD1F04">
        <w:rPr>
          <w:rFonts w:ascii="Helvetica Neue" w:eastAsia="宋体" w:hAnsi="Helvetica Neue" w:cs="宋体"/>
          <w:b/>
          <w:bCs/>
          <w:color w:val="121212"/>
          <w:spacing w:val="15"/>
          <w:kern w:val="0"/>
          <w:szCs w:val="21"/>
        </w:rPr>
        <w:t>方法。</w:t>
      </w:r>
      <w:r w:rsidRPr="00DD1F04">
        <w:rPr>
          <w:rFonts w:ascii="Helvetica Neue" w:eastAsia="宋体" w:hAnsi="Helvetica Neue" w:cs="宋体"/>
          <w:b/>
          <w:bCs/>
          <w:color w:val="121212"/>
          <w:spacing w:val="15"/>
          <w:kern w:val="0"/>
          <w:szCs w:val="21"/>
        </w:rPr>
        <w:t> </w:t>
      </w:r>
    </w:p>
    <w:p w14:paraId="19BCC7FA"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计算机程序的本质是指令的执行过程</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从根本上说，也就是处理器的寄存器到内存之间的数据交互过程。</w:t>
      </w:r>
    </w:p>
    <w:p w14:paraId="7A508088"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这个交互，无非两个步骤</w:t>
      </w:r>
      <w:r w:rsidRPr="00DD1F04">
        <w:rPr>
          <w:rFonts w:ascii="Helvetica Neue" w:eastAsia="宋体" w:hAnsi="Helvetica Neue" w:cs="宋体"/>
          <w:color w:val="121212"/>
          <w:spacing w:val="15"/>
          <w:kern w:val="0"/>
          <w:szCs w:val="21"/>
        </w:rPr>
        <w:t>:</w:t>
      </w:r>
    </w:p>
    <w:p w14:paraId="7D5FE2E1"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 </w:t>
      </w:r>
      <w:r w:rsidRPr="00DD1F04">
        <w:rPr>
          <w:rFonts w:ascii="Helvetica Neue" w:eastAsia="宋体" w:hAnsi="Helvetica Neue" w:cs="宋体"/>
          <w:color w:val="121212"/>
          <w:spacing w:val="15"/>
          <w:kern w:val="0"/>
          <w:szCs w:val="21"/>
        </w:rPr>
        <w:t>读内存，也就是加载操作</w:t>
      </w:r>
      <w:r w:rsidRPr="00DD1F04">
        <w:rPr>
          <w:rFonts w:ascii="Helvetica Neue" w:eastAsia="宋体" w:hAnsi="Helvetica Neue" w:cs="宋体"/>
          <w:color w:val="121212"/>
          <w:spacing w:val="15"/>
          <w:kern w:val="0"/>
          <w:szCs w:val="21"/>
        </w:rPr>
        <w:t xml:space="preserve">(load), </w:t>
      </w:r>
      <w:r w:rsidRPr="00DD1F04">
        <w:rPr>
          <w:rFonts w:ascii="Helvetica Neue" w:eastAsia="宋体" w:hAnsi="Helvetica Neue" w:cs="宋体"/>
          <w:color w:val="121212"/>
          <w:spacing w:val="15"/>
          <w:kern w:val="0"/>
          <w:szCs w:val="21"/>
        </w:rPr>
        <w:t>从内存读到寄存器</w:t>
      </w:r>
    </w:p>
    <w:p w14:paraId="628FCD25"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 </w:t>
      </w:r>
      <w:r w:rsidRPr="00DD1F04">
        <w:rPr>
          <w:rFonts w:ascii="Helvetica Neue" w:eastAsia="宋体" w:hAnsi="Helvetica Neue" w:cs="宋体"/>
          <w:color w:val="121212"/>
          <w:spacing w:val="15"/>
          <w:kern w:val="0"/>
          <w:szCs w:val="21"/>
        </w:rPr>
        <w:t>写内存，就就是存储操作</w:t>
      </w:r>
      <w:r w:rsidRPr="00DD1F04">
        <w:rPr>
          <w:rFonts w:ascii="Helvetica Neue" w:eastAsia="宋体" w:hAnsi="Helvetica Neue" w:cs="宋体"/>
          <w:color w:val="121212"/>
          <w:spacing w:val="15"/>
          <w:kern w:val="0"/>
          <w:szCs w:val="21"/>
        </w:rPr>
        <w:t>(store)</w:t>
      </w:r>
      <w:r w:rsidRPr="00DD1F04">
        <w:rPr>
          <w:rFonts w:ascii="Helvetica Neue" w:eastAsia="宋体" w:hAnsi="Helvetica Neue" w:cs="宋体"/>
          <w:color w:val="121212"/>
          <w:spacing w:val="15"/>
          <w:kern w:val="0"/>
          <w:szCs w:val="21"/>
        </w:rPr>
        <w:t>，从寄存器写入到内存</w:t>
      </w:r>
    </w:p>
    <w:p w14:paraId="41BDE493" w14:textId="0BEA381A"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减少</w:t>
      </w:r>
      <w:r w:rsidRPr="00DD1F04">
        <w:rPr>
          <w:rFonts w:ascii="Helvetica Neue" w:eastAsia="宋体" w:hAnsi="Helvetica Neue" w:cs="宋体"/>
          <w:color w:val="121212"/>
          <w:spacing w:val="15"/>
          <w:kern w:val="0"/>
          <w:szCs w:val="21"/>
        </w:rPr>
        <w:t>Load</w:t>
      </w:r>
      <w:r w:rsidRPr="00DD1F04">
        <w:rPr>
          <w:rFonts w:ascii="Helvetica Neue" w:eastAsia="宋体" w:hAnsi="Helvetica Neue" w:cs="宋体"/>
          <w:color w:val="121212"/>
          <w:spacing w:val="15"/>
          <w:kern w:val="0"/>
          <w:szCs w:val="21"/>
        </w:rPr>
        <w:t>操作，会提</w:t>
      </w:r>
      <w:r w:rsidR="00C56BA8">
        <w:rPr>
          <w:rFonts w:ascii="Helvetica Neue" w:eastAsia="宋体" w:hAnsi="Helvetica Neue" w:cs="宋体" w:hint="eastAsia"/>
          <w:color w:val="121212"/>
          <w:spacing w:val="15"/>
          <w:kern w:val="0"/>
          <w:szCs w:val="21"/>
        </w:rPr>
        <w:t>高</w:t>
      </w:r>
      <w:r w:rsidRPr="00DD1F04">
        <w:rPr>
          <w:rFonts w:ascii="Helvetica Neue" w:eastAsia="宋体" w:hAnsi="Helvetica Neue" w:cs="宋体"/>
          <w:color w:val="121212"/>
          <w:spacing w:val="15"/>
          <w:kern w:val="0"/>
          <w:szCs w:val="21"/>
        </w:rPr>
        <w:t>程序的性能</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减少</w:t>
      </w:r>
      <w:r w:rsidRPr="00DD1F04">
        <w:rPr>
          <w:rFonts w:ascii="Helvetica Neue" w:eastAsia="宋体" w:hAnsi="Helvetica Neue" w:cs="宋体"/>
          <w:color w:val="121212"/>
          <w:spacing w:val="15"/>
          <w:kern w:val="0"/>
          <w:szCs w:val="21"/>
        </w:rPr>
        <w:t>Store</w:t>
      </w:r>
      <w:r w:rsidRPr="00DD1F04">
        <w:rPr>
          <w:rFonts w:ascii="Helvetica Neue" w:eastAsia="宋体" w:hAnsi="Helvetica Neue" w:cs="宋体"/>
          <w:color w:val="121212"/>
          <w:spacing w:val="15"/>
          <w:kern w:val="0"/>
          <w:szCs w:val="21"/>
        </w:rPr>
        <w:t>操作，会提高程序的性能。不论是</w:t>
      </w:r>
      <w:r w:rsidRPr="00DD1F04">
        <w:rPr>
          <w:rFonts w:ascii="Helvetica Neue" w:eastAsia="宋体" w:hAnsi="Helvetica Neue" w:cs="宋体"/>
          <w:color w:val="121212"/>
          <w:spacing w:val="15"/>
          <w:kern w:val="0"/>
          <w:szCs w:val="21"/>
        </w:rPr>
        <w:t>Load(</w:t>
      </w:r>
      <w:r w:rsidRPr="00DD1F04">
        <w:rPr>
          <w:rFonts w:ascii="Helvetica Neue" w:eastAsia="宋体" w:hAnsi="Helvetica Neue" w:cs="宋体"/>
          <w:color w:val="121212"/>
          <w:spacing w:val="15"/>
          <w:kern w:val="0"/>
          <w:szCs w:val="21"/>
        </w:rPr>
        <w:t>读操作</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，还是</w:t>
      </w:r>
      <w:r w:rsidRPr="00DD1F04">
        <w:rPr>
          <w:rFonts w:ascii="Helvetica Neue" w:eastAsia="宋体" w:hAnsi="Helvetica Neue" w:cs="宋体"/>
          <w:color w:val="121212"/>
          <w:spacing w:val="15"/>
          <w:kern w:val="0"/>
          <w:szCs w:val="21"/>
        </w:rPr>
        <w:t>Store(</w:t>
      </w:r>
      <w:r w:rsidRPr="00DD1F04">
        <w:rPr>
          <w:rFonts w:ascii="Helvetica Neue" w:eastAsia="宋体" w:hAnsi="Helvetica Neue" w:cs="宋体"/>
          <w:color w:val="121212"/>
          <w:spacing w:val="15"/>
          <w:kern w:val="0"/>
          <w:szCs w:val="21"/>
        </w:rPr>
        <w:t>写操作</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，都是</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和主机内存之间交换数据的方式。程序中</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RAM</w:t>
      </w:r>
      <w:r w:rsidRPr="00DD1F04">
        <w:rPr>
          <w:rFonts w:ascii="Helvetica Neue" w:eastAsia="宋体" w:hAnsi="Helvetica Neue" w:cs="宋体"/>
          <w:color w:val="121212"/>
          <w:spacing w:val="15"/>
          <w:kern w:val="0"/>
          <w:szCs w:val="21"/>
        </w:rPr>
        <w:t>交换数据的次数越少，指令就执行越快。</w:t>
      </w:r>
    </w:p>
    <w:p w14:paraId="2CF6B6F7"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lastRenderedPageBreak/>
        <w:t>Cache</w:t>
      </w:r>
      <w:r w:rsidRPr="00DD1F04">
        <w:rPr>
          <w:rFonts w:ascii="Helvetica Neue" w:eastAsia="宋体" w:hAnsi="Helvetica Neue" w:cs="宋体"/>
          <w:color w:val="121212"/>
          <w:spacing w:val="15"/>
          <w:kern w:val="0"/>
          <w:szCs w:val="21"/>
        </w:rPr>
        <w:t>，是存储器子系统的组成部分，存放着程序经常使用的指令和数据。历史上，</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并不是一开始就集成在</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内的。从广义的角度上看，</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是快设备为了缓解访问慢设备延时的预留的</w:t>
      </w:r>
      <w:r w:rsidRPr="00DD1F04">
        <w:rPr>
          <w:rFonts w:ascii="Helvetica Neue" w:eastAsia="宋体" w:hAnsi="Helvetica Neue" w:cs="宋体"/>
          <w:color w:val="121212"/>
          <w:spacing w:val="15"/>
          <w:kern w:val="0"/>
          <w:szCs w:val="21"/>
        </w:rPr>
        <w:t>Buffer</w:t>
      </w:r>
      <w:r w:rsidRPr="00DD1F04">
        <w:rPr>
          <w:rFonts w:ascii="Helvetica Neue" w:eastAsia="宋体" w:hAnsi="Helvetica Neue" w:cs="宋体"/>
          <w:color w:val="121212"/>
          <w:spacing w:val="15"/>
          <w:kern w:val="0"/>
          <w:szCs w:val="21"/>
        </w:rPr>
        <w:t>，从而可以在掩盖访问延时的同时，尽可能地提高数据传输率。快和慢是一个相对概念，与微架构中的</w:t>
      </w:r>
      <w:r w:rsidRPr="00DD1F04">
        <w:rPr>
          <w:rFonts w:ascii="Helvetica Neue" w:eastAsia="宋体" w:hAnsi="Helvetica Neue" w:cs="宋体"/>
          <w:color w:val="121212"/>
          <w:spacing w:val="15"/>
          <w:kern w:val="0"/>
          <w:szCs w:val="21"/>
        </w:rPr>
        <w:t>L1/L2/L3 Cache</w:t>
      </w:r>
      <w:r w:rsidRPr="00DD1F04">
        <w:rPr>
          <w:rFonts w:ascii="Helvetica Neue" w:eastAsia="宋体" w:hAnsi="Helvetica Neue" w:cs="宋体"/>
          <w:color w:val="121212"/>
          <w:spacing w:val="15"/>
          <w:kern w:val="0"/>
          <w:szCs w:val="21"/>
        </w:rPr>
        <w:t>相比，</w:t>
      </w:r>
      <w:r w:rsidRPr="00DD1F04">
        <w:rPr>
          <w:rFonts w:ascii="Helvetica Neue" w:eastAsia="宋体" w:hAnsi="Helvetica Neue" w:cs="宋体"/>
          <w:color w:val="121212"/>
          <w:spacing w:val="15"/>
          <w:kern w:val="0"/>
          <w:szCs w:val="21"/>
        </w:rPr>
        <w:t xml:space="preserve"> DDR</w:t>
      </w:r>
      <w:r w:rsidRPr="00DD1F04">
        <w:rPr>
          <w:rFonts w:ascii="Helvetica Neue" w:eastAsia="宋体" w:hAnsi="Helvetica Neue" w:cs="宋体"/>
          <w:color w:val="121212"/>
          <w:spacing w:val="15"/>
          <w:kern w:val="0"/>
          <w:szCs w:val="21"/>
        </w:rPr>
        <w:t>内存是一个慢速设备；在磁盘</w:t>
      </w:r>
      <w:r w:rsidRPr="00DD1F04">
        <w:rPr>
          <w:rFonts w:ascii="Helvetica Neue" w:eastAsia="宋体" w:hAnsi="Helvetica Neue" w:cs="宋体"/>
          <w:color w:val="121212"/>
          <w:spacing w:val="15"/>
          <w:kern w:val="0"/>
          <w:szCs w:val="21"/>
        </w:rPr>
        <w:t xml:space="preserve">I/O </w:t>
      </w:r>
      <w:r w:rsidRPr="00DD1F04">
        <w:rPr>
          <w:rFonts w:ascii="Helvetica Neue" w:eastAsia="宋体" w:hAnsi="Helvetica Neue" w:cs="宋体"/>
          <w:color w:val="121212"/>
          <w:spacing w:val="15"/>
          <w:kern w:val="0"/>
          <w:szCs w:val="21"/>
        </w:rPr>
        <w:t>系统中，</w:t>
      </w:r>
      <w:r w:rsidRPr="00DD1F04">
        <w:rPr>
          <w:rFonts w:ascii="Helvetica Neue" w:eastAsia="宋体" w:hAnsi="Helvetica Neue" w:cs="宋体"/>
          <w:color w:val="121212"/>
          <w:spacing w:val="15"/>
          <w:kern w:val="0"/>
          <w:szCs w:val="21"/>
        </w:rPr>
        <w:t>DDR</w:t>
      </w:r>
      <w:r w:rsidRPr="00DD1F04">
        <w:rPr>
          <w:rFonts w:ascii="Helvetica Neue" w:eastAsia="宋体" w:hAnsi="Helvetica Neue" w:cs="宋体"/>
          <w:color w:val="121212"/>
          <w:spacing w:val="15"/>
          <w:kern w:val="0"/>
          <w:szCs w:val="21"/>
        </w:rPr>
        <w:t>却是快速设备，在磁盘</w:t>
      </w:r>
      <w:r w:rsidRPr="00DD1F04">
        <w:rPr>
          <w:rFonts w:ascii="Helvetica Neue" w:eastAsia="宋体" w:hAnsi="Helvetica Neue" w:cs="宋体"/>
          <w:color w:val="121212"/>
          <w:spacing w:val="15"/>
          <w:kern w:val="0"/>
          <w:szCs w:val="21"/>
        </w:rPr>
        <w:t xml:space="preserve">I/O </w:t>
      </w:r>
      <w:r w:rsidRPr="00DD1F04">
        <w:rPr>
          <w:rFonts w:ascii="Helvetica Neue" w:eastAsia="宋体" w:hAnsi="Helvetica Neue" w:cs="宋体"/>
          <w:color w:val="121212"/>
          <w:spacing w:val="15"/>
          <w:kern w:val="0"/>
          <w:szCs w:val="21"/>
        </w:rPr>
        <w:t>系统中，仍在使用</w:t>
      </w:r>
      <w:r w:rsidRPr="00DD1F04">
        <w:rPr>
          <w:rFonts w:ascii="Helvetica Neue" w:eastAsia="宋体" w:hAnsi="Helvetica Neue" w:cs="宋体"/>
          <w:color w:val="121212"/>
          <w:spacing w:val="15"/>
          <w:kern w:val="0"/>
          <w:szCs w:val="21"/>
        </w:rPr>
        <w:t>DDR</w:t>
      </w:r>
      <w:r w:rsidRPr="00DD1F04">
        <w:rPr>
          <w:rFonts w:ascii="Helvetica Neue" w:eastAsia="宋体" w:hAnsi="Helvetica Neue" w:cs="宋体"/>
          <w:color w:val="121212"/>
          <w:spacing w:val="15"/>
          <w:kern w:val="0"/>
          <w:szCs w:val="21"/>
        </w:rPr>
        <w:t>内存作为</w:t>
      </w:r>
      <w:r w:rsidRPr="00DD1F04">
        <w:rPr>
          <w:rFonts w:ascii="Helvetica Neue" w:eastAsia="宋体" w:hAnsi="Helvetica Neue" w:cs="宋体"/>
          <w:color w:val="121212"/>
          <w:spacing w:val="15"/>
          <w:kern w:val="0"/>
          <w:szCs w:val="21"/>
        </w:rPr>
        <w:t xml:space="preserve"> SSD</w:t>
      </w:r>
      <w:r w:rsidRPr="00DD1F04">
        <w:rPr>
          <w:rFonts w:ascii="Helvetica Neue" w:eastAsia="宋体" w:hAnsi="Helvetica Neue" w:cs="宋体"/>
          <w:color w:val="121212"/>
          <w:spacing w:val="15"/>
          <w:kern w:val="0"/>
          <w:szCs w:val="21"/>
        </w:rPr>
        <w:t>的</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。在一个微架构中，除了有</w:t>
      </w:r>
      <w:r w:rsidRPr="00DD1F04">
        <w:rPr>
          <w:rFonts w:ascii="Helvetica Neue" w:eastAsia="宋体" w:hAnsi="Helvetica Neue" w:cs="宋体"/>
          <w:color w:val="121212"/>
          <w:spacing w:val="15"/>
          <w:kern w:val="0"/>
          <w:szCs w:val="21"/>
        </w:rPr>
        <w:t>L1/L2/L3Cache</w:t>
      </w:r>
      <w:r w:rsidRPr="00DD1F04">
        <w:rPr>
          <w:rFonts w:ascii="Helvetica Neue" w:eastAsia="宋体" w:hAnsi="Helvetica Neue" w:cs="宋体"/>
          <w:color w:val="121212"/>
          <w:spacing w:val="15"/>
          <w:kern w:val="0"/>
          <w:szCs w:val="21"/>
        </w:rPr>
        <w:t>之外，用于虚实地址转换的各级</w:t>
      </w:r>
      <w:r w:rsidRPr="00DD1F04">
        <w:rPr>
          <w:rFonts w:ascii="Helvetica Neue" w:eastAsia="宋体" w:hAnsi="Helvetica Neue" w:cs="宋体"/>
          <w:color w:val="121212"/>
          <w:spacing w:val="15"/>
          <w:kern w:val="0"/>
          <w:szCs w:val="21"/>
        </w:rPr>
        <w:t>TLB</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 xml:space="preserve"> MOB(Memory Ordering Buffers)</w:t>
      </w:r>
      <w:r w:rsidRPr="00DD1F04">
        <w:rPr>
          <w:rFonts w:ascii="Helvetica Neue" w:eastAsia="宋体" w:hAnsi="Helvetica Neue" w:cs="宋体"/>
          <w:color w:val="121212"/>
          <w:spacing w:val="15"/>
          <w:kern w:val="0"/>
          <w:szCs w:val="21"/>
        </w:rPr>
        <w:t>、在指令流水线中的</w:t>
      </w:r>
      <w:r w:rsidRPr="00DD1F04">
        <w:rPr>
          <w:rFonts w:ascii="Helvetica Neue" w:eastAsia="宋体" w:hAnsi="Helvetica Neue" w:cs="宋体"/>
          <w:color w:val="121212"/>
          <w:spacing w:val="15"/>
          <w:kern w:val="0"/>
          <w:szCs w:val="21"/>
        </w:rPr>
        <w:t>ROB</w:t>
      </w:r>
      <w:r w:rsidRPr="00DD1F04">
        <w:rPr>
          <w:rFonts w:ascii="Helvetica Neue" w:eastAsia="宋体" w:hAnsi="Helvetica Neue" w:cs="宋体"/>
          <w:color w:val="121212"/>
          <w:spacing w:val="15"/>
          <w:kern w:val="0"/>
          <w:szCs w:val="21"/>
        </w:rPr>
        <w:t>，</w:t>
      </w:r>
      <w:proofErr w:type="spellStart"/>
      <w:r w:rsidRPr="00DD1F04">
        <w:rPr>
          <w:rFonts w:ascii="Helvetica Neue" w:eastAsia="宋体" w:hAnsi="Helvetica Neue" w:cs="宋体"/>
          <w:color w:val="121212"/>
          <w:spacing w:val="15"/>
          <w:kern w:val="0"/>
          <w:szCs w:val="21"/>
        </w:rPr>
        <w:t>RegisterFile</w:t>
      </w:r>
      <w:proofErr w:type="spellEnd"/>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BTB</w:t>
      </w:r>
      <w:r w:rsidRPr="00DD1F04">
        <w:rPr>
          <w:rFonts w:ascii="Helvetica Neue" w:eastAsia="宋体" w:hAnsi="Helvetica Neue" w:cs="宋体"/>
          <w:color w:val="121212"/>
          <w:spacing w:val="15"/>
          <w:kern w:val="0"/>
          <w:szCs w:val="21"/>
        </w:rPr>
        <w:t>等等也是一种</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。我们这里谈的是</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流水线和主存储器的</w:t>
      </w:r>
      <w:r w:rsidRPr="00DD1F04">
        <w:rPr>
          <w:rFonts w:ascii="Helvetica Neue" w:eastAsia="宋体" w:hAnsi="Helvetica Neue" w:cs="宋体"/>
          <w:color w:val="121212"/>
          <w:spacing w:val="15"/>
          <w:kern w:val="0"/>
          <w:szCs w:val="21"/>
        </w:rPr>
        <w:t>L1/L2/L3 Cache</w:t>
      </w:r>
      <w:r w:rsidRPr="00DD1F04">
        <w:rPr>
          <w:rFonts w:ascii="Helvetica Neue" w:eastAsia="宋体" w:hAnsi="Helvetica Neue" w:cs="宋体"/>
          <w:color w:val="121212"/>
          <w:spacing w:val="15"/>
          <w:kern w:val="0"/>
          <w:szCs w:val="21"/>
        </w:rPr>
        <w:t>。</w:t>
      </w:r>
    </w:p>
    <w:p w14:paraId="0FD5FA39"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在一个</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例子里，</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分为</w:t>
      </w:r>
      <w:r w:rsidRPr="00DD1F04">
        <w:rPr>
          <w:rFonts w:ascii="Helvetica Neue" w:eastAsia="宋体" w:hAnsi="Helvetica Neue" w:cs="宋体"/>
          <w:color w:val="121212"/>
          <w:spacing w:val="15"/>
          <w:kern w:val="0"/>
          <w:szCs w:val="21"/>
        </w:rPr>
        <w:t>L1</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L2</w:t>
      </w:r>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L3</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L1</w:t>
      </w:r>
      <w:r w:rsidRPr="00DD1F04">
        <w:rPr>
          <w:rFonts w:ascii="Helvetica Neue" w:eastAsia="宋体" w:hAnsi="Helvetica Neue" w:cs="宋体"/>
          <w:color w:val="121212"/>
          <w:spacing w:val="15"/>
          <w:kern w:val="0"/>
          <w:szCs w:val="21"/>
        </w:rPr>
        <w:t>一般还分成指令和数据两块，</w:t>
      </w:r>
      <w:r w:rsidRPr="00DD1F04">
        <w:rPr>
          <w:rFonts w:ascii="Helvetica Neue" w:eastAsia="宋体" w:hAnsi="Helvetica Neue" w:cs="宋体"/>
          <w:color w:val="121212"/>
          <w:spacing w:val="15"/>
          <w:kern w:val="0"/>
          <w:szCs w:val="21"/>
        </w:rPr>
        <w:t>L3</w:t>
      </w:r>
      <w:r w:rsidRPr="00DD1F04">
        <w:rPr>
          <w:rFonts w:ascii="Helvetica Neue" w:eastAsia="宋体" w:hAnsi="Helvetica Neue" w:cs="宋体"/>
          <w:color w:val="121212"/>
          <w:spacing w:val="15"/>
          <w:kern w:val="0"/>
          <w:szCs w:val="21"/>
        </w:rPr>
        <w:t>有时也被称作</w:t>
      </w:r>
      <w:r w:rsidRPr="00DD1F04">
        <w:rPr>
          <w:rFonts w:ascii="Helvetica Neue" w:eastAsia="宋体" w:hAnsi="Helvetica Neue" w:cs="宋体"/>
          <w:color w:val="121212"/>
          <w:spacing w:val="15"/>
          <w:kern w:val="0"/>
          <w:szCs w:val="21"/>
        </w:rPr>
        <w:t>LLC</w:t>
      </w:r>
      <w:r w:rsidRPr="00DD1F04">
        <w:rPr>
          <w:rFonts w:ascii="Helvetica Neue" w:eastAsia="宋体" w:hAnsi="Helvetica Neue" w:cs="宋体"/>
          <w:color w:val="121212"/>
          <w:spacing w:val="15"/>
          <w:kern w:val="0"/>
          <w:szCs w:val="21"/>
        </w:rPr>
        <w:t>（</w:t>
      </w:r>
      <w:proofErr w:type="spellStart"/>
      <w:r w:rsidRPr="00DD1F04">
        <w:rPr>
          <w:rFonts w:ascii="Helvetica Neue" w:eastAsia="宋体" w:hAnsi="Helvetica Neue" w:cs="宋体"/>
          <w:color w:val="121212"/>
          <w:spacing w:val="15"/>
          <w:kern w:val="0"/>
          <w:szCs w:val="21"/>
        </w:rPr>
        <w:t>LastLevel</w:t>
      </w:r>
      <w:proofErr w:type="spellEnd"/>
      <w:r w:rsidRPr="00DD1F04">
        <w:rPr>
          <w:rFonts w:ascii="Helvetica Neue" w:eastAsia="宋体" w:hAnsi="Helvetica Neue" w:cs="宋体"/>
          <w:color w:val="121212"/>
          <w:spacing w:val="15"/>
          <w:kern w:val="0"/>
          <w:szCs w:val="21"/>
        </w:rPr>
        <w:t xml:space="preserve"> Cache</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的各个层次之间内容可以是相互包含的（</w:t>
      </w:r>
      <w:r w:rsidRPr="00DD1F04">
        <w:rPr>
          <w:rFonts w:ascii="Helvetica Neue" w:eastAsia="宋体" w:hAnsi="Helvetica Neue" w:cs="宋体"/>
          <w:color w:val="121212"/>
          <w:spacing w:val="15"/>
          <w:kern w:val="0"/>
          <w:szCs w:val="21"/>
        </w:rPr>
        <w:t>Inclusive</w:t>
      </w:r>
      <w:r w:rsidRPr="00DD1F04">
        <w:rPr>
          <w:rFonts w:ascii="Helvetica Neue" w:eastAsia="宋体" w:hAnsi="Helvetica Neue" w:cs="宋体"/>
          <w:color w:val="121212"/>
          <w:spacing w:val="15"/>
          <w:kern w:val="0"/>
          <w:szCs w:val="21"/>
        </w:rPr>
        <w:t>），也可以是排斥的（</w:t>
      </w:r>
      <w:r w:rsidRPr="00DD1F04">
        <w:rPr>
          <w:rFonts w:ascii="Helvetica Neue" w:eastAsia="宋体" w:hAnsi="Helvetica Neue" w:cs="宋体"/>
          <w:color w:val="121212"/>
          <w:spacing w:val="15"/>
          <w:kern w:val="0"/>
          <w:szCs w:val="21"/>
        </w:rPr>
        <w:t>Exclusive</w:t>
      </w:r>
      <w:r w:rsidRPr="00DD1F04">
        <w:rPr>
          <w:rFonts w:ascii="Helvetica Neue" w:eastAsia="宋体" w:hAnsi="Helvetica Neue" w:cs="宋体"/>
          <w:color w:val="121212"/>
          <w:spacing w:val="15"/>
          <w:kern w:val="0"/>
          <w:szCs w:val="21"/>
        </w:rPr>
        <w:t>）。下图展示了访问各级</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花费的典型时钟周期。</w:t>
      </w:r>
    </w:p>
    <w:p w14:paraId="1EED240B" w14:textId="2A152779"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"https://oss-emcsprod-public.modb.pro/wechatSpider/modb_20211216_65df75c0-5e2e-11ec-92c9-fa163eb4f6be.png"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55F3EC44" wp14:editId="036A8FA4">
            <wp:extent cx="5274310" cy="364871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648710"/>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0A8C6A7A"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1.</w:t>
      </w:r>
      <w:r w:rsidRPr="00DD1F04">
        <w:rPr>
          <w:rFonts w:ascii="Helvetica Neue" w:eastAsia="宋体" w:hAnsi="Helvetica Neue" w:cs="宋体"/>
          <w:color w:val="121212"/>
          <w:spacing w:val="15"/>
          <w:kern w:val="0"/>
          <w:szCs w:val="21"/>
        </w:rPr>
        <w:t>寄存器：在每个核心上，有超过</w:t>
      </w:r>
      <w:r w:rsidRPr="00DD1F04">
        <w:rPr>
          <w:rFonts w:ascii="Helvetica Neue" w:eastAsia="宋体" w:hAnsi="Helvetica Neue" w:cs="宋体"/>
          <w:color w:val="121212"/>
          <w:spacing w:val="15"/>
          <w:kern w:val="0"/>
          <w:szCs w:val="21"/>
        </w:rPr>
        <w:t>100</w:t>
      </w:r>
      <w:r w:rsidRPr="00DD1F04">
        <w:rPr>
          <w:rFonts w:ascii="Helvetica Neue" w:eastAsia="宋体" w:hAnsi="Helvetica Neue" w:cs="宋体"/>
          <w:color w:val="121212"/>
          <w:spacing w:val="15"/>
          <w:kern w:val="0"/>
          <w:szCs w:val="21"/>
        </w:rPr>
        <w:t>个整数和超过</w:t>
      </w:r>
      <w:r w:rsidRPr="00DD1F04">
        <w:rPr>
          <w:rFonts w:ascii="Helvetica Neue" w:eastAsia="宋体" w:hAnsi="Helvetica Neue" w:cs="宋体"/>
          <w:color w:val="121212"/>
          <w:spacing w:val="15"/>
          <w:kern w:val="0"/>
          <w:szCs w:val="21"/>
        </w:rPr>
        <w:t>100</w:t>
      </w:r>
      <w:r w:rsidRPr="00DD1F04">
        <w:rPr>
          <w:rFonts w:ascii="Helvetica Neue" w:eastAsia="宋体" w:hAnsi="Helvetica Neue" w:cs="宋体"/>
          <w:color w:val="121212"/>
          <w:spacing w:val="15"/>
          <w:kern w:val="0"/>
          <w:szCs w:val="21"/>
        </w:rPr>
        <w:t>个浮点寄存器单元。访问这些寄存器只需要一个时钟周期，这构成了对执行核心来说最快的内存。编译器会将本地变量和函数参数分配到这些寄存器上。当使用超线程时，这些寄存器可以在超线程协同下共享。</w:t>
      </w:r>
    </w:p>
    <w:p w14:paraId="47DD91CD"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2.</w:t>
      </w:r>
      <w:r w:rsidRPr="00C56BA8">
        <w:rPr>
          <w:rFonts w:ascii="Helvetica Neue" w:eastAsia="宋体" w:hAnsi="Helvetica Neue" w:cs="宋体"/>
          <w:color w:val="0070C0"/>
          <w:spacing w:val="15"/>
          <w:kern w:val="0"/>
          <w:szCs w:val="21"/>
        </w:rPr>
        <w:t>内存排序缓冲（</w:t>
      </w:r>
      <w:r w:rsidRPr="00C56BA8">
        <w:rPr>
          <w:rFonts w:ascii="Helvetica Neue" w:eastAsia="宋体" w:hAnsi="Helvetica Neue" w:cs="宋体"/>
          <w:color w:val="0070C0"/>
          <w:spacing w:val="15"/>
          <w:kern w:val="0"/>
          <w:szCs w:val="21"/>
        </w:rPr>
        <w:t xml:space="preserve">Memory Ordering Buffers (MOB) </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MOB</w:t>
      </w:r>
      <w:r w:rsidRPr="00DD1F04">
        <w:rPr>
          <w:rFonts w:ascii="Helvetica Neue" w:eastAsia="宋体" w:hAnsi="Helvetica Neue" w:cs="宋体"/>
          <w:color w:val="121212"/>
          <w:spacing w:val="15"/>
          <w:kern w:val="0"/>
          <w:szCs w:val="21"/>
        </w:rPr>
        <w:t>由一个</w:t>
      </w:r>
      <w:r w:rsidRPr="00DD1F04">
        <w:rPr>
          <w:rFonts w:ascii="Helvetica Neue" w:eastAsia="宋体" w:hAnsi="Helvetica Neue" w:cs="宋体"/>
          <w:color w:val="121212"/>
          <w:spacing w:val="15"/>
          <w:kern w:val="0"/>
          <w:szCs w:val="21"/>
        </w:rPr>
        <w:t>load</w:t>
      </w:r>
      <w:r w:rsidRPr="00DD1F04">
        <w:rPr>
          <w:rFonts w:ascii="Helvetica Neue" w:eastAsia="宋体" w:hAnsi="Helvetica Neue" w:cs="宋体"/>
          <w:color w:val="121212"/>
          <w:spacing w:val="15"/>
          <w:kern w:val="0"/>
          <w:szCs w:val="21"/>
        </w:rPr>
        <w:t>缓冲和一个</w:t>
      </w:r>
      <w:r w:rsidRPr="00DD1F04">
        <w:rPr>
          <w:rFonts w:ascii="Helvetica Neue" w:eastAsia="宋体" w:hAnsi="Helvetica Neue" w:cs="宋体"/>
          <w:color w:val="121212"/>
          <w:spacing w:val="15"/>
          <w:kern w:val="0"/>
          <w:szCs w:val="21"/>
        </w:rPr>
        <w:t>store</w:t>
      </w:r>
      <w:r w:rsidRPr="00DD1F04">
        <w:rPr>
          <w:rFonts w:ascii="Helvetica Neue" w:eastAsia="宋体" w:hAnsi="Helvetica Neue" w:cs="宋体"/>
          <w:color w:val="121212"/>
          <w:spacing w:val="15"/>
          <w:kern w:val="0"/>
          <w:szCs w:val="21"/>
        </w:rPr>
        <w:t>缓冲组成。这些缓冲用于记录等待缓存子系统时正在执行的操作。</w:t>
      </w:r>
      <w:r w:rsidRPr="00DD1F04">
        <w:rPr>
          <w:rFonts w:ascii="Helvetica Neue" w:eastAsia="宋体" w:hAnsi="Helvetica Neue" w:cs="宋体"/>
          <w:color w:val="121212"/>
          <w:spacing w:val="15"/>
          <w:kern w:val="0"/>
          <w:szCs w:val="21"/>
        </w:rPr>
        <w:t>store</w:t>
      </w:r>
      <w:r w:rsidRPr="00DD1F04">
        <w:rPr>
          <w:rFonts w:ascii="Helvetica Neue" w:eastAsia="宋体" w:hAnsi="Helvetica Neue" w:cs="宋体"/>
          <w:color w:val="121212"/>
          <w:spacing w:val="15"/>
          <w:kern w:val="0"/>
          <w:szCs w:val="21"/>
        </w:rPr>
        <w:t>缓冲是一个完全的相关性队列，可以用于搜索已经存在</w:t>
      </w:r>
      <w:r w:rsidRPr="00DD1F04">
        <w:rPr>
          <w:rFonts w:ascii="Helvetica Neue" w:eastAsia="宋体" w:hAnsi="Helvetica Neue" w:cs="宋体"/>
          <w:color w:val="121212"/>
          <w:spacing w:val="15"/>
          <w:kern w:val="0"/>
          <w:szCs w:val="21"/>
        </w:rPr>
        <w:t>store</w:t>
      </w:r>
      <w:r w:rsidRPr="00DD1F04">
        <w:rPr>
          <w:rFonts w:ascii="Helvetica Neue" w:eastAsia="宋体" w:hAnsi="Helvetica Neue" w:cs="宋体"/>
          <w:color w:val="121212"/>
          <w:spacing w:val="15"/>
          <w:kern w:val="0"/>
          <w:szCs w:val="21"/>
        </w:rPr>
        <w:t>操作，这些</w:t>
      </w:r>
      <w:r w:rsidRPr="00DD1F04">
        <w:rPr>
          <w:rFonts w:ascii="Helvetica Neue" w:eastAsia="宋体" w:hAnsi="Helvetica Neue" w:cs="宋体"/>
          <w:color w:val="121212"/>
          <w:spacing w:val="15"/>
          <w:kern w:val="0"/>
          <w:szCs w:val="21"/>
        </w:rPr>
        <w:lastRenderedPageBreak/>
        <w:t>store</w:t>
      </w:r>
      <w:r w:rsidRPr="00DD1F04">
        <w:rPr>
          <w:rFonts w:ascii="Helvetica Neue" w:eastAsia="宋体" w:hAnsi="Helvetica Neue" w:cs="宋体"/>
          <w:color w:val="121212"/>
          <w:spacing w:val="15"/>
          <w:kern w:val="0"/>
          <w:szCs w:val="21"/>
        </w:rPr>
        <w:t>操作在等待</w:t>
      </w:r>
      <w:r w:rsidRPr="00DD1F04">
        <w:rPr>
          <w:rFonts w:ascii="Helvetica Neue" w:eastAsia="宋体" w:hAnsi="Helvetica Neue" w:cs="宋体"/>
          <w:color w:val="121212"/>
          <w:spacing w:val="15"/>
          <w:kern w:val="0"/>
          <w:szCs w:val="21"/>
        </w:rPr>
        <w:t>L1</w:t>
      </w:r>
      <w:r w:rsidRPr="00DD1F04">
        <w:rPr>
          <w:rFonts w:ascii="Helvetica Neue" w:eastAsia="宋体" w:hAnsi="Helvetica Neue" w:cs="宋体"/>
          <w:color w:val="121212"/>
          <w:spacing w:val="15"/>
          <w:kern w:val="0"/>
          <w:szCs w:val="21"/>
        </w:rPr>
        <w:t>缓存的时候被队列化。在数据与缓存子系统传输时，</w:t>
      </w:r>
      <w:r w:rsidRPr="00DD1F04">
        <w:rPr>
          <w:rFonts w:ascii="Helvetica Neue" w:eastAsia="宋体" w:hAnsi="Helvetica Neue" w:cs="宋体"/>
          <w:color w:val="121212"/>
          <w:spacing w:val="15"/>
          <w:kern w:val="0"/>
          <w:szCs w:val="21"/>
        </w:rPr>
        <w:t xml:space="preserve"> </w:t>
      </w:r>
      <w:r w:rsidRPr="00DD1F04">
        <w:rPr>
          <w:rFonts w:ascii="Helvetica Neue" w:eastAsia="宋体" w:hAnsi="Helvetica Neue" w:cs="宋体"/>
          <w:color w:val="121212"/>
          <w:spacing w:val="15"/>
          <w:kern w:val="0"/>
          <w:szCs w:val="21"/>
        </w:rPr>
        <w:t>缓冲可以让处理器异步运转。当处理器异步读或者异步写的时候，结果可以乱序返回。为了使之与已发布的</w:t>
      </w:r>
      <w:r w:rsidRPr="00DD1F04">
        <w:rPr>
          <w:rFonts w:ascii="Helvetica Neue" w:eastAsia="宋体" w:hAnsi="Helvetica Neue" w:cs="宋体"/>
          <w:color w:val="121212"/>
          <w:spacing w:val="15"/>
          <w:kern w:val="0"/>
          <w:szCs w:val="21"/>
        </w:rPr>
        <w:t xml:space="preserve"> memory model </w:t>
      </w:r>
      <w:r w:rsidRPr="00DD1F04">
        <w:rPr>
          <w:rFonts w:ascii="Helvetica Neue" w:eastAsia="宋体" w:hAnsi="Helvetica Neue" w:cs="宋体"/>
          <w:color w:val="121212"/>
          <w:spacing w:val="15"/>
          <w:kern w:val="0"/>
          <w:szCs w:val="21"/>
        </w:rPr>
        <w:t>一致，</w:t>
      </w:r>
      <w:r w:rsidRPr="00DD1F04">
        <w:rPr>
          <w:rFonts w:ascii="Helvetica Neue" w:eastAsia="宋体" w:hAnsi="Helvetica Neue" w:cs="宋体"/>
          <w:color w:val="121212"/>
          <w:spacing w:val="15"/>
          <w:kern w:val="0"/>
          <w:szCs w:val="21"/>
        </w:rPr>
        <w:t>MOB</w:t>
      </w:r>
      <w:r w:rsidRPr="00DD1F04">
        <w:rPr>
          <w:rFonts w:ascii="Helvetica Neue" w:eastAsia="宋体" w:hAnsi="Helvetica Neue" w:cs="宋体"/>
          <w:color w:val="121212"/>
          <w:spacing w:val="15"/>
          <w:kern w:val="0"/>
          <w:szCs w:val="21"/>
        </w:rPr>
        <w:t>用于消除</w:t>
      </w:r>
      <w:r w:rsidRPr="00DD1F04">
        <w:rPr>
          <w:rFonts w:ascii="Helvetica Neue" w:eastAsia="宋体" w:hAnsi="Helvetica Neue" w:cs="宋体"/>
          <w:color w:val="121212"/>
          <w:spacing w:val="15"/>
          <w:kern w:val="0"/>
          <w:szCs w:val="21"/>
        </w:rPr>
        <w:t>load</w:t>
      </w:r>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store</w:t>
      </w:r>
      <w:r w:rsidRPr="00DD1F04">
        <w:rPr>
          <w:rFonts w:ascii="Helvetica Neue" w:eastAsia="宋体" w:hAnsi="Helvetica Neue" w:cs="宋体"/>
          <w:color w:val="121212"/>
          <w:spacing w:val="15"/>
          <w:kern w:val="0"/>
          <w:szCs w:val="21"/>
        </w:rPr>
        <w:t>的顺序。</w:t>
      </w:r>
    </w:p>
    <w:p w14:paraId="1A2F4A41"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 xml:space="preserve">3.Level 1 </w:t>
      </w:r>
      <w:r w:rsidRPr="00DD1F04">
        <w:rPr>
          <w:rFonts w:ascii="Helvetica Neue" w:eastAsia="宋体" w:hAnsi="Helvetica Neue" w:cs="宋体"/>
          <w:color w:val="121212"/>
          <w:spacing w:val="15"/>
          <w:kern w:val="0"/>
          <w:szCs w:val="21"/>
        </w:rPr>
        <w:t>缓存：</w:t>
      </w:r>
      <w:r w:rsidRPr="00DD1F04">
        <w:rPr>
          <w:rFonts w:ascii="Helvetica Neue" w:eastAsia="宋体" w:hAnsi="Helvetica Neue" w:cs="宋体"/>
          <w:color w:val="121212"/>
          <w:spacing w:val="15"/>
          <w:kern w:val="0"/>
          <w:szCs w:val="21"/>
        </w:rPr>
        <w:t>L1</w:t>
      </w:r>
      <w:r w:rsidRPr="00DD1F04">
        <w:rPr>
          <w:rFonts w:ascii="Helvetica Neue" w:eastAsia="宋体" w:hAnsi="Helvetica Neue" w:cs="宋体"/>
          <w:color w:val="121212"/>
          <w:spacing w:val="15"/>
          <w:kern w:val="0"/>
          <w:szCs w:val="21"/>
        </w:rPr>
        <w:t>是一个本地核心内的缓存，被分成独立的数据缓存和指令缓存。访问需要</w:t>
      </w:r>
      <w:r w:rsidRPr="00DD1F04">
        <w:rPr>
          <w:rFonts w:ascii="Helvetica Neue" w:eastAsia="宋体" w:hAnsi="Helvetica Neue" w:cs="宋体"/>
          <w:color w:val="121212"/>
          <w:spacing w:val="15"/>
          <w:kern w:val="0"/>
          <w:szCs w:val="21"/>
        </w:rPr>
        <w:t>3</w:t>
      </w:r>
      <w:r w:rsidRPr="00DD1F04">
        <w:rPr>
          <w:rFonts w:ascii="Helvetica Neue" w:eastAsia="宋体" w:hAnsi="Helvetica Neue" w:cs="宋体"/>
          <w:color w:val="121212"/>
          <w:spacing w:val="15"/>
          <w:kern w:val="0"/>
          <w:szCs w:val="21"/>
        </w:rPr>
        <w:t>个时钟周期。</w:t>
      </w:r>
    </w:p>
    <w:p w14:paraId="23405EDB"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4.L2</w:t>
      </w:r>
      <w:r w:rsidRPr="00DD1F04">
        <w:rPr>
          <w:rFonts w:ascii="Helvetica Neue" w:eastAsia="宋体" w:hAnsi="Helvetica Neue" w:cs="宋体"/>
          <w:color w:val="121212"/>
          <w:spacing w:val="15"/>
          <w:kern w:val="0"/>
          <w:szCs w:val="21"/>
        </w:rPr>
        <w:t>缓存：</w:t>
      </w:r>
      <w:r w:rsidRPr="00DD1F04">
        <w:rPr>
          <w:rFonts w:ascii="Helvetica Neue" w:eastAsia="宋体" w:hAnsi="Helvetica Neue" w:cs="宋体"/>
          <w:color w:val="121212"/>
          <w:spacing w:val="15"/>
          <w:kern w:val="0"/>
          <w:szCs w:val="21"/>
        </w:rPr>
        <w:t>L2</w:t>
      </w:r>
      <w:r w:rsidRPr="00DD1F04">
        <w:rPr>
          <w:rFonts w:ascii="Helvetica Neue" w:eastAsia="宋体" w:hAnsi="Helvetica Neue" w:cs="宋体"/>
          <w:color w:val="121212"/>
          <w:spacing w:val="15"/>
          <w:kern w:val="0"/>
          <w:szCs w:val="21"/>
        </w:rPr>
        <w:t>缓存是一个本地核心内的缓存，主要作用是作为</w:t>
      </w:r>
      <w:r w:rsidRPr="00DD1F04">
        <w:rPr>
          <w:rFonts w:ascii="Helvetica Neue" w:eastAsia="宋体" w:hAnsi="Helvetica Neue" w:cs="宋体"/>
          <w:color w:val="121212"/>
          <w:spacing w:val="15"/>
          <w:kern w:val="0"/>
          <w:szCs w:val="21"/>
        </w:rPr>
        <w:t>L1</w:t>
      </w:r>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L3</w:t>
      </w:r>
      <w:r w:rsidRPr="00DD1F04">
        <w:rPr>
          <w:rFonts w:ascii="Helvetica Neue" w:eastAsia="宋体" w:hAnsi="Helvetica Neue" w:cs="宋体"/>
          <w:color w:val="121212"/>
          <w:spacing w:val="15"/>
          <w:kern w:val="0"/>
          <w:szCs w:val="21"/>
        </w:rPr>
        <w:t>之间的高效内存访问队列。</w:t>
      </w:r>
      <w:r w:rsidRPr="00DD1F04">
        <w:rPr>
          <w:rFonts w:ascii="Helvetica Neue" w:eastAsia="宋体" w:hAnsi="Helvetica Neue" w:cs="宋体"/>
          <w:color w:val="121212"/>
          <w:spacing w:val="15"/>
          <w:kern w:val="0"/>
          <w:szCs w:val="21"/>
        </w:rPr>
        <w:t>L2</w:t>
      </w:r>
      <w:r w:rsidRPr="00DD1F04">
        <w:rPr>
          <w:rFonts w:ascii="Helvetica Neue" w:eastAsia="宋体" w:hAnsi="Helvetica Neue" w:cs="宋体"/>
          <w:color w:val="121212"/>
          <w:spacing w:val="15"/>
          <w:kern w:val="0"/>
          <w:szCs w:val="21"/>
        </w:rPr>
        <w:t>缓存同时包含数据和指令。</w:t>
      </w:r>
      <w:r w:rsidRPr="00DD1F04">
        <w:rPr>
          <w:rFonts w:ascii="Helvetica Neue" w:eastAsia="宋体" w:hAnsi="Helvetica Neue" w:cs="宋体"/>
          <w:color w:val="121212"/>
          <w:spacing w:val="15"/>
          <w:kern w:val="0"/>
          <w:szCs w:val="21"/>
        </w:rPr>
        <w:t>L2</w:t>
      </w:r>
      <w:r w:rsidRPr="00DD1F04">
        <w:rPr>
          <w:rFonts w:ascii="Helvetica Neue" w:eastAsia="宋体" w:hAnsi="Helvetica Neue" w:cs="宋体"/>
          <w:color w:val="121212"/>
          <w:spacing w:val="15"/>
          <w:kern w:val="0"/>
          <w:szCs w:val="21"/>
        </w:rPr>
        <w:t>缓存的延迟为</w:t>
      </w:r>
      <w:r w:rsidRPr="00DD1F04">
        <w:rPr>
          <w:rFonts w:ascii="Helvetica Neue" w:eastAsia="宋体" w:hAnsi="Helvetica Neue" w:cs="宋体"/>
          <w:color w:val="121212"/>
          <w:spacing w:val="15"/>
          <w:kern w:val="0"/>
          <w:szCs w:val="21"/>
        </w:rPr>
        <w:t>12</w:t>
      </w:r>
      <w:r w:rsidRPr="00DD1F04">
        <w:rPr>
          <w:rFonts w:ascii="Helvetica Neue" w:eastAsia="宋体" w:hAnsi="Helvetica Neue" w:cs="宋体"/>
          <w:color w:val="121212"/>
          <w:spacing w:val="15"/>
          <w:kern w:val="0"/>
          <w:szCs w:val="21"/>
        </w:rPr>
        <w:t>个时钟周期。</w:t>
      </w:r>
    </w:p>
    <w:p w14:paraId="7783B6B8"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5.L3</w:t>
      </w:r>
      <w:r w:rsidRPr="00DD1F04">
        <w:rPr>
          <w:rFonts w:ascii="Helvetica Neue" w:eastAsia="宋体" w:hAnsi="Helvetica Neue" w:cs="宋体"/>
          <w:color w:val="121212"/>
          <w:spacing w:val="15"/>
          <w:kern w:val="0"/>
          <w:szCs w:val="21"/>
        </w:rPr>
        <w:t>缓存：</w:t>
      </w:r>
      <w:r w:rsidRPr="00DD1F04">
        <w:rPr>
          <w:rFonts w:ascii="Helvetica Neue" w:eastAsia="宋体" w:hAnsi="Helvetica Neue" w:cs="宋体"/>
          <w:color w:val="121212"/>
          <w:spacing w:val="15"/>
          <w:kern w:val="0"/>
          <w:szCs w:val="21"/>
        </w:rPr>
        <w:t> </w:t>
      </w:r>
      <w:r w:rsidRPr="00DD1F04">
        <w:rPr>
          <w:rFonts w:ascii="Helvetica Neue" w:eastAsia="宋体" w:hAnsi="Helvetica Neue" w:cs="宋体"/>
          <w:color w:val="121212"/>
          <w:spacing w:val="15"/>
          <w:kern w:val="0"/>
          <w:szCs w:val="21"/>
        </w:rPr>
        <w:t>在同插槽的所有核心都共享</w:t>
      </w:r>
      <w:r w:rsidRPr="00DD1F04">
        <w:rPr>
          <w:rFonts w:ascii="Helvetica Neue" w:eastAsia="宋体" w:hAnsi="Helvetica Neue" w:cs="宋体"/>
          <w:color w:val="121212"/>
          <w:spacing w:val="15"/>
          <w:kern w:val="0"/>
          <w:szCs w:val="21"/>
        </w:rPr>
        <w:t>L3</w:t>
      </w:r>
      <w:r w:rsidRPr="00DD1F04">
        <w:rPr>
          <w:rFonts w:ascii="Helvetica Neue" w:eastAsia="宋体" w:hAnsi="Helvetica Neue" w:cs="宋体"/>
          <w:color w:val="121212"/>
          <w:spacing w:val="15"/>
          <w:kern w:val="0"/>
          <w:szCs w:val="21"/>
        </w:rPr>
        <w:t>缓存。</w:t>
      </w:r>
      <w:r w:rsidRPr="00DD1F04">
        <w:rPr>
          <w:rFonts w:ascii="Helvetica Neue" w:eastAsia="宋体" w:hAnsi="Helvetica Neue" w:cs="宋体"/>
          <w:color w:val="121212"/>
          <w:spacing w:val="15"/>
          <w:kern w:val="0"/>
          <w:szCs w:val="21"/>
        </w:rPr>
        <w:t>L3</w:t>
      </w:r>
      <w:r w:rsidRPr="00DD1F04">
        <w:rPr>
          <w:rFonts w:ascii="Helvetica Neue" w:eastAsia="宋体" w:hAnsi="Helvetica Neue" w:cs="宋体"/>
          <w:color w:val="121212"/>
          <w:spacing w:val="15"/>
          <w:kern w:val="0"/>
          <w:szCs w:val="21"/>
        </w:rPr>
        <w:t>缓存被分为数个</w:t>
      </w:r>
      <w:r w:rsidRPr="00DD1F04">
        <w:rPr>
          <w:rFonts w:ascii="Helvetica Neue" w:eastAsia="宋体" w:hAnsi="Helvetica Neue" w:cs="宋体"/>
          <w:color w:val="121212"/>
          <w:spacing w:val="15"/>
          <w:kern w:val="0"/>
          <w:szCs w:val="21"/>
        </w:rPr>
        <w:t>2MB</w:t>
      </w:r>
      <w:r w:rsidRPr="00DD1F04">
        <w:rPr>
          <w:rFonts w:ascii="Helvetica Neue" w:eastAsia="宋体" w:hAnsi="Helvetica Neue" w:cs="宋体"/>
          <w:color w:val="121212"/>
          <w:spacing w:val="15"/>
          <w:kern w:val="0"/>
          <w:szCs w:val="21"/>
        </w:rPr>
        <w:t>的段，每一个段都连接到槽上的环形网络。每一个核心也连接到这个</w:t>
      </w:r>
      <w:r w:rsidRPr="00DD1F04">
        <w:rPr>
          <w:rFonts w:ascii="Helvetica Neue" w:eastAsia="宋体" w:hAnsi="Helvetica Neue" w:cs="宋体"/>
          <w:color w:val="121212"/>
          <w:spacing w:val="15"/>
          <w:kern w:val="0"/>
          <w:szCs w:val="21"/>
        </w:rPr>
        <w:t>mesh</w:t>
      </w:r>
      <w:r w:rsidRPr="00DD1F04">
        <w:rPr>
          <w:rFonts w:ascii="Helvetica Neue" w:eastAsia="宋体" w:hAnsi="Helvetica Neue" w:cs="宋体"/>
          <w:color w:val="121212"/>
          <w:spacing w:val="15"/>
          <w:kern w:val="0"/>
          <w:szCs w:val="21"/>
        </w:rPr>
        <w:t>网络上。地址通过</w:t>
      </w:r>
      <w:r w:rsidRPr="00DD1F04">
        <w:rPr>
          <w:rFonts w:ascii="Helvetica Neue" w:eastAsia="宋体" w:hAnsi="Helvetica Neue" w:cs="宋体"/>
          <w:color w:val="121212"/>
          <w:spacing w:val="15"/>
          <w:kern w:val="0"/>
          <w:szCs w:val="21"/>
        </w:rPr>
        <w:t>hash</w:t>
      </w:r>
      <w:r w:rsidRPr="00DD1F04">
        <w:rPr>
          <w:rFonts w:ascii="Helvetica Neue" w:eastAsia="宋体" w:hAnsi="Helvetica Neue" w:cs="宋体"/>
          <w:color w:val="121212"/>
          <w:spacing w:val="15"/>
          <w:kern w:val="0"/>
          <w:szCs w:val="21"/>
        </w:rPr>
        <w:t>的方式映射到段上以达到更大的吞吐量。根据缓存大小，延迟有可能高达</w:t>
      </w:r>
      <w:r w:rsidRPr="00DD1F04">
        <w:rPr>
          <w:rFonts w:ascii="Helvetica Neue" w:eastAsia="宋体" w:hAnsi="Helvetica Neue" w:cs="宋体"/>
          <w:color w:val="121212"/>
          <w:spacing w:val="15"/>
          <w:kern w:val="0"/>
          <w:szCs w:val="21"/>
        </w:rPr>
        <w:t>38</w:t>
      </w:r>
      <w:r w:rsidRPr="00DD1F04">
        <w:rPr>
          <w:rFonts w:ascii="Helvetica Neue" w:eastAsia="宋体" w:hAnsi="Helvetica Neue" w:cs="宋体"/>
          <w:color w:val="121212"/>
          <w:spacing w:val="15"/>
          <w:kern w:val="0"/>
          <w:szCs w:val="21"/>
        </w:rPr>
        <w:t>个时钟周期。在环上每增加一个节点将消耗一个额外的时钟周期。</w:t>
      </w:r>
      <w:r w:rsidRPr="00DD1F04">
        <w:rPr>
          <w:rFonts w:ascii="Helvetica Neue" w:eastAsia="宋体" w:hAnsi="Helvetica Neue" w:cs="宋体"/>
          <w:color w:val="121212"/>
          <w:spacing w:val="15"/>
          <w:kern w:val="0"/>
          <w:szCs w:val="21"/>
        </w:rPr>
        <w:t>L3</w:t>
      </w:r>
      <w:r w:rsidRPr="00DD1F04">
        <w:rPr>
          <w:rFonts w:ascii="Helvetica Neue" w:eastAsia="宋体" w:hAnsi="Helvetica Neue" w:cs="宋体"/>
          <w:color w:val="121212"/>
          <w:spacing w:val="15"/>
          <w:kern w:val="0"/>
          <w:szCs w:val="21"/>
        </w:rPr>
        <w:t>缓存包括了在同一个槽上的所有</w:t>
      </w:r>
      <w:r w:rsidRPr="00DD1F04">
        <w:rPr>
          <w:rFonts w:ascii="Helvetica Neue" w:eastAsia="宋体" w:hAnsi="Helvetica Neue" w:cs="宋体"/>
          <w:color w:val="121212"/>
          <w:spacing w:val="15"/>
          <w:kern w:val="0"/>
          <w:szCs w:val="21"/>
        </w:rPr>
        <w:t>L1</w:t>
      </w:r>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L2</w:t>
      </w:r>
      <w:r w:rsidRPr="00DD1F04">
        <w:rPr>
          <w:rFonts w:ascii="Helvetica Neue" w:eastAsia="宋体" w:hAnsi="Helvetica Neue" w:cs="宋体"/>
          <w:color w:val="121212"/>
          <w:spacing w:val="15"/>
          <w:kern w:val="0"/>
          <w:szCs w:val="21"/>
        </w:rPr>
        <w:t>缓存中的数据。这种设计消耗了空间，但是使</w:t>
      </w:r>
      <w:r w:rsidRPr="00DD1F04">
        <w:rPr>
          <w:rFonts w:ascii="Helvetica Neue" w:eastAsia="宋体" w:hAnsi="Helvetica Neue" w:cs="宋体"/>
          <w:color w:val="121212"/>
          <w:spacing w:val="15"/>
          <w:kern w:val="0"/>
          <w:szCs w:val="21"/>
        </w:rPr>
        <w:t>L3</w:t>
      </w:r>
      <w:r w:rsidRPr="00DD1F04">
        <w:rPr>
          <w:rFonts w:ascii="Helvetica Neue" w:eastAsia="宋体" w:hAnsi="Helvetica Neue" w:cs="宋体"/>
          <w:color w:val="121212"/>
          <w:spacing w:val="15"/>
          <w:kern w:val="0"/>
          <w:szCs w:val="21"/>
        </w:rPr>
        <w:t>缓存可以拦截对</w:t>
      </w:r>
      <w:r w:rsidRPr="00DD1F04">
        <w:rPr>
          <w:rFonts w:ascii="Helvetica Neue" w:eastAsia="宋体" w:hAnsi="Helvetica Neue" w:cs="宋体"/>
          <w:color w:val="121212"/>
          <w:spacing w:val="15"/>
          <w:kern w:val="0"/>
          <w:szCs w:val="21"/>
        </w:rPr>
        <w:t>L1</w:t>
      </w:r>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L2</w:t>
      </w:r>
      <w:r w:rsidRPr="00DD1F04">
        <w:rPr>
          <w:rFonts w:ascii="Helvetica Neue" w:eastAsia="宋体" w:hAnsi="Helvetica Neue" w:cs="宋体"/>
          <w:color w:val="121212"/>
          <w:spacing w:val="15"/>
          <w:kern w:val="0"/>
          <w:szCs w:val="21"/>
        </w:rPr>
        <w:t>缓存的请求，减轻了各核心私有的</w:t>
      </w:r>
      <w:r w:rsidRPr="00DD1F04">
        <w:rPr>
          <w:rFonts w:ascii="Helvetica Neue" w:eastAsia="宋体" w:hAnsi="Helvetica Neue" w:cs="宋体"/>
          <w:color w:val="121212"/>
          <w:spacing w:val="15"/>
          <w:kern w:val="0"/>
          <w:szCs w:val="21"/>
        </w:rPr>
        <w:t>L1</w:t>
      </w:r>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L2</w:t>
      </w:r>
      <w:r w:rsidRPr="00DD1F04">
        <w:rPr>
          <w:rFonts w:ascii="Helvetica Neue" w:eastAsia="宋体" w:hAnsi="Helvetica Neue" w:cs="宋体"/>
          <w:color w:val="121212"/>
          <w:spacing w:val="15"/>
          <w:kern w:val="0"/>
          <w:szCs w:val="21"/>
        </w:rPr>
        <w:t>缓存的负担。</w:t>
      </w:r>
    </w:p>
    <w:p w14:paraId="1305B5C5"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6.</w:t>
      </w:r>
      <w:r w:rsidRPr="00DD1F04">
        <w:rPr>
          <w:rFonts w:ascii="Arial" w:eastAsia="宋体" w:hAnsi="Arial" w:cs="Arial"/>
          <w:color w:val="3F3F3F"/>
          <w:spacing w:val="15"/>
          <w:kern w:val="0"/>
          <w:szCs w:val="21"/>
        </w:rPr>
        <w:t>主内存：在缓存完全没命中的情况下，</w:t>
      </w:r>
      <w:r w:rsidRPr="00DD1F04">
        <w:rPr>
          <w:rFonts w:ascii="Arial" w:eastAsia="宋体" w:hAnsi="Arial" w:cs="Arial"/>
          <w:color w:val="3F3F3F"/>
          <w:spacing w:val="15"/>
          <w:kern w:val="0"/>
          <w:szCs w:val="21"/>
        </w:rPr>
        <w:t>DRAM</w:t>
      </w:r>
      <w:r w:rsidRPr="00DD1F04">
        <w:rPr>
          <w:rFonts w:ascii="Arial" w:eastAsia="宋体" w:hAnsi="Arial" w:cs="Arial"/>
          <w:color w:val="3F3F3F"/>
          <w:spacing w:val="15"/>
          <w:kern w:val="0"/>
          <w:szCs w:val="21"/>
        </w:rPr>
        <w:t>通道到每个槽的延迟平均为</w:t>
      </w:r>
      <w:r w:rsidRPr="00DD1F04">
        <w:rPr>
          <w:rFonts w:ascii="Arial" w:eastAsia="宋体" w:hAnsi="Arial" w:cs="Arial"/>
          <w:color w:val="3F3F3F"/>
          <w:spacing w:val="15"/>
          <w:kern w:val="0"/>
          <w:szCs w:val="21"/>
        </w:rPr>
        <w:t>65ns</w:t>
      </w:r>
      <w:r w:rsidRPr="00DD1F04">
        <w:rPr>
          <w:rFonts w:ascii="Arial" w:eastAsia="宋体" w:hAnsi="Arial" w:cs="Arial"/>
          <w:color w:val="3F3F3F"/>
          <w:spacing w:val="15"/>
          <w:kern w:val="0"/>
          <w:szCs w:val="21"/>
        </w:rPr>
        <w:t>。具体延迟多少取决于很多因素，比如，下一次对同一缓存</w:t>
      </w:r>
      <w:r w:rsidRPr="00DD1F04">
        <w:rPr>
          <w:rFonts w:ascii="Arial" w:eastAsia="宋体" w:hAnsi="Arial" w:cs="Arial"/>
          <w:color w:val="3F3F3F"/>
          <w:spacing w:val="15"/>
          <w:kern w:val="0"/>
          <w:szCs w:val="21"/>
        </w:rPr>
        <w:t xml:space="preserve"> </w:t>
      </w:r>
      <w:r w:rsidRPr="00DD1F04">
        <w:rPr>
          <w:rFonts w:ascii="Arial" w:eastAsia="宋体" w:hAnsi="Arial" w:cs="Arial"/>
          <w:color w:val="3F3F3F"/>
          <w:spacing w:val="15"/>
          <w:kern w:val="0"/>
          <w:szCs w:val="21"/>
        </w:rPr>
        <w:t>行中数据的访问将极大降低延迟，而当队列化效果和内存刷新周期冲突时将显著增加延迟。每个槽使用多个内存通道聚合起来增加吞吐量，并通过在独立内存通道上流水线化（</w:t>
      </w:r>
      <w:r w:rsidRPr="00DD1F04">
        <w:rPr>
          <w:rFonts w:ascii="Arial" w:eastAsia="宋体" w:hAnsi="Arial" w:cs="Arial"/>
          <w:color w:val="3F3F3F"/>
          <w:spacing w:val="15"/>
          <w:kern w:val="0"/>
          <w:szCs w:val="21"/>
        </w:rPr>
        <w:t xml:space="preserve"> pipelining </w:t>
      </w:r>
      <w:r w:rsidRPr="00DD1F04">
        <w:rPr>
          <w:rFonts w:ascii="Arial" w:eastAsia="宋体" w:hAnsi="Arial" w:cs="Arial"/>
          <w:color w:val="3F3F3F"/>
          <w:spacing w:val="15"/>
          <w:kern w:val="0"/>
          <w:szCs w:val="21"/>
        </w:rPr>
        <w:t>）将隐藏这种延迟。</w:t>
      </w:r>
    </w:p>
    <w:p w14:paraId="5D1B0308"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7. NUMA</w:t>
      </w:r>
      <w:r w:rsidRPr="00DD1F04">
        <w:rPr>
          <w:rFonts w:ascii="Helvetica Neue" w:eastAsia="宋体" w:hAnsi="Helvetica Neue" w:cs="宋体"/>
          <w:color w:val="121212"/>
          <w:spacing w:val="15"/>
          <w:kern w:val="0"/>
          <w:szCs w:val="21"/>
        </w:rPr>
        <w:t>：在一个多插槽的服务器上，会使用非一致性内存访问（</w:t>
      </w:r>
      <w:r w:rsidRPr="00DD1F04">
        <w:rPr>
          <w:rFonts w:ascii="Helvetica Neue" w:eastAsia="宋体" w:hAnsi="Helvetica Neue" w:cs="宋体"/>
          <w:color w:val="121212"/>
          <w:spacing w:val="15"/>
          <w:kern w:val="0"/>
          <w:szCs w:val="21"/>
        </w:rPr>
        <w:t xml:space="preserve"> non-uniform memory access </w:t>
      </w:r>
      <w:r w:rsidRPr="00DD1F04">
        <w:rPr>
          <w:rFonts w:ascii="Helvetica Neue" w:eastAsia="宋体" w:hAnsi="Helvetica Neue" w:cs="宋体"/>
          <w:color w:val="121212"/>
          <w:spacing w:val="15"/>
          <w:kern w:val="0"/>
          <w:szCs w:val="21"/>
        </w:rPr>
        <w:t>）。所谓的非一致性是指，需要访问的内存可能在另一个插槽上，并且通过</w:t>
      </w:r>
      <w:r w:rsidRPr="00DD1F04">
        <w:rPr>
          <w:rFonts w:ascii="Helvetica Neue" w:eastAsia="宋体" w:hAnsi="Helvetica Neue" w:cs="宋体"/>
          <w:color w:val="121212"/>
          <w:spacing w:val="15"/>
          <w:kern w:val="0"/>
          <w:szCs w:val="21"/>
        </w:rPr>
        <w:t xml:space="preserve"> QPI </w:t>
      </w:r>
      <w:r w:rsidRPr="00DD1F04">
        <w:rPr>
          <w:rFonts w:ascii="Helvetica Neue" w:eastAsia="宋体" w:hAnsi="Helvetica Neue" w:cs="宋体"/>
          <w:color w:val="121212"/>
          <w:spacing w:val="15"/>
          <w:kern w:val="0"/>
          <w:szCs w:val="21"/>
        </w:rPr>
        <w:t>总线访问需要额外花费</w:t>
      </w:r>
      <w:r w:rsidRPr="00DD1F04">
        <w:rPr>
          <w:rFonts w:ascii="Helvetica Neue" w:eastAsia="宋体" w:hAnsi="Helvetica Neue" w:cs="宋体"/>
          <w:color w:val="121212"/>
          <w:spacing w:val="15"/>
          <w:kern w:val="0"/>
          <w:szCs w:val="21"/>
        </w:rPr>
        <w:t>40ns</w:t>
      </w:r>
      <w:r w:rsidRPr="00DD1F04">
        <w:rPr>
          <w:rFonts w:ascii="Helvetica Neue" w:eastAsia="宋体" w:hAnsi="Helvetica Neue" w:cs="宋体"/>
          <w:color w:val="121212"/>
          <w:spacing w:val="15"/>
          <w:kern w:val="0"/>
          <w:szCs w:val="21"/>
        </w:rPr>
        <w:t>。现在</w:t>
      </w:r>
      <w:r w:rsidRPr="00DD1F04">
        <w:rPr>
          <w:rFonts w:ascii="Helvetica Neue" w:eastAsia="宋体" w:hAnsi="Helvetica Neue" w:cs="宋体"/>
          <w:color w:val="121212"/>
          <w:spacing w:val="15"/>
          <w:kern w:val="0"/>
          <w:szCs w:val="21"/>
        </w:rPr>
        <w:t>QPI</w:t>
      </w:r>
      <w:r w:rsidRPr="00DD1F04">
        <w:rPr>
          <w:rFonts w:ascii="Helvetica Neue" w:eastAsia="宋体" w:hAnsi="Helvetica Neue" w:cs="宋体"/>
          <w:color w:val="121212"/>
          <w:spacing w:val="15"/>
          <w:kern w:val="0"/>
          <w:szCs w:val="21"/>
        </w:rPr>
        <w:t>链接可以使用预读取请求。</w:t>
      </w:r>
    </w:p>
    <w:p w14:paraId="70503A25"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在一个多处理器系统中，</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们和内存池可能对同一份数据有多份副本，如何保证这些副本的一致性（</w:t>
      </w:r>
      <w:r w:rsidRPr="00DD1F04">
        <w:rPr>
          <w:rFonts w:ascii="Helvetica Neue" w:eastAsia="宋体" w:hAnsi="Helvetica Neue" w:cs="宋体"/>
          <w:color w:val="121212"/>
          <w:spacing w:val="15"/>
          <w:kern w:val="0"/>
          <w:szCs w:val="21"/>
        </w:rPr>
        <w:t>Coherency</w:t>
      </w:r>
      <w:r w:rsidRPr="00DD1F04">
        <w:rPr>
          <w:rFonts w:ascii="Helvetica Neue" w:eastAsia="宋体" w:hAnsi="Helvetica Neue" w:cs="宋体"/>
          <w:color w:val="121212"/>
          <w:spacing w:val="15"/>
          <w:kern w:val="0"/>
          <w:szCs w:val="21"/>
        </w:rPr>
        <w:t>）是个难题。我们要使所有核心的内存视图一致。内存子系统需要考虑</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真实的来源（</w:t>
      </w:r>
      <w:r w:rsidRPr="00DD1F04">
        <w:rPr>
          <w:rFonts w:ascii="Helvetica Neue" w:eastAsia="宋体" w:hAnsi="Helvetica Neue" w:cs="宋体"/>
          <w:color w:val="121212"/>
          <w:spacing w:val="15"/>
          <w:kern w:val="0"/>
          <w:szCs w:val="21"/>
        </w:rPr>
        <w:t>source of truth</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w:t>
      </w:r>
    </w:p>
    <w:p w14:paraId="50D3A164"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如果数据只从缓存中来，那么它永远不会过期；当数据同时在缓存和主内存中存在时，缓存中存的是主拷贝（</w:t>
      </w:r>
      <w:r w:rsidRPr="00DD1F04">
        <w:rPr>
          <w:rFonts w:ascii="Helvetica Neue" w:eastAsia="宋体" w:hAnsi="Helvetica Neue" w:cs="宋体"/>
          <w:color w:val="121212"/>
          <w:spacing w:val="15"/>
          <w:kern w:val="0"/>
          <w:szCs w:val="21"/>
        </w:rPr>
        <w:t>master copy</w:t>
      </w:r>
      <w:r w:rsidRPr="00DD1F04">
        <w:rPr>
          <w:rFonts w:ascii="Helvetica Neue" w:eastAsia="宋体" w:hAnsi="Helvetica Neue" w:cs="宋体"/>
          <w:color w:val="121212"/>
          <w:spacing w:val="15"/>
          <w:kern w:val="0"/>
          <w:szCs w:val="21"/>
        </w:rPr>
        <w:t>）。这种内存管理被称为写</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回（</w:t>
      </w:r>
      <w:r w:rsidRPr="00DD1F04">
        <w:rPr>
          <w:rFonts w:ascii="Helvetica Neue" w:eastAsia="宋体" w:hAnsi="Helvetica Neue" w:cs="宋体"/>
          <w:color w:val="121212"/>
          <w:spacing w:val="15"/>
          <w:kern w:val="0"/>
          <w:szCs w:val="21"/>
        </w:rPr>
        <w:t>write-back</w:t>
      </w:r>
      <w:r w:rsidRPr="00DD1F04">
        <w:rPr>
          <w:rFonts w:ascii="Helvetica Neue" w:eastAsia="宋体" w:hAnsi="Helvetica Neue" w:cs="宋体"/>
          <w:color w:val="121212"/>
          <w:spacing w:val="15"/>
          <w:kern w:val="0"/>
          <w:szCs w:val="21"/>
        </w:rPr>
        <w:t>）模式。在此方式下，</w:t>
      </w:r>
      <w:proofErr w:type="spellStart"/>
      <w:r w:rsidRPr="00DD1F04">
        <w:rPr>
          <w:rFonts w:ascii="Helvetica Neue" w:eastAsia="宋体" w:hAnsi="Helvetica Neue" w:cs="宋体"/>
          <w:color w:val="121212"/>
          <w:spacing w:val="15"/>
          <w:kern w:val="0"/>
          <w:szCs w:val="21"/>
        </w:rPr>
        <w:t>cpu</w:t>
      </w:r>
      <w:proofErr w:type="spellEnd"/>
      <w:r w:rsidRPr="00DD1F04">
        <w:rPr>
          <w:rFonts w:ascii="Helvetica Neue" w:eastAsia="宋体" w:hAnsi="Helvetica Neue" w:cs="宋体"/>
          <w:color w:val="121212"/>
          <w:spacing w:val="15"/>
          <w:kern w:val="0"/>
          <w:szCs w:val="21"/>
        </w:rPr>
        <w:t>更新</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时，只是把更新的</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区标记一下，并不同步更新</w:t>
      </w:r>
      <w:r w:rsidRPr="00DD1F04">
        <w:rPr>
          <w:rFonts w:ascii="Helvetica Neue" w:eastAsia="宋体" w:hAnsi="Helvetica Neue" w:cs="宋体"/>
          <w:color w:val="121212"/>
          <w:spacing w:val="15"/>
          <w:kern w:val="0"/>
          <w:szCs w:val="21"/>
        </w:rPr>
        <w:t>memory</w:t>
      </w:r>
      <w:r w:rsidRPr="00DD1F04">
        <w:rPr>
          <w:rFonts w:ascii="Helvetica Neue" w:eastAsia="宋体" w:hAnsi="Helvetica Neue" w:cs="宋体"/>
          <w:color w:val="121212"/>
          <w:spacing w:val="15"/>
          <w:kern w:val="0"/>
          <w:szCs w:val="21"/>
        </w:rPr>
        <w:t>。只是在</w:t>
      </w:r>
      <w:r w:rsidRPr="00DD1F04">
        <w:rPr>
          <w:rFonts w:ascii="Helvetica Neue" w:eastAsia="宋体" w:hAnsi="Helvetica Neue" w:cs="宋体"/>
          <w:color w:val="121212"/>
          <w:spacing w:val="15"/>
          <w:kern w:val="0"/>
          <w:szCs w:val="21"/>
        </w:rPr>
        <w:t>cache line</w:t>
      </w:r>
      <w:r w:rsidRPr="00DD1F04">
        <w:rPr>
          <w:rFonts w:ascii="Helvetica Neue" w:eastAsia="宋体" w:hAnsi="Helvetica Neue" w:cs="宋体"/>
          <w:color w:val="121212"/>
          <w:spacing w:val="15"/>
          <w:kern w:val="0"/>
          <w:szCs w:val="21"/>
        </w:rPr>
        <w:t>要被新进入的数据取代时，</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的硬件使用</w:t>
      </w:r>
      <w:r w:rsidRPr="00DD1F04">
        <w:rPr>
          <w:rFonts w:ascii="Helvetica Neue" w:eastAsia="宋体" w:hAnsi="Helvetica Neue" w:cs="宋体"/>
          <w:color w:val="121212"/>
          <w:spacing w:val="15"/>
          <w:kern w:val="0"/>
          <w:szCs w:val="21"/>
        </w:rPr>
        <w:t>LRU</w:t>
      </w:r>
      <w:r w:rsidRPr="00DD1F04">
        <w:rPr>
          <w:rFonts w:ascii="Helvetica Neue" w:eastAsia="宋体" w:hAnsi="Helvetica Neue" w:cs="宋体"/>
          <w:color w:val="121212"/>
          <w:spacing w:val="15"/>
          <w:kern w:val="0"/>
          <w:szCs w:val="21"/>
        </w:rPr>
        <w:t>算法</w:t>
      </w:r>
      <w:r w:rsidRPr="00DD1F04">
        <w:rPr>
          <w:rFonts w:ascii="Helvetica Neue" w:eastAsia="宋体" w:hAnsi="Helvetica Neue" w:cs="宋体"/>
          <w:color w:val="121212"/>
          <w:spacing w:val="15"/>
          <w:kern w:val="0"/>
          <w:szCs w:val="21"/>
        </w:rPr>
        <w:t>(Least recently used)</w:t>
      </w:r>
      <w:r w:rsidRPr="00DD1F04">
        <w:rPr>
          <w:rFonts w:ascii="Helvetica Neue" w:eastAsia="宋体" w:hAnsi="Helvetica Neue" w:cs="宋体"/>
          <w:color w:val="121212"/>
          <w:spacing w:val="15"/>
          <w:kern w:val="0"/>
          <w:szCs w:val="21"/>
        </w:rPr>
        <w:t>才更新</w:t>
      </w:r>
      <w:r w:rsidRPr="00DD1F04">
        <w:rPr>
          <w:rFonts w:ascii="Helvetica Neue" w:eastAsia="宋体" w:hAnsi="Helvetica Neue" w:cs="宋体"/>
          <w:color w:val="121212"/>
          <w:spacing w:val="15"/>
          <w:kern w:val="0"/>
          <w:szCs w:val="21"/>
        </w:rPr>
        <w:t>memory(</w:t>
      </w:r>
      <w:r w:rsidRPr="00DD1F04">
        <w:rPr>
          <w:rFonts w:ascii="Helvetica Neue" w:eastAsia="宋体" w:hAnsi="Helvetica Neue" w:cs="宋体"/>
          <w:color w:val="121212"/>
          <w:spacing w:val="15"/>
          <w:kern w:val="0"/>
          <w:szCs w:val="21"/>
        </w:rPr>
        <w:t>后端存储</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。（与之相反的是</w:t>
      </w:r>
      <w:r w:rsidRPr="00DD1F04">
        <w:rPr>
          <w:rFonts w:ascii="Helvetica Neue" w:eastAsia="宋体" w:hAnsi="Helvetica Neue" w:cs="宋体"/>
          <w:color w:val="121212"/>
          <w:spacing w:val="15"/>
          <w:kern w:val="0"/>
          <w:szCs w:val="21"/>
        </w:rPr>
        <w:t xml:space="preserve"> Write-through</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向</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写入数据时，同时向</w:t>
      </w:r>
      <w:r w:rsidRPr="00DD1F04">
        <w:rPr>
          <w:rFonts w:ascii="Helvetica Neue" w:eastAsia="宋体" w:hAnsi="Helvetica Neue" w:cs="宋体"/>
          <w:color w:val="121212"/>
          <w:spacing w:val="15"/>
          <w:kern w:val="0"/>
          <w:szCs w:val="21"/>
        </w:rPr>
        <w:t>memory(</w:t>
      </w:r>
      <w:r w:rsidRPr="00DD1F04">
        <w:rPr>
          <w:rFonts w:ascii="Helvetica Neue" w:eastAsia="宋体" w:hAnsi="Helvetica Neue" w:cs="宋体"/>
          <w:color w:val="121212"/>
          <w:spacing w:val="15"/>
          <w:kern w:val="0"/>
          <w:szCs w:val="21"/>
        </w:rPr>
        <w:t>后端存储</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也写一份，使</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memory</w:t>
      </w:r>
      <w:r w:rsidRPr="00DD1F04">
        <w:rPr>
          <w:rFonts w:ascii="Helvetica Neue" w:eastAsia="宋体" w:hAnsi="Helvetica Neue" w:cs="宋体"/>
          <w:color w:val="121212"/>
          <w:spacing w:val="15"/>
          <w:kern w:val="0"/>
          <w:szCs w:val="21"/>
        </w:rPr>
        <w:t>的数据保持一致。（这里</w:t>
      </w:r>
      <w:r w:rsidRPr="00DD1F04">
        <w:rPr>
          <w:rFonts w:ascii="Helvetica Neue" w:eastAsia="宋体" w:hAnsi="Helvetica Neue" w:cs="宋体"/>
          <w:color w:val="121212"/>
          <w:spacing w:val="15"/>
          <w:kern w:val="0"/>
          <w:szCs w:val="21"/>
        </w:rPr>
        <w:t>write-</w:t>
      </w:r>
      <w:proofErr w:type="spellStart"/>
      <w:r w:rsidRPr="00DD1F04">
        <w:rPr>
          <w:rFonts w:ascii="Helvetica Neue" w:eastAsia="宋体" w:hAnsi="Helvetica Neue" w:cs="宋体"/>
          <w:color w:val="121212"/>
          <w:spacing w:val="15"/>
          <w:kern w:val="0"/>
          <w:szCs w:val="21"/>
        </w:rPr>
        <w:t>back,write</w:t>
      </w:r>
      <w:proofErr w:type="spellEnd"/>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lastRenderedPageBreak/>
        <w:t>through</w:t>
      </w:r>
      <w:r w:rsidRPr="00DD1F04">
        <w:rPr>
          <w:rFonts w:ascii="Helvetica Neue" w:eastAsia="宋体" w:hAnsi="Helvetica Neue" w:cs="宋体"/>
          <w:color w:val="121212"/>
          <w:spacing w:val="15"/>
          <w:kern w:val="0"/>
          <w:szCs w:val="21"/>
        </w:rPr>
        <w:t>的概念和其它</w:t>
      </w:r>
      <w:r w:rsidRPr="00DD1F04">
        <w:rPr>
          <w:rFonts w:ascii="Helvetica Neue" w:eastAsia="宋体" w:hAnsi="Helvetica Neue" w:cs="宋体"/>
          <w:color w:val="121212"/>
          <w:spacing w:val="15"/>
          <w:kern w:val="0"/>
          <w:szCs w:val="21"/>
        </w:rPr>
        <w:t>OS</w:t>
      </w:r>
      <w:r w:rsidRPr="00DD1F04">
        <w:rPr>
          <w:rFonts w:ascii="Helvetica Neue" w:eastAsia="宋体" w:hAnsi="Helvetica Neue" w:cs="宋体"/>
          <w:color w:val="121212"/>
          <w:spacing w:val="15"/>
          <w:kern w:val="0"/>
          <w:szCs w:val="21"/>
        </w:rPr>
        <w:t>层面的</w:t>
      </w:r>
      <w:r w:rsidRPr="00DD1F04">
        <w:rPr>
          <w:rFonts w:ascii="Helvetica Neue" w:eastAsia="宋体" w:hAnsi="Helvetica Neue" w:cs="宋体"/>
          <w:color w:val="121212"/>
          <w:spacing w:val="15"/>
          <w:kern w:val="0"/>
          <w:szCs w:val="21"/>
        </w:rPr>
        <w:t xml:space="preserve">cache </w:t>
      </w:r>
      <w:r w:rsidRPr="00DD1F04">
        <w:rPr>
          <w:rFonts w:ascii="Helvetica Neue" w:eastAsia="宋体" w:hAnsi="Helvetica Neue" w:cs="宋体"/>
          <w:color w:val="121212"/>
          <w:spacing w:val="15"/>
          <w:kern w:val="0"/>
          <w:szCs w:val="21"/>
        </w:rPr>
        <w:t>软件，</w:t>
      </w:r>
      <w:r w:rsidRPr="00DD1F04">
        <w:rPr>
          <w:rFonts w:ascii="Helvetica Neue" w:eastAsia="宋体" w:hAnsi="Helvetica Neue" w:cs="宋体"/>
          <w:color w:val="121212"/>
          <w:spacing w:val="15"/>
          <w:kern w:val="0"/>
          <w:szCs w:val="21"/>
        </w:rPr>
        <w:t xml:space="preserve"> </w:t>
      </w:r>
      <w:r w:rsidRPr="00DD1F04">
        <w:rPr>
          <w:rFonts w:ascii="Helvetica Neue" w:eastAsia="宋体" w:hAnsi="Helvetica Neue" w:cs="宋体"/>
          <w:color w:val="121212"/>
          <w:spacing w:val="15"/>
          <w:kern w:val="0"/>
          <w:szCs w:val="21"/>
        </w:rPr>
        <w:t>比如</w:t>
      </w:r>
      <w:proofErr w:type="spellStart"/>
      <w:r w:rsidRPr="00DD1F04">
        <w:rPr>
          <w:rFonts w:ascii="Helvetica Neue" w:eastAsia="宋体" w:hAnsi="Helvetica Neue" w:cs="宋体"/>
          <w:color w:val="121212"/>
          <w:spacing w:val="15"/>
          <w:kern w:val="0"/>
          <w:szCs w:val="21"/>
        </w:rPr>
        <w:t>iCAS</w:t>
      </w:r>
      <w:proofErr w:type="spellEnd"/>
      <w:r w:rsidRPr="00DD1F04">
        <w:rPr>
          <w:rFonts w:ascii="Helvetica Neue" w:eastAsia="宋体" w:hAnsi="Helvetica Neue" w:cs="宋体"/>
          <w:color w:val="121212"/>
          <w:spacing w:val="15"/>
          <w:kern w:val="0"/>
          <w:szCs w:val="21"/>
        </w:rPr>
        <w:t xml:space="preserve">, </w:t>
      </w:r>
      <w:proofErr w:type="spellStart"/>
      <w:r w:rsidRPr="00DD1F04">
        <w:rPr>
          <w:rFonts w:ascii="Helvetica Neue" w:eastAsia="宋体" w:hAnsi="Helvetica Neue" w:cs="宋体"/>
          <w:color w:val="121212"/>
          <w:spacing w:val="15"/>
          <w:kern w:val="0"/>
          <w:szCs w:val="21"/>
        </w:rPr>
        <w:t>Bcache</w:t>
      </w:r>
      <w:proofErr w:type="spellEnd"/>
      <w:r w:rsidRPr="00DD1F04">
        <w:rPr>
          <w:rFonts w:ascii="Helvetica Neue" w:eastAsia="宋体" w:hAnsi="Helvetica Neue" w:cs="宋体"/>
          <w:color w:val="121212"/>
          <w:spacing w:val="15"/>
          <w:kern w:val="0"/>
          <w:szCs w:val="21"/>
        </w:rPr>
        <w:t>啥的一致的。）</w:t>
      </w:r>
    </w:p>
    <w:p w14:paraId="61E34E38"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 x86</w:t>
      </w:r>
      <w:r w:rsidRPr="00DD1F04">
        <w:rPr>
          <w:rFonts w:ascii="Arial" w:eastAsia="宋体" w:hAnsi="Arial" w:cs="Arial"/>
          <w:color w:val="3F3F3F"/>
          <w:spacing w:val="15"/>
          <w:kern w:val="0"/>
          <w:szCs w:val="21"/>
        </w:rPr>
        <w:t>架构的每个缓存块的大小为</w:t>
      </w:r>
      <w:r w:rsidRPr="00DD1F04">
        <w:rPr>
          <w:rFonts w:ascii="Arial" w:eastAsia="宋体" w:hAnsi="Arial" w:cs="Arial"/>
          <w:color w:val="3F3F3F"/>
          <w:spacing w:val="15"/>
          <w:kern w:val="0"/>
          <w:szCs w:val="21"/>
        </w:rPr>
        <w:t>64bytes</w:t>
      </w:r>
      <w:r w:rsidRPr="00DD1F04">
        <w:rPr>
          <w:rFonts w:ascii="Arial" w:eastAsia="宋体" w:hAnsi="Arial" w:cs="Arial"/>
          <w:color w:val="3F3F3F"/>
          <w:spacing w:val="15"/>
          <w:kern w:val="0"/>
          <w:szCs w:val="21"/>
        </w:rPr>
        <w:t>，称为缓存行（</w:t>
      </w:r>
      <w:r w:rsidRPr="00DD1F04">
        <w:rPr>
          <w:rFonts w:ascii="Arial" w:eastAsia="宋体" w:hAnsi="Arial" w:cs="Arial"/>
          <w:color w:val="3F3F3F"/>
          <w:spacing w:val="15"/>
          <w:kern w:val="0"/>
          <w:szCs w:val="21"/>
        </w:rPr>
        <w:t>cache-line</w:t>
      </w:r>
      <w:r w:rsidRPr="00DD1F04">
        <w:rPr>
          <w:rFonts w:ascii="Arial" w:eastAsia="宋体" w:hAnsi="Arial" w:cs="Arial"/>
          <w:color w:val="3F3F3F"/>
          <w:spacing w:val="15"/>
          <w:kern w:val="0"/>
          <w:szCs w:val="21"/>
        </w:rPr>
        <w:t>）。</w:t>
      </w:r>
    </w:p>
    <w:p w14:paraId="7BA54BD9" w14:textId="12E0195B"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好在绝大多数计算机体系都是靠硬件来完成</w:t>
      </w:r>
      <w:r w:rsidRPr="00DD1F04">
        <w:rPr>
          <w:rFonts w:ascii="Arial" w:eastAsia="宋体" w:hAnsi="Arial" w:cs="Arial"/>
          <w:color w:val="3F3F3F"/>
          <w:spacing w:val="15"/>
          <w:kern w:val="0"/>
          <w:szCs w:val="21"/>
        </w:rPr>
        <w:t>Cache Coherency</w:t>
      </w:r>
      <w:r w:rsidRPr="00DD1F04">
        <w:rPr>
          <w:rFonts w:ascii="Arial" w:eastAsia="宋体" w:hAnsi="Arial" w:cs="Arial"/>
          <w:color w:val="3F3F3F"/>
          <w:spacing w:val="15"/>
          <w:kern w:val="0"/>
          <w:szCs w:val="21"/>
        </w:rPr>
        <w:t>的，硬件会自动保证各个副本的一致性，不需要软件操心。</w:t>
      </w:r>
    </w:p>
    <w:p w14:paraId="0F5BC610"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一致性模型</w:t>
      </w:r>
    </w:p>
    <w:p w14:paraId="4EC9FB99"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X86</w:t>
      </w:r>
      <w:r w:rsidRPr="00DD1F04">
        <w:rPr>
          <w:rFonts w:ascii="Arial" w:eastAsia="宋体" w:hAnsi="Arial" w:cs="Arial"/>
          <w:color w:val="3F3F3F"/>
          <w:spacing w:val="15"/>
          <w:kern w:val="0"/>
          <w:szCs w:val="21"/>
        </w:rPr>
        <w:t>、</w:t>
      </w:r>
      <w:r w:rsidRPr="00DD1F04">
        <w:rPr>
          <w:rFonts w:ascii="Arial" w:eastAsia="宋体" w:hAnsi="Arial" w:cs="Arial"/>
          <w:color w:val="3F3F3F"/>
          <w:spacing w:val="15"/>
          <w:kern w:val="0"/>
          <w:szCs w:val="21"/>
        </w:rPr>
        <w:t>ARM</w:t>
      </w:r>
      <w:r w:rsidRPr="00DD1F04">
        <w:rPr>
          <w:rFonts w:ascii="Arial" w:eastAsia="宋体" w:hAnsi="Arial" w:cs="Arial"/>
          <w:color w:val="3F3F3F"/>
          <w:spacing w:val="15"/>
          <w:kern w:val="0"/>
          <w:szCs w:val="21"/>
        </w:rPr>
        <w:t>和</w:t>
      </w:r>
      <w:r w:rsidRPr="00DD1F04">
        <w:rPr>
          <w:rFonts w:ascii="Arial" w:eastAsia="宋体" w:hAnsi="Arial" w:cs="Arial"/>
          <w:color w:val="3F3F3F"/>
          <w:spacing w:val="15"/>
          <w:kern w:val="0"/>
          <w:szCs w:val="21"/>
        </w:rPr>
        <w:t>Power</w:t>
      </w:r>
      <w:r w:rsidRPr="00DD1F04">
        <w:rPr>
          <w:rFonts w:ascii="Arial" w:eastAsia="宋体" w:hAnsi="Arial" w:cs="Arial"/>
          <w:color w:val="3F3F3F"/>
          <w:spacing w:val="15"/>
          <w:kern w:val="0"/>
          <w:szCs w:val="21"/>
        </w:rPr>
        <w:t>系列的</w:t>
      </w:r>
      <w:r w:rsidRPr="00DD1F04">
        <w:rPr>
          <w:rFonts w:ascii="Arial" w:eastAsia="宋体" w:hAnsi="Arial" w:cs="Arial"/>
          <w:color w:val="3F3F3F"/>
          <w:spacing w:val="15"/>
          <w:kern w:val="0"/>
          <w:szCs w:val="21"/>
        </w:rPr>
        <w:t>Cache Coherency</w:t>
      </w:r>
      <w:r w:rsidRPr="00DD1F04">
        <w:rPr>
          <w:rFonts w:ascii="Arial" w:eastAsia="宋体" w:hAnsi="Arial" w:cs="Arial"/>
          <w:color w:val="3F3F3F"/>
          <w:spacing w:val="15"/>
          <w:kern w:val="0"/>
          <w:szCs w:val="21"/>
        </w:rPr>
        <w:t>的原始模型都出自</w:t>
      </w:r>
      <w:r w:rsidRPr="00DD1F04">
        <w:rPr>
          <w:rFonts w:ascii="Arial" w:eastAsia="宋体" w:hAnsi="Arial" w:cs="Arial"/>
          <w:color w:val="3F3F3F"/>
          <w:spacing w:val="15"/>
          <w:kern w:val="0"/>
          <w:szCs w:val="21"/>
        </w:rPr>
        <w:t>MESI protocol</w:t>
      </w:r>
      <w:r w:rsidRPr="00DD1F04">
        <w:rPr>
          <w:rFonts w:ascii="Arial" w:eastAsia="宋体" w:hAnsi="Arial" w:cs="Arial"/>
          <w:color w:val="3F3F3F"/>
          <w:spacing w:val="15"/>
          <w:kern w:val="0"/>
          <w:szCs w:val="21"/>
        </w:rPr>
        <w:t>。在</w:t>
      </w:r>
      <w:r w:rsidRPr="00DD1F04">
        <w:rPr>
          <w:rFonts w:ascii="Arial" w:eastAsia="宋体" w:hAnsi="Arial" w:cs="Arial"/>
          <w:color w:val="3F3F3F"/>
          <w:spacing w:val="15"/>
          <w:kern w:val="0"/>
          <w:szCs w:val="21"/>
        </w:rPr>
        <w:t>MESI</w:t>
      </w:r>
      <w:r w:rsidRPr="00DD1F04">
        <w:rPr>
          <w:rFonts w:ascii="Arial" w:eastAsia="宋体" w:hAnsi="Arial" w:cs="Arial"/>
          <w:color w:val="3F3F3F"/>
          <w:spacing w:val="15"/>
          <w:kern w:val="0"/>
          <w:szCs w:val="21"/>
        </w:rPr>
        <w:t>协议中，每个</w:t>
      </w:r>
      <w:r w:rsidRPr="00DD1F04">
        <w:rPr>
          <w:rFonts w:ascii="Arial" w:eastAsia="宋体" w:hAnsi="Arial" w:cs="Arial"/>
          <w:color w:val="3F3F3F"/>
          <w:spacing w:val="15"/>
          <w:kern w:val="0"/>
          <w:szCs w:val="21"/>
        </w:rPr>
        <w:t>Cache Line</w:t>
      </w:r>
      <w:r w:rsidRPr="00DD1F04">
        <w:rPr>
          <w:rFonts w:ascii="Arial" w:eastAsia="宋体" w:hAnsi="Arial" w:cs="Arial"/>
          <w:color w:val="3F3F3F"/>
          <w:spacing w:val="15"/>
          <w:kern w:val="0"/>
          <w:szCs w:val="21"/>
        </w:rPr>
        <w:t>（</w:t>
      </w:r>
      <w:r w:rsidRPr="00DD1F04">
        <w:rPr>
          <w:rFonts w:ascii="Arial" w:eastAsia="宋体" w:hAnsi="Arial" w:cs="Arial"/>
          <w:color w:val="3F3F3F"/>
          <w:spacing w:val="15"/>
          <w:kern w:val="0"/>
          <w:szCs w:val="21"/>
        </w:rPr>
        <w:t>x86</w:t>
      </w:r>
      <w:r w:rsidRPr="00DD1F04">
        <w:rPr>
          <w:rFonts w:ascii="Arial" w:eastAsia="宋体" w:hAnsi="Arial" w:cs="Arial"/>
          <w:color w:val="3F3F3F"/>
          <w:spacing w:val="15"/>
          <w:kern w:val="0"/>
          <w:szCs w:val="21"/>
        </w:rPr>
        <w:t>中是</w:t>
      </w:r>
      <w:r w:rsidRPr="00DD1F04">
        <w:rPr>
          <w:rFonts w:ascii="Arial" w:eastAsia="宋体" w:hAnsi="Arial" w:cs="Arial"/>
          <w:color w:val="3F3F3F"/>
          <w:spacing w:val="15"/>
          <w:kern w:val="0"/>
          <w:szCs w:val="21"/>
        </w:rPr>
        <w:t>64 bytes</w:t>
      </w:r>
      <w:r w:rsidRPr="00DD1F04">
        <w:rPr>
          <w:rFonts w:ascii="Arial" w:eastAsia="宋体" w:hAnsi="Arial" w:cs="Arial"/>
          <w:color w:val="3F3F3F"/>
          <w:spacing w:val="15"/>
          <w:kern w:val="0"/>
          <w:szCs w:val="21"/>
        </w:rPr>
        <w:t>）都有</w:t>
      </w:r>
      <w:r w:rsidRPr="00DD1F04">
        <w:rPr>
          <w:rFonts w:ascii="Arial" w:eastAsia="宋体" w:hAnsi="Arial" w:cs="Arial"/>
          <w:color w:val="3F3F3F"/>
          <w:spacing w:val="15"/>
          <w:kern w:val="0"/>
          <w:szCs w:val="21"/>
        </w:rPr>
        <w:t>MESI</w:t>
      </w:r>
      <w:r w:rsidRPr="00DD1F04">
        <w:rPr>
          <w:rFonts w:ascii="Arial" w:eastAsia="宋体" w:hAnsi="Arial" w:cs="Arial"/>
          <w:color w:val="3F3F3F"/>
          <w:spacing w:val="15"/>
          <w:kern w:val="0"/>
          <w:szCs w:val="21"/>
        </w:rPr>
        <w:t>四种状态。</w:t>
      </w:r>
    </w:p>
    <w:p w14:paraId="35C607BB"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Intel</w:t>
      </w:r>
      <w:r w:rsidRPr="00DD1F04">
        <w:rPr>
          <w:rFonts w:ascii="Arial" w:eastAsia="宋体" w:hAnsi="Arial" w:cs="Arial"/>
          <w:color w:val="3F3F3F"/>
          <w:spacing w:val="15"/>
          <w:kern w:val="0"/>
          <w:szCs w:val="21"/>
        </w:rPr>
        <w:t>使用</w:t>
      </w:r>
      <w:r w:rsidRPr="00DD1F04">
        <w:rPr>
          <w:rFonts w:ascii="Arial" w:eastAsia="宋体" w:hAnsi="Arial" w:cs="Arial"/>
          <w:color w:val="3F3F3F"/>
          <w:spacing w:val="15"/>
          <w:kern w:val="0"/>
          <w:szCs w:val="21"/>
        </w:rPr>
        <w:t>MESIF</w:t>
      </w:r>
      <w:r w:rsidRPr="00DD1F04">
        <w:rPr>
          <w:rFonts w:ascii="Arial" w:eastAsia="宋体" w:hAnsi="Arial" w:cs="Arial"/>
          <w:color w:val="3F3F3F"/>
          <w:spacing w:val="15"/>
          <w:kern w:val="0"/>
          <w:szCs w:val="21"/>
        </w:rPr>
        <w:t>（</w:t>
      </w:r>
      <w:r w:rsidRPr="00DD1F04">
        <w:rPr>
          <w:rFonts w:ascii="Arial" w:eastAsia="宋体" w:hAnsi="Arial" w:cs="Arial"/>
          <w:color w:val="3F3F3F"/>
          <w:spacing w:val="15"/>
          <w:kern w:val="0"/>
          <w:szCs w:val="21"/>
        </w:rPr>
        <w:t>F</w:t>
      </w:r>
      <w:r w:rsidRPr="00DD1F04">
        <w:rPr>
          <w:rFonts w:ascii="Arial" w:eastAsia="宋体" w:hAnsi="Arial" w:cs="Arial"/>
          <w:color w:val="3F3F3F"/>
          <w:spacing w:val="15"/>
          <w:kern w:val="0"/>
          <w:szCs w:val="21"/>
        </w:rPr>
        <w:t>就是</w:t>
      </w:r>
      <w:r w:rsidRPr="00DD1F04">
        <w:rPr>
          <w:rFonts w:ascii="Arial" w:eastAsia="宋体" w:hAnsi="Arial" w:cs="Arial"/>
          <w:color w:val="3F3F3F"/>
          <w:spacing w:val="15"/>
          <w:kern w:val="0"/>
          <w:szCs w:val="21"/>
        </w:rPr>
        <w:t>Forward)</w:t>
      </w:r>
      <w:r w:rsidRPr="00DD1F04">
        <w:rPr>
          <w:rFonts w:ascii="Arial" w:eastAsia="宋体" w:hAnsi="Arial" w:cs="Arial"/>
          <w:color w:val="3F3F3F"/>
          <w:spacing w:val="15"/>
          <w:kern w:val="0"/>
          <w:szCs w:val="21"/>
        </w:rPr>
        <w:t>协议，</w:t>
      </w:r>
      <w:r w:rsidRPr="00DD1F04">
        <w:rPr>
          <w:rFonts w:ascii="Arial" w:eastAsia="宋体" w:hAnsi="Arial" w:cs="Arial"/>
          <w:color w:val="3F3F3F"/>
          <w:spacing w:val="15"/>
          <w:kern w:val="0"/>
          <w:szCs w:val="21"/>
        </w:rPr>
        <w:t>AMD</w:t>
      </w:r>
      <w:r w:rsidRPr="00DD1F04">
        <w:rPr>
          <w:rFonts w:ascii="Arial" w:eastAsia="宋体" w:hAnsi="Arial" w:cs="Arial"/>
          <w:color w:val="3F3F3F"/>
          <w:spacing w:val="15"/>
          <w:kern w:val="0"/>
          <w:szCs w:val="21"/>
        </w:rPr>
        <w:t>使用</w:t>
      </w:r>
      <w:r w:rsidRPr="00DD1F04">
        <w:rPr>
          <w:rFonts w:ascii="Arial" w:eastAsia="宋体" w:hAnsi="Arial" w:cs="Arial"/>
          <w:color w:val="3F3F3F"/>
          <w:spacing w:val="15"/>
          <w:kern w:val="0"/>
          <w:szCs w:val="21"/>
        </w:rPr>
        <w:t xml:space="preserve"> MOESI</w:t>
      </w:r>
      <w:r w:rsidRPr="00DD1F04">
        <w:rPr>
          <w:rFonts w:ascii="Arial" w:eastAsia="宋体" w:hAnsi="Arial" w:cs="Arial"/>
          <w:color w:val="3F3F3F"/>
          <w:spacing w:val="15"/>
          <w:kern w:val="0"/>
          <w:szCs w:val="21"/>
        </w:rPr>
        <w:t>。在</w:t>
      </w:r>
      <w:r w:rsidRPr="00DD1F04">
        <w:rPr>
          <w:rFonts w:ascii="Arial" w:eastAsia="宋体" w:hAnsi="Arial" w:cs="Arial"/>
          <w:color w:val="3F3F3F"/>
          <w:spacing w:val="15"/>
          <w:kern w:val="0"/>
          <w:szCs w:val="21"/>
        </w:rPr>
        <w:t>MESIF</w:t>
      </w:r>
      <w:r w:rsidRPr="00DD1F04">
        <w:rPr>
          <w:rFonts w:ascii="Arial" w:eastAsia="宋体" w:hAnsi="Arial" w:cs="Arial"/>
          <w:color w:val="3F3F3F"/>
          <w:spacing w:val="15"/>
          <w:kern w:val="0"/>
          <w:szCs w:val="21"/>
        </w:rPr>
        <w:t>协议下，缓存行处于以下</w:t>
      </w:r>
      <w:r w:rsidRPr="00DD1F04">
        <w:rPr>
          <w:rFonts w:ascii="Arial" w:eastAsia="宋体" w:hAnsi="Arial" w:cs="Arial"/>
          <w:color w:val="3F3F3F"/>
          <w:spacing w:val="15"/>
          <w:kern w:val="0"/>
          <w:szCs w:val="21"/>
        </w:rPr>
        <w:t>5</w:t>
      </w:r>
      <w:r w:rsidRPr="00DD1F04">
        <w:rPr>
          <w:rFonts w:ascii="Arial" w:eastAsia="宋体" w:hAnsi="Arial" w:cs="Arial"/>
          <w:color w:val="3F3F3F"/>
          <w:spacing w:val="15"/>
          <w:kern w:val="0"/>
          <w:szCs w:val="21"/>
        </w:rPr>
        <w:t>个状态中的</w:t>
      </w:r>
      <w:r w:rsidRPr="00DD1F04">
        <w:rPr>
          <w:rFonts w:ascii="Arial" w:eastAsia="宋体" w:hAnsi="Arial" w:cs="Arial"/>
          <w:color w:val="3F3F3F"/>
          <w:spacing w:val="15"/>
          <w:kern w:val="0"/>
          <w:szCs w:val="21"/>
        </w:rPr>
        <w:t>1</w:t>
      </w:r>
      <w:r w:rsidRPr="00DD1F04">
        <w:rPr>
          <w:rFonts w:ascii="Arial" w:eastAsia="宋体" w:hAnsi="Arial" w:cs="Arial"/>
          <w:color w:val="3F3F3F"/>
          <w:spacing w:val="15"/>
          <w:kern w:val="0"/>
          <w:szCs w:val="21"/>
        </w:rPr>
        <w:t>个。</w:t>
      </w:r>
    </w:p>
    <w:p w14:paraId="09236109"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被修改（</w:t>
      </w:r>
      <w:r w:rsidRPr="00DD1F04">
        <w:rPr>
          <w:rFonts w:ascii="Arial" w:eastAsia="宋体" w:hAnsi="Arial" w:cs="Arial"/>
          <w:color w:val="3F3F3F"/>
          <w:spacing w:val="15"/>
          <w:kern w:val="0"/>
          <w:szCs w:val="21"/>
        </w:rPr>
        <w:t>Modified</w:t>
      </w:r>
      <w:r w:rsidRPr="00DD1F04">
        <w:rPr>
          <w:rFonts w:ascii="Arial" w:eastAsia="宋体" w:hAnsi="Arial" w:cs="Arial"/>
          <w:color w:val="3F3F3F"/>
          <w:spacing w:val="15"/>
          <w:kern w:val="0"/>
          <w:szCs w:val="21"/>
        </w:rPr>
        <w:t>）：表明缓存行已经过期，在接下来的场景中要写回主内存。当写回主内存后状态将转变为排它（</w:t>
      </w:r>
      <w:r w:rsidRPr="00DD1F04">
        <w:rPr>
          <w:rFonts w:ascii="Arial" w:eastAsia="宋体" w:hAnsi="Arial" w:cs="Arial"/>
          <w:color w:val="3F3F3F"/>
          <w:spacing w:val="15"/>
          <w:kern w:val="0"/>
          <w:szCs w:val="21"/>
        </w:rPr>
        <w:t xml:space="preserve"> Exclusive </w:t>
      </w:r>
      <w:r w:rsidRPr="00DD1F04">
        <w:rPr>
          <w:rFonts w:ascii="Arial" w:eastAsia="宋体" w:hAnsi="Arial" w:cs="Arial"/>
          <w:color w:val="3F3F3F"/>
          <w:spacing w:val="15"/>
          <w:kern w:val="0"/>
          <w:szCs w:val="21"/>
        </w:rPr>
        <w:t>）。</w:t>
      </w:r>
    </w:p>
    <w:p w14:paraId="2D4E506A"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独享（</w:t>
      </w:r>
      <w:r w:rsidRPr="00DD1F04">
        <w:rPr>
          <w:rFonts w:ascii="Arial" w:eastAsia="宋体" w:hAnsi="Arial" w:cs="Arial"/>
          <w:color w:val="3F3F3F"/>
          <w:spacing w:val="15"/>
          <w:kern w:val="0"/>
          <w:szCs w:val="21"/>
        </w:rPr>
        <w:t>Exclusive</w:t>
      </w:r>
      <w:r w:rsidRPr="00DD1F04">
        <w:rPr>
          <w:rFonts w:ascii="Arial" w:eastAsia="宋体" w:hAnsi="Arial" w:cs="Arial"/>
          <w:color w:val="3F3F3F"/>
          <w:spacing w:val="15"/>
          <w:kern w:val="0"/>
          <w:szCs w:val="21"/>
        </w:rPr>
        <w:t>）：表明缓存行被当前核心单独持有，并且与主内存中一致。当被写入时，状态将转变为修改（</w:t>
      </w:r>
      <w:r w:rsidRPr="00DD1F04">
        <w:rPr>
          <w:rFonts w:ascii="Arial" w:eastAsia="宋体" w:hAnsi="Arial" w:cs="Arial"/>
          <w:color w:val="3F3F3F"/>
          <w:spacing w:val="15"/>
          <w:kern w:val="0"/>
          <w:szCs w:val="21"/>
        </w:rPr>
        <w:t>Modified</w:t>
      </w:r>
      <w:r w:rsidRPr="00DD1F04">
        <w:rPr>
          <w:rFonts w:ascii="Arial" w:eastAsia="宋体" w:hAnsi="Arial" w:cs="Arial"/>
          <w:color w:val="3F3F3F"/>
          <w:spacing w:val="15"/>
          <w:kern w:val="0"/>
          <w:szCs w:val="21"/>
        </w:rPr>
        <w:t>）。要进入这个状态，需要发送一个</w:t>
      </w:r>
      <w:r w:rsidRPr="00DD1F04">
        <w:rPr>
          <w:rFonts w:ascii="Arial" w:eastAsia="宋体" w:hAnsi="Arial" w:cs="Arial"/>
          <w:color w:val="3F3F3F"/>
          <w:spacing w:val="15"/>
          <w:kern w:val="0"/>
          <w:szCs w:val="21"/>
        </w:rPr>
        <w:t xml:space="preserve"> Request-For-Ownership (RFO)</w:t>
      </w:r>
      <w:r w:rsidRPr="00DD1F04">
        <w:rPr>
          <w:rFonts w:ascii="Arial" w:eastAsia="宋体" w:hAnsi="Arial" w:cs="Arial"/>
          <w:color w:val="3F3F3F"/>
          <w:spacing w:val="15"/>
          <w:kern w:val="0"/>
          <w:szCs w:val="21"/>
        </w:rPr>
        <w:t>消息，这包含一个读操作再加上广播通知其他拷贝失效。</w:t>
      </w:r>
    </w:p>
    <w:p w14:paraId="306FCA8D"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共享（</w:t>
      </w:r>
      <w:r w:rsidRPr="00DD1F04">
        <w:rPr>
          <w:rFonts w:ascii="Arial" w:eastAsia="宋体" w:hAnsi="Arial" w:cs="Arial"/>
          <w:color w:val="3F3F3F"/>
          <w:spacing w:val="15"/>
          <w:kern w:val="0"/>
          <w:szCs w:val="21"/>
        </w:rPr>
        <w:t>Shared</w:t>
      </w:r>
      <w:r w:rsidRPr="00DD1F04">
        <w:rPr>
          <w:rFonts w:ascii="Arial" w:eastAsia="宋体" w:hAnsi="Arial" w:cs="Arial"/>
          <w:color w:val="3F3F3F"/>
          <w:spacing w:val="15"/>
          <w:kern w:val="0"/>
          <w:szCs w:val="21"/>
        </w:rPr>
        <w:t>）：表明缓存行是一个与主内存一致的拷贝。</w:t>
      </w:r>
    </w:p>
    <w:p w14:paraId="4BBA471B"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失效（</w:t>
      </w:r>
      <w:r w:rsidRPr="00DD1F04">
        <w:rPr>
          <w:rFonts w:ascii="Arial" w:eastAsia="宋体" w:hAnsi="Arial" w:cs="Arial"/>
          <w:color w:val="3F3F3F"/>
          <w:spacing w:val="15"/>
          <w:kern w:val="0"/>
          <w:szCs w:val="21"/>
        </w:rPr>
        <w:t>Invalid</w:t>
      </w:r>
      <w:r w:rsidRPr="00DD1F04">
        <w:rPr>
          <w:rFonts w:ascii="Arial" w:eastAsia="宋体" w:hAnsi="Arial" w:cs="Arial"/>
          <w:color w:val="3F3F3F"/>
          <w:spacing w:val="15"/>
          <w:kern w:val="0"/>
          <w:szCs w:val="21"/>
        </w:rPr>
        <w:t>）：表明是一个无效的缓存行。</w:t>
      </w:r>
    </w:p>
    <w:p w14:paraId="4446C660"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向前（</w:t>
      </w:r>
      <w:r w:rsidRPr="00DD1F04">
        <w:rPr>
          <w:rFonts w:ascii="Arial" w:eastAsia="宋体" w:hAnsi="Arial" w:cs="Arial"/>
          <w:color w:val="3F3F3F"/>
          <w:spacing w:val="15"/>
          <w:kern w:val="0"/>
          <w:szCs w:val="21"/>
        </w:rPr>
        <w:t xml:space="preserve"> Forward </w:t>
      </w:r>
      <w:r w:rsidRPr="00DD1F04">
        <w:rPr>
          <w:rFonts w:ascii="Arial" w:eastAsia="宋体" w:hAnsi="Arial" w:cs="Arial"/>
          <w:color w:val="3F3F3F"/>
          <w:spacing w:val="15"/>
          <w:kern w:val="0"/>
          <w:szCs w:val="21"/>
        </w:rPr>
        <w:t>）：一个特殊的共享状态。用来表示在</w:t>
      </w:r>
      <w:r w:rsidRPr="00DD1F04">
        <w:rPr>
          <w:rFonts w:ascii="Arial" w:eastAsia="宋体" w:hAnsi="Arial" w:cs="Arial"/>
          <w:color w:val="3F3F3F"/>
          <w:spacing w:val="15"/>
          <w:kern w:val="0"/>
          <w:szCs w:val="21"/>
        </w:rPr>
        <w:t>NUMA</w:t>
      </w:r>
      <w:r w:rsidRPr="00DD1F04">
        <w:rPr>
          <w:rFonts w:ascii="Arial" w:eastAsia="宋体" w:hAnsi="Arial" w:cs="Arial"/>
          <w:color w:val="3F3F3F"/>
          <w:spacing w:val="15"/>
          <w:kern w:val="0"/>
          <w:szCs w:val="21"/>
        </w:rPr>
        <w:t>体系中响应其他缓存的特定缓存。</w:t>
      </w:r>
    </w:p>
    <w:p w14:paraId="6A353C78"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一致性发生在哪里？</w:t>
      </w:r>
    </w:p>
    <w:p w14:paraId="175DC181"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lastRenderedPageBreak/>
        <w:t>那么是谁在管理这些</w:t>
      </w:r>
      <w:proofErr w:type="spellStart"/>
      <w:r w:rsidRPr="00DD1F04">
        <w:rPr>
          <w:rFonts w:ascii="Arial" w:eastAsia="宋体" w:hAnsi="Arial" w:cs="Arial"/>
          <w:color w:val="3F3F3F"/>
          <w:spacing w:val="15"/>
          <w:kern w:val="0"/>
          <w:szCs w:val="21"/>
        </w:rPr>
        <w:t>cacheline</w:t>
      </w:r>
      <w:proofErr w:type="spellEnd"/>
      <w:r w:rsidRPr="00DD1F04">
        <w:rPr>
          <w:rFonts w:ascii="Arial" w:eastAsia="宋体" w:hAnsi="Arial" w:cs="Arial"/>
          <w:color w:val="3F3F3F"/>
          <w:spacing w:val="15"/>
          <w:kern w:val="0"/>
          <w:szCs w:val="21"/>
        </w:rPr>
        <w:t>的状态（实际上是加了几个</w:t>
      </w:r>
      <w:r w:rsidRPr="00DD1F04">
        <w:rPr>
          <w:rFonts w:ascii="Arial" w:eastAsia="宋体" w:hAnsi="Arial" w:cs="Arial"/>
          <w:color w:val="3F3F3F"/>
          <w:spacing w:val="15"/>
          <w:kern w:val="0"/>
          <w:szCs w:val="21"/>
        </w:rPr>
        <w:t>bits</w:t>
      </w:r>
      <w:r w:rsidRPr="00DD1F04">
        <w:rPr>
          <w:rFonts w:ascii="Arial" w:eastAsia="宋体" w:hAnsi="Arial" w:cs="Arial"/>
          <w:color w:val="3F3F3F"/>
          <w:spacing w:val="15"/>
          <w:kern w:val="0"/>
          <w:szCs w:val="21"/>
        </w:rPr>
        <w:t>来表示这些状态）？各个</w:t>
      </w:r>
      <w:proofErr w:type="spellStart"/>
      <w:r w:rsidRPr="00DD1F04">
        <w:rPr>
          <w:rFonts w:ascii="Arial" w:eastAsia="宋体" w:hAnsi="Arial" w:cs="Arial"/>
          <w:color w:val="3F3F3F"/>
          <w:spacing w:val="15"/>
          <w:kern w:val="0"/>
          <w:szCs w:val="21"/>
        </w:rPr>
        <w:t>CacheLine</w:t>
      </w:r>
      <w:proofErr w:type="spellEnd"/>
      <w:r w:rsidRPr="00DD1F04">
        <w:rPr>
          <w:rFonts w:ascii="Arial" w:eastAsia="宋体" w:hAnsi="Arial" w:cs="Arial"/>
          <w:color w:val="3F3F3F"/>
          <w:spacing w:val="15"/>
          <w:kern w:val="0"/>
          <w:szCs w:val="21"/>
        </w:rPr>
        <w:t>的副本又是谁来同步的呢？在</w:t>
      </w:r>
      <w:r w:rsidRPr="00DD1F04">
        <w:rPr>
          <w:rFonts w:ascii="Arial" w:eastAsia="宋体" w:hAnsi="Arial" w:cs="Arial"/>
          <w:color w:val="3F3F3F"/>
          <w:spacing w:val="15"/>
          <w:kern w:val="0"/>
          <w:szCs w:val="21"/>
        </w:rPr>
        <w:t>Intel CPU</w:t>
      </w:r>
      <w:r w:rsidRPr="00DD1F04">
        <w:rPr>
          <w:rFonts w:ascii="Arial" w:eastAsia="宋体" w:hAnsi="Arial" w:cs="Arial"/>
          <w:color w:val="3F3F3F"/>
          <w:spacing w:val="15"/>
          <w:kern w:val="0"/>
          <w:szCs w:val="21"/>
        </w:rPr>
        <w:t>中，这就要引入</w:t>
      </w:r>
      <w:r w:rsidRPr="00DD1F04">
        <w:rPr>
          <w:rFonts w:ascii="Arial" w:eastAsia="宋体" w:hAnsi="Arial" w:cs="Arial"/>
          <w:color w:val="3F3F3F"/>
          <w:spacing w:val="15"/>
          <w:kern w:val="0"/>
          <w:szCs w:val="21"/>
        </w:rPr>
        <w:t>HA</w:t>
      </w:r>
      <w:r w:rsidRPr="00DD1F04">
        <w:rPr>
          <w:rFonts w:ascii="Arial" w:eastAsia="宋体" w:hAnsi="Arial" w:cs="Arial"/>
          <w:color w:val="3F3F3F"/>
          <w:spacing w:val="15"/>
          <w:kern w:val="0"/>
          <w:szCs w:val="21"/>
        </w:rPr>
        <w:t>和</w:t>
      </w:r>
      <w:r w:rsidRPr="00DD1F04">
        <w:rPr>
          <w:rFonts w:ascii="Arial" w:eastAsia="宋体" w:hAnsi="Arial" w:cs="Arial"/>
          <w:color w:val="3F3F3F"/>
          <w:spacing w:val="15"/>
          <w:kern w:val="0"/>
          <w:szCs w:val="21"/>
        </w:rPr>
        <w:t>CA</w:t>
      </w:r>
      <w:r w:rsidRPr="00DD1F04">
        <w:rPr>
          <w:rFonts w:ascii="Arial" w:eastAsia="宋体" w:hAnsi="Arial" w:cs="Arial"/>
          <w:color w:val="3F3F3F"/>
          <w:spacing w:val="15"/>
          <w:kern w:val="0"/>
          <w:szCs w:val="21"/>
        </w:rPr>
        <w:t>这</w:t>
      </w:r>
      <w:r w:rsidRPr="00DD1F04">
        <w:rPr>
          <w:rFonts w:ascii="Arial" w:eastAsia="宋体" w:hAnsi="Arial" w:cs="Arial"/>
          <w:color w:val="3F3F3F"/>
          <w:spacing w:val="15"/>
          <w:kern w:val="0"/>
          <w:szCs w:val="21"/>
        </w:rPr>
        <w:t>2</w:t>
      </w:r>
      <w:r w:rsidRPr="00DD1F04">
        <w:rPr>
          <w:rFonts w:ascii="Arial" w:eastAsia="宋体" w:hAnsi="Arial" w:cs="Arial"/>
          <w:color w:val="3F3F3F"/>
          <w:spacing w:val="15"/>
          <w:kern w:val="0"/>
          <w:szCs w:val="21"/>
        </w:rPr>
        <w:t>种硬件。</w:t>
      </w:r>
    </w:p>
    <w:p w14:paraId="02D539A6"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Home Agent(HA)</w:t>
      </w:r>
      <w:r w:rsidRPr="00DD1F04">
        <w:rPr>
          <w:rFonts w:ascii="Arial" w:eastAsia="宋体" w:hAnsi="Arial" w:cs="Arial"/>
          <w:color w:val="3F3F3F"/>
          <w:spacing w:val="15"/>
          <w:kern w:val="0"/>
          <w:szCs w:val="21"/>
        </w:rPr>
        <w:t>，在内存控制器端；</w:t>
      </w:r>
      <w:proofErr w:type="spellStart"/>
      <w:r w:rsidRPr="00DD1F04">
        <w:rPr>
          <w:rFonts w:ascii="Arial" w:eastAsia="宋体" w:hAnsi="Arial" w:cs="Arial"/>
          <w:color w:val="3F3F3F"/>
          <w:spacing w:val="15"/>
          <w:kern w:val="0"/>
          <w:szCs w:val="21"/>
        </w:rPr>
        <w:t>CacheAgent</w:t>
      </w:r>
      <w:proofErr w:type="spellEnd"/>
      <w:r w:rsidRPr="00DD1F04">
        <w:rPr>
          <w:rFonts w:ascii="Arial" w:eastAsia="宋体" w:hAnsi="Arial" w:cs="Arial"/>
          <w:color w:val="3F3F3F"/>
          <w:spacing w:val="15"/>
          <w:kern w:val="0"/>
          <w:szCs w:val="21"/>
        </w:rPr>
        <w:t>(CA)</w:t>
      </w:r>
      <w:r w:rsidRPr="00DD1F04">
        <w:rPr>
          <w:rFonts w:ascii="Arial" w:eastAsia="宋体" w:hAnsi="Arial" w:cs="Arial"/>
          <w:color w:val="3F3F3F"/>
          <w:spacing w:val="15"/>
          <w:kern w:val="0"/>
          <w:szCs w:val="21"/>
        </w:rPr>
        <w:t>，在</w:t>
      </w:r>
      <w:r w:rsidRPr="00DD1F04">
        <w:rPr>
          <w:rFonts w:ascii="Arial" w:eastAsia="宋体" w:hAnsi="Arial" w:cs="Arial"/>
          <w:color w:val="3F3F3F"/>
          <w:spacing w:val="15"/>
          <w:kern w:val="0"/>
          <w:szCs w:val="21"/>
        </w:rPr>
        <w:t>L3Cache</w:t>
      </w:r>
      <w:r w:rsidRPr="00DD1F04">
        <w:rPr>
          <w:rFonts w:ascii="Arial" w:eastAsia="宋体" w:hAnsi="Arial" w:cs="Arial"/>
          <w:color w:val="3F3F3F"/>
          <w:spacing w:val="15"/>
          <w:kern w:val="0"/>
          <w:szCs w:val="21"/>
        </w:rPr>
        <w:t>端。他们都在</w:t>
      </w:r>
      <w:proofErr w:type="spellStart"/>
      <w:r w:rsidRPr="00DD1F04">
        <w:rPr>
          <w:rFonts w:ascii="Arial" w:eastAsia="宋体" w:hAnsi="Arial" w:cs="Arial"/>
          <w:color w:val="3F3F3F"/>
          <w:spacing w:val="15"/>
          <w:kern w:val="0"/>
          <w:szCs w:val="21"/>
        </w:rPr>
        <w:t>Ringbus</w:t>
      </w:r>
      <w:proofErr w:type="spellEnd"/>
      <w:r w:rsidRPr="00DD1F04">
        <w:rPr>
          <w:rFonts w:ascii="Arial" w:eastAsia="宋体" w:hAnsi="Arial" w:cs="Arial"/>
          <w:color w:val="3F3F3F"/>
          <w:spacing w:val="15"/>
          <w:kern w:val="0"/>
          <w:szCs w:val="21"/>
        </w:rPr>
        <w:t>上监听和发送</w:t>
      </w:r>
      <w:r w:rsidRPr="00DD1F04">
        <w:rPr>
          <w:rFonts w:ascii="Arial" w:eastAsia="宋体" w:hAnsi="Arial" w:cs="Arial"/>
          <w:color w:val="3F3F3F"/>
          <w:spacing w:val="15"/>
          <w:kern w:val="0"/>
          <w:szCs w:val="21"/>
        </w:rPr>
        <w:t>snoop</w:t>
      </w:r>
      <w:r w:rsidRPr="00DD1F04">
        <w:rPr>
          <w:rFonts w:ascii="Arial" w:eastAsia="宋体" w:hAnsi="Arial" w:cs="Arial"/>
          <w:color w:val="3F3F3F"/>
          <w:spacing w:val="15"/>
          <w:kern w:val="0"/>
          <w:szCs w:val="21"/>
        </w:rPr>
        <w:t>消息。这种模型叫做</w:t>
      </w:r>
      <w:r w:rsidRPr="00DD1F04">
        <w:rPr>
          <w:rFonts w:ascii="Arial" w:eastAsia="宋体" w:hAnsi="Arial" w:cs="Arial"/>
          <w:color w:val="3F3F3F"/>
          <w:spacing w:val="15"/>
          <w:kern w:val="0"/>
          <w:szCs w:val="21"/>
        </w:rPr>
        <w:t>Bus snooping</w:t>
      </w:r>
      <w:r w:rsidRPr="00DD1F04">
        <w:rPr>
          <w:rFonts w:ascii="Arial" w:eastAsia="宋体" w:hAnsi="Arial" w:cs="Arial"/>
          <w:color w:val="3F3F3F"/>
          <w:spacing w:val="15"/>
          <w:kern w:val="0"/>
          <w:szCs w:val="21"/>
        </w:rPr>
        <w:t>模型，与之相对的还有</w:t>
      </w:r>
      <w:r w:rsidRPr="00DD1F04">
        <w:rPr>
          <w:rFonts w:ascii="Arial" w:eastAsia="宋体" w:hAnsi="Arial" w:cs="Arial"/>
          <w:color w:val="3F3F3F"/>
          <w:spacing w:val="15"/>
          <w:kern w:val="0"/>
          <w:szCs w:val="21"/>
        </w:rPr>
        <w:t>Directory</w:t>
      </w:r>
      <w:r w:rsidRPr="00DD1F04">
        <w:rPr>
          <w:rFonts w:ascii="Arial" w:eastAsia="宋体" w:hAnsi="Arial" w:cs="Arial"/>
          <w:color w:val="3F3F3F"/>
          <w:spacing w:val="15"/>
          <w:kern w:val="0"/>
          <w:szCs w:val="21"/>
        </w:rPr>
        <w:t>模型。</w:t>
      </w:r>
      <w:r w:rsidRPr="00DD1F04">
        <w:rPr>
          <w:rFonts w:ascii="Arial" w:eastAsia="宋体" w:hAnsi="Arial" w:cs="Arial"/>
          <w:color w:val="3F3F3F"/>
          <w:spacing w:val="15"/>
          <w:kern w:val="0"/>
          <w:szCs w:val="21"/>
        </w:rPr>
        <w:t>Snoop</w:t>
      </w:r>
      <w:r w:rsidRPr="00DD1F04">
        <w:rPr>
          <w:rFonts w:ascii="Arial" w:eastAsia="宋体" w:hAnsi="Arial" w:cs="Arial"/>
          <w:color w:val="3F3F3F"/>
          <w:spacing w:val="15"/>
          <w:kern w:val="0"/>
          <w:szCs w:val="21"/>
        </w:rPr>
        <w:t>消息会在</w:t>
      </w:r>
      <w:r w:rsidRPr="00DD1F04">
        <w:rPr>
          <w:rFonts w:ascii="Arial" w:eastAsia="宋体" w:hAnsi="Arial" w:cs="Arial"/>
          <w:color w:val="3F3F3F"/>
          <w:spacing w:val="15"/>
          <w:kern w:val="0"/>
          <w:szCs w:val="21"/>
        </w:rPr>
        <w:t>QPI</w:t>
      </w:r>
      <w:r w:rsidRPr="00DD1F04">
        <w:rPr>
          <w:rFonts w:ascii="Arial" w:eastAsia="宋体" w:hAnsi="Arial" w:cs="Arial"/>
          <w:color w:val="3F3F3F"/>
          <w:spacing w:val="15"/>
          <w:kern w:val="0"/>
          <w:szCs w:val="21"/>
        </w:rPr>
        <w:t>总线上广播，会造成很大的带宽消耗，为了减小这种带宽消耗，如何</w:t>
      </w:r>
      <w:r w:rsidRPr="00DD1F04">
        <w:rPr>
          <w:rFonts w:ascii="Arial" w:eastAsia="宋体" w:hAnsi="Arial" w:cs="Arial"/>
          <w:color w:val="3F3F3F"/>
          <w:spacing w:val="15"/>
          <w:kern w:val="0"/>
          <w:szCs w:val="21"/>
        </w:rPr>
        <w:t>snoop</w:t>
      </w:r>
      <w:r w:rsidRPr="00DD1F04">
        <w:rPr>
          <w:rFonts w:ascii="Arial" w:eastAsia="宋体" w:hAnsi="Arial" w:cs="Arial"/>
          <w:color w:val="3F3F3F"/>
          <w:spacing w:val="15"/>
          <w:kern w:val="0"/>
          <w:szCs w:val="21"/>
        </w:rPr>
        <w:t>有很多讲究，：</w:t>
      </w:r>
      <w:proofErr w:type="spellStart"/>
      <w:r w:rsidRPr="00DD1F04">
        <w:rPr>
          <w:rFonts w:ascii="Arial" w:eastAsia="宋体" w:hAnsi="Arial" w:cs="Arial"/>
          <w:color w:val="3F3F3F"/>
          <w:spacing w:val="15"/>
          <w:kern w:val="0"/>
          <w:szCs w:val="21"/>
        </w:rPr>
        <w:t>HomeSnoop</w:t>
      </w:r>
      <w:proofErr w:type="spellEnd"/>
      <w:r w:rsidRPr="00DD1F04">
        <w:rPr>
          <w:rFonts w:ascii="Arial" w:eastAsia="宋体" w:hAnsi="Arial" w:cs="Arial"/>
          <w:color w:val="3F3F3F"/>
          <w:spacing w:val="15"/>
          <w:kern w:val="0"/>
          <w:szCs w:val="21"/>
        </w:rPr>
        <w:t>和</w:t>
      </w:r>
      <w:proofErr w:type="spellStart"/>
      <w:r w:rsidRPr="00DD1F04">
        <w:rPr>
          <w:rFonts w:ascii="Arial" w:eastAsia="宋体" w:hAnsi="Arial" w:cs="Arial"/>
          <w:color w:val="3F3F3F"/>
          <w:spacing w:val="15"/>
          <w:kern w:val="0"/>
          <w:szCs w:val="21"/>
        </w:rPr>
        <w:t>SourceSnoop</w:t>
      </w:r>
      <w:proofErr w:type="spellEnd"/>
      <w:r w:rsidRPr="00DD1F04">
        <w:rPr>
          <w:rFonts w:ascii="Arial" w:eastAsia="宋体" w:hAnsi="Arial" w:cs="Arial"/>
          <w:color w:val="3F3F3F"/>
          <w:spacing w:val="15"/>
          <w:kern w:val="0"/>
          <w:szCs w:val="21"/>
        </w:rPr>
        <w:t>。它们的主要区别在于谁主导</w:t>
      </w:r>
      <w:r w:rsidRPr="00DD1F04">
        <w:rPr>
          <w:rFonts w:ascii="Arial" w:eastAsia="宋体" w:hAnsi="Arial" w:cs="Arial"/>
          <w:color w:val="3F3F3F"/>
          <w:spacing w:val="15"/>
          <w:kern w:val="0"/>
          <w:szCs w:val="21"/>
        </w:rPr>
        <w:t>Snoop</w:t>
      </w:r>
      <w:r w:rsidRPr="00DD1F04">
        <w:rPr>
          <w:rFonts w:ascii="Arial" w:eastAsia="宋体" w:hAnsi="Arial" w:cs="Arial"/>
          <w:color w:val="3F3F3F"/>
          <w:spacing w:val="15"/>
          <w:kern w:val="0"/>
          <w:szCs w:val="21"/>
        </w:rPr>
        <w:t>消息的发送。</w:t>
      </w:r>
    </w:p>
    <w:p w14:paraId="4911493B" w14:textId="7577C115"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"https://oss-emcsprod-public.modb.pro/wechatSpider/modb_20211216_662750e8-5e2e-11ec-92c9-fa163eb4f6be.png"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09BBD635" wp14:editId="3856D009">
            <wp:extent cx="5274310" cy="279717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797175"/>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3733318E"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和内存地址是怎么对应起来的呢？</w:t>
      </w:r>
    </w:p>
    <w:p w14:paraId="38744105" w14:textId="3A396278" w:rsidR="00DD1F04" w:rsidRPr="00145791" w:rsidRDefault="00DD1F04" w:rsidP="00145791">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被分为很多行（</w:t>
      </w:r>
      <w:proofErr w:type="spellStart"/>
      <w:r w:rsidRPr="00DD1F04">
        <w:rPr>
          <w:rFonts w:ascii="Arial" w:eastAsia="宋体" w:hAnsi="Arial" w:cs="Arial"/>
          <w:color w:val="3F3F3F"/>
          <w:spacing w:val="15"/>
          <w:kern w:val="0"/>
          <w:szCs w:val="21"/>
        </w:rPr>
        <w:t>CacheLine</w:t>
      </w:r>
      <w:proofErr w:type="spellEnd"/>
      <w:r w:rsidRPr="00DD1F04">
        <w:rPr>
          <w:rFonts w:ascii="Arial" w:eastAsia="宋体" w:hAnsi="Arial" w:cs="Arial"/>
          <w:color w:val="3F3F3F"/>
          <w:spacing w:val="15"/>
          <w:kern w:val="0"/>
          <w:szCs w:val="21"/>
        </w:rPr>
        <w:t>），我们以</w:t>
      </w:r>
      <w:proofErr w:type="spellStart"/>
      <w:r w:rsidRPr="00DD1F04">
        <w:rPr>
          <w:rFonts w:ascii="Arial" w:eastAsia="宋体" w:hAnsi="Arial" w:cs="Arial"/>
          <w:color w:val="3F3F3F"/>
          <w:spacing w:val="15"/>
          <w:kern w:val="0"/>
          <w:szCs w:val="21"/>
        </w:rPr>
        <w:t>CacheLine</w:t>
      </w:r>
      <w:proofErr w:type="spellEnd"/>
      <w:r w:rsidRPr="00DD1F04">
        <w:rPr>
          <w:rFonts w:ascii="Arial" w:eastAsia="宋体" w:hAnsi="Arial" w:cs="Arial"/>
          <w:color w:val="3F3F3F"/>
          <w:spacing w:val="15"/>
          <w:kern w:val="0"/>
          <w:szCs w:val="21"/>
        </w:rPr>
        <w:t>有</w:t>
      </w:r>
      <w:r w:rsidRPr="00DD1F04">
        <w:rPr>
          <w:rFonts w:ascii="Arial" w:eastAsia="宋体" w:hAnsi="Arial" w:cs="Arial"/>
          <w:color w:val="3F3F3F"/>
          <w:spacing w:val="15"/>
          <w:kern w:val="0"/>
          <w:szCs w:val="21"/>
        </w:rPr>
        <w:t>64B</w:t>
      </w:r>
      <w:r w:rsidRPr="00DD1F04">
        <w:rPr>
          <w:rFonts w:ascii="Arial" w:eastAsia="宋体" w:hAnsi="Arial" w:cs="Arial"/>
          <w:color w:val="3F3F3F"/>
          <w:spacing w:val="15"/>
          <w:kern w:val="0"/>
          <w:szCs w:val="21"/>
        </w:rPr>
        <w:t>为例子。那么一个地址访问如何映射到</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中去呢？我们都知道地址分为逻辑地址（虚拟地址）、线性地址和物理地址。一个虚拟地址变换成物理地址的简单过程如下图。</w:t>
      </w:r>
    </w:p>
    <w:p w14:paraId="1AA8F5DA" w14:textId="46836817" w:rsidR="00DD1F04" w:rsidRPr="00DD1F04" w:rsidRDefault="00DD1F04" w:rsidP="00145791">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lastRenderedPageBreak/>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"https://oss-emcsprod-public.modb.pro/wechatSpider/modb_20211216_666196ae-5e2e-11ec-92c9-fa163eb4f6be.png"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06155925" wp14:editId="22BFD772">
            <wp:extent cx="5274310" cy="1763395"/>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763395"/>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5EEC6AFC"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变换过程中线性地址到物理地址需要用到页表（</w:t>
      </w:r>
      <w:proofErr w:type="spellStart"/>
      <w:r w:rsidRPr="00DD1F04">
        <w:rPr>
          <w:rFonts w:ascii="Arial" w:eastAsia="宋体" w:hAnsi="Arial" w:cs="Arial"/>
          <w:color w:val="3F3F3F"/>
          <w:spacing w:val="15"/>
          <w:kern w:val="0"/>
          <w:szCs w:val="21"/>
        </w:rPr>
        <w:t>pagetable</w:t>
      </w:r>
      <w:proofErr w:type="spellEnd"/>
      <w:r w:rsidRPr="00DD1F04">
        <w:rPr>
          <w:rFonts w:ascii="Arial" w:eastAsia="宋体" w:hAnsi="Arial" w:cs="Arial"/>
          <w:color w:val="3F3F3F"/>
          <w:spacing w:val="15"/>
          <w:kern w:val="0"/>
          <w:szCs w:val="21"/>
        </w:rPr>
        <w:t>）。页表由很多项组成，每一项叫一个页表项，整个页表由操作系统维护，并放置在内存中。一次内存访问需要数百个时钟周期，如果每次地址转换都要查看内存页表太慢。现代计算机为了加速这一过程，引入了转译后备缓冲区</w:t>
      </w:r>
      <w:r w:rsidRPr="00DD1F04">
        <w:rPr>
          <w:rFonts w:ascii="Arial" w:eastAsia="宋体" w:hAnsi="Arial" w:cs="Arial"/>
          <w:color w:val="3F3F3F"/>
          <w:spacing w:val="15"/>
          <w:kern w:val="0"/>
          <w:szCs w:val="21"/>
        </w:rPr>
        <w:t>TLB</w:t>
      </w:r>
      <w:r w:rsidRPr="00DD1F04">
        <w:rPr>
          <w:rFonts w:ascii="Arial" w:eastAsia="宋体" w:hAnsi="Arial" w:cs="Arial"/>
          <w:color w:val="3F3F3F"/>
          <w:spacing w:val="15"/>
          <w:kern w:val="0"/>
          <w:szCs w:val="21"/>
        </w:rPr>
        <w:t>（</w:t>
      </w:r>
      <w:r w:rsidRPr="00DD1F04">
        <w:rPr>
          <w:rFonts w:ascii="Arial" w:eastAsia="宋体" w:hAnsi="Arial" w:cs="Arial"/>
          <w:color w:val="3F3F3F"/>
          <w:spacing w:val="15"/>
          <w:kern w:val="0"/>
          <w:szCs w:val="21"/>
        </w:rPr>
        <w:t xml:space="preserve">Translation Lookaside Buffer </w:t>
      </w:r>
      <w:r w:rsidRPr="00DD1F04">
        <w:rPr>
          <w:rFonts w:ascii="Arial" w:eastAsia="宋体" w:hAnsi="Arial" w:cs="Arial"/>
          <w:color w:val="3F3F3F"/>
          <w:spacing w:val="15"/>
          <w:kern w:val="0"/>
          <w:szCs w:val="21"/>
        </w:rPr>
        <w:t>）。</w:t>
      </w:r>
      <w:r w:rsidRPr="00DD1F04">
        <w:rPr>
          <w:rFonts w:ascii="Arial" w:eastAsia="宋体" w:hAnsi="Arial" w:cs="Arial"/>
          <w:color w:val="3F3F3F"/>
          <w:spacing w:val="15"/>
          <w:kern w:val="0"/>
          <w:szCs w:val="21"/>
        </w:rPr>
        <w:t>TLB</w:t>
      </w:r>
      <w:r w:rsidRPr="00DD1F04">
        <w:rPr>
          <w:rFonts w:ascii="Arial" w:eastAsia="宋体" w:hAnsi="Arial" w:cs="Arial"/>
          <w:color w:val="3F3F3F"/>
          <w:spacing w:val="15"/>
          <w:kern w:val="0"/>
          <w:szCs w:val="21"/>
        </w:rPr>
        <w:t>可以看作页表的</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w:t>
      </w:r>
      <w:r w:rsidRPr="00DD1F04">
        <w:rPr>
          <w:rFonts w:ascii="Arial" w:eastAsia="宋体" w:hAnsi="Arial" w:cs="Arial"/>
          <w:color w:val="3F3F3F"/>
          <w:spacing w:val="15"/>
          <w:kern w:val="0"/>
          <w:szCs w:val="21"/>
        </w:rPr>
        <w:t>CPU</w:t>
      </w:r>
      <w:r w:rsidRPr="00DD1F04">
        <w:rPr>
          <w:rFonts w:ascii="Arial" w:eastAsia="宋体" w:hAnsi="Arial" w:cs="Arial"/>
          <w:color w:val="3F3F3F"/>
          <w:spacing w:val="15"/>
          <w:kern w:val="0"/>
          <w:szCs w:val="21"/>
        </w:rPr>
        <w:t>每次转换地址都会查看</w:t>
      </w:r>
      <w:r w:rsidRPr="00DD1F04">
        <w:rPr>
          <w:rFonts w:ascii="Arial" w:eastAsia="宋体" w:hAnsi="Arial" w:cs="Arial"/>
          <w:color w:val="3F3F3F"/>
          <w:spacing w:val="15"/>
          <w:kern w:val="0"/>
          <w:szCs w:val="21"/>
        </w:rPr>
        <w:t>TLB</w:t>
      </w:r>
      <w:r w:rsidRPr="00DD1F04">
        <w:rPr>
          <w:rFonts w:ascii="Arial" w:eastAsia="宋体" w:hAnsi="Arial" w:cs="Arial"/>
          <w:color w:val="3F3F3F"/>
          <w:spacing w:val="15"/>
          <w:kern w:val="0"/>
          <w:szCs w:val="21"/>
        </w:rPr>
        <w:t>，如果有了就不用去取内存页表了。那么</w:t>
      </w:r>
      <w:r w:rsidRPr="00DD1F04">
        <w:rPr>
          <w:rFonts w:ascii="Arial" w:eastAsia="宋体" w:hAnsi="Arial" w:cs="Arial"/>
          <w:color w:val="3F3F3F"/>
          <w:spacing w:val="15"/>
          <w:kern w:val="0"/>
          <w:szCs w:val="21"/>
        </w:rPr>
        <w:t>TLB</w:t>
      </w:r>
      <w:r w:rsidRPr="00DD1F04">
        <w:rPr>
          <w:rFonts w:ascii="Arial" w:eastAsia="宋体" w:hAnsi="Arial" w:cs="Arial"/>
          <w:color w:val="3F3F3F"/>
          <w:spacing w:val="15"/>
          <w:kern w:val="0"/>
          <w:szCs w:val="21"/>
        </w:rPr>
        <w:t>和</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有什么关系呢？可以说</w:t>
      </w:r>
      <w:r w:rsidRPr="00DD1F04">
        <w:rPr>
          <w:rFonts w:ascii="Arial" w:eastAsia="宋体" w:hAnsi="Arial" w:cs="Arial"/>
          <w:color w:val="3F3F3F"/>
          <w:spacing w:val="15"/>
          <w:kern w:val="0"/>
          <w:szCs w:val="21"/>
        </w:rPr>
        <w:t>TLB</w:t>
      </w:r>
      <w:r w:rsidRPr="00DD1F04">
        <w:rPr>
          <w:rFonts w:ascii="Arial" w:eastAsia="宋体" w:hAnsi="Arial" w:cs="Arial"/>
          <w:color w:val="3F3F3F"/>
          <w:spacing w:val="15"/>
          <w:kern w:val="0"/>
          <w:szCs w:val="21"/>
        </w:rPr>
        <w:t>命中是</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命中的基本条件。</w:t>
      </w:r>
      <w:r w:rsidRPr="00DD1F04">
        <w:rPr>
          <w:rFonts w:ascii="Arial" w:eastAsia="宋体" w:hAnsi="Arial" w:cs="Arial"/>
          <w:color w:val="3F3F3F"/>
          <w:spacing w:val="15"/>
          <w:kern w:val="0"/>
          <w:szCs w:val="21"/>
        </w:rPr>
        <w:t>TLB</w:t>
      </w:r>
      <w:r w:rsidRPr="00DD1F04">
        <w:rPr>
          <w:rFonts w:ascii="Arial" w:eastAsia="宋体" w:hAnsi="Arial" w:cs="Arial"/>
          <w:color w:val="3F3F3F"/>
          <w:spacing w:val="15"/>
          <w:kern w:val="0"/>
          <w:szCs w:val="21"/>
        </w:rPr>
        <w:t>不命中，会更新</w:t>
      </w:r>
      <w:r w:rsidRPr="00DD1F04">
        <w:rPr>
          <w:rFonts w:ascii="Arial" w:eastAsia="宋体" w:hAnsi="Arial" w:cs="Arial"/>
          <w:color w:val="3F3F3F"/>
          <w:spacing w:val="15"/>
          <w:kern w:val="0"/>
          <w:szCs w:val="21"/>
        </w:rPr>
        <w:t>TLB</w:t>
      </w:r>
      <w:r w:rsidRPr="00DD1F04">
        <w:rPr>
          <w:rFonts w:ascii="Arial" w:eastAsia="宋体" w:hAnsi="Arial" w:cs="Arial"/>
          <w:color w:val="3F3F3F"/>
          <w:spacing w:val="15"/>
          <w:kern w:val="0"/>
          <w:szCs w:val="21"/>
        </w:rPr>
        <w:t>项，这个代价非常大，</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命中的好处基本都没有了。在</w:t>
      </w:r>
      <w:r w:rsidRPr="00DD1F04">
        <w:rPr>
          <w:rFonts w:ascii="Arial" w:eastAsia="宋体" w:hAnsi="Arial" w:cs="Arial"/>
          <w:color w:val="3F3F3F"/>
          <w:spacing w:val="15"/>
          <w:kern w:val="0"/>
          <w:szCs w:val="21"/>
        </w:rPr>
        <w:t>TLB</w:t>
      </w:r>
      <w:r w:rsidRPr="00DD1F04">
        <w:rPr>
          <w:rFonts w:ascii="Arial" w:eastAsia="宋体" w:hAnsi="Arial" w:cs="Arial"/>
          <w:color w:val="3F3F3F"/>
          <w:spacing w:val="15"/>
          <w:kern w:val="0"/>
          <w:szCs w:val="21"/>
        </w:rPr>
        <w:t>命中的情况下，物理地址才能够被选出，</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的命中与否才能够达成。</w:t>
      </w:r>
    </w:p>
    <w:p w14:paraId="2ED127A1"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地址和物理地址的对应关系</w:t>
      </w:r>
    </w:p>
    <w:p w14:paraId="28EA1C6A" w14:textId="77777777" w:rsidR="00DD1F04" w:rsidRPr="00DD1F04" w:rsidRDefault="00DD1F04" w:rsidP="00DD1F04">
      <w:pPr>
        <w:widowControl/>
        <w:numPr>
          <w:ilvl w:val="0"/>
          <w:numId w:val="2"/>
        </w:numPr>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n</w:t>
      </w:r>
      <w:r w:rsidRPr="00DD1F04">
        <w:rPr>
          <w:rFonts w:ascii="Arial" w:eastAsia="宋体" w:hAnsi="Arial" w:cs="Arial"/>
          <w:color w:val="3F3F3F"/>
          <w:spacing w:val="15"/>
          <w:kern w:val="0"/>
          <w:szCs w:val="21"/>
        </w:rPr>
        <w:t>路组相联映射</w:t>
      </w:r>
      <w:r w:rsidRPr="00DD1F04">
        <w:rPr>
          <w:rFonts w:ascii="Arial" w:eastAsia="宋体" w:hAnsi="Arial" w:cs="Arial"/>
          <w:color w:val="3F3F3F"/>
          <w:spacing w:val="15"/>
          <w:kern w:val="0"/>
          <w:szCs w:val="21"/>
        </w:rPr>
        <w:t>(n-ways     Set-Associative mapping)</w:t>
      </w:r>
    </w:p>
    <w:p w14:paraId="3850C894"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这里</w:t>
      </w:r>
      <w:r w:rsidRPr="00DD1F04">
        <w:rPr>
          <w:rFonts w:ascii="Arial" w:eastAsia="宋体" w:hAnsi="Arial" w:cs="Arial"/>
          <w:color w:val="3F3F3F"/>
          <w:spacing w:val="15"/>
          <w:kern w:val="0"/>
          <w:szCs w:val="21"/>
        </w:rPr>
        <w:t>n</w:t>
      </w:r>
      <w:r w:rsidRPr="00DD1F04">
        <w:rPr>
          <w:rFonts w:ascii="Arial" w:eastAsia="宋体" w:hAnsi="Arial" w:cs="Arial"/>
          <w:color w:val="3F3F3F"/>
          <w:spacing w:val="15"/>
          <w:kern w:val="0"/>
          <w:szCs w:val="21"/>
        </w:rPr>
        <w:t>路，是指将</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分成</w:t>
      </w:r>
      <w:r w:rsidRPr="00DD1F04">
        <w:rPr>
          <w:rFonts w:ascii="Arial" w:eastAsia="宋体" w:hAnsi="Arial" w:cs="Arial"/>
          <w:color w:val="3F3F3F"/>
          <w:spacing w:val="15"/>
          <w:kern w:val="0"/>
          <w:szCs w:val="21"/>
        </w:rPr>
        <w:t>n</w:t>
      </w:r>
      <w:r w:rsidRPr="00DD1F04">
        <w:rPr>
          <w:rFonts w:ascii="Arial" w:eastAsia="宋体" w:hAnsi="Arial" w:cs="Arial"/>
          <w:color w:val="3F3F3F"/>
          <w:spacing w:val="15"/>
          <w:kern w:val="0"/>
          <w:szCs w:val="21"/>
        </w:rPr>
        <w:t>个组（</w:t>
      </w:r>
      <w:r w:rsidRPr="00DD1F04">
        <w:rPr>
          <w:rFonts w:ascii="Arial" w:eastAsia="宋体" w:hAnsi="Arial" w:cs="Arial"/>
          <w:color w:val="3F3F3F"/>
          <w:spacing w:val="15"/>
          <w:kern w:val="0"/>
          <w:szCs w:val="21"/>
        </w:rPr>
        <w:t>set</w:t>
      </w:r>
      <w:r w:rsidRPr="00DD1F04">
        <w:rPr>
          <w:rFonts w:ascii="Arial" w:eastAsia="宋体" w:hAnsi="Arial" w:cs="Arial"/>
          <w:color w:val="3F3F3F"/>
          <w:spacing w:val="15"/>
          <w:kern w:val="0"/>
          <w:szCs w:val="21"/>
        </w:rPr>
        <w:t>），每一组对应一个地址。也就是说一个地址可以映射到</w:t>
      </w:r>
      <w:r w:rsidRPr="00DD1F04">
        <w:rPr>
          <w:rFonts w:ascii="Arial" w:eastAsia="宋体" w:hAnsi="Arial" w:cs="Arial"/>
          <w:color w:val="3F3F3F"/>
          <w:spacing w:val="15"/>
          <w:kern w:val="0"/>
          <w:szCs w:val="21"/>
        </w:rPr>
        <w:t>n</w:t>
      </w:r>
      <w:r w:rsidRPr="00DD1F04">
        <w:rPr>
          <w:rFonts w:ascii="Arial" w:eastAsia="宋体" w:hAnsi="Arial" w:cs="Arial"/>
          <w:color w:val="3F3F3F"/>
          <w:spacing w:val="15"/>
          <w:kern w:val="0"/>
          <w:szCs w:val="21"/>
        </w:rPr>
        <w:t>个</w:t>
      </w:r>
      <w:proofErr w:type="spellStart"/>
      <w:r w:rsidRPr="00DD1F04">
        <w:rPr>
          <w:rFonts w:ascii="Arial" w:eastAsia="宋体" w:hAnsi="Arial" w:cs="Arial"/>
          <w:color w:val="3F3F3F"/>
          <w:spacing w:val="15"/>
          <w:kern w:val="0"/>
          <w:szCs w:val="21"/>
        </w:rPr>
        <w:t>CacheLine</w:t>
      </w:r>
      <w:proofErr w:type="spellEnd"/>
      <w:r w:rsidRPr="00DD1F04">
        <w:rPr>
          <w:rFonts w:ascii="Arial" w:eastAsia="宋体" w:hAnsi="Arial" w:cs="Arial"/>
          <w:color w:val="3F3F3F"/>
          <w:spacing w:val="15"/>
          <w:kern w:val="0"/>
          <w:szCs w:val="21"/>
        </w:rPr>
        <w:t>中。我们举个</w:t>
      </w:r>
      <w:r w:rsidRPr="00DD1F04">
        <w:rPr>
          <w:rFonts w:ascii="Arial" w:eastAsia="宋体" w:hAnsi="Arial" w:cs="Arial"/>
          <w:color w:val="3F3F3F"/>
          <w:spacing w:val="15"/>
          <w:kern w:val="0"/>
          <w:szCs w:val="21"/>
        </w:rPr>
        <w:t>4ways</w:t>
      </w:r>
      <w:r w:rsidRPr="00DD1F04">
        <w:rPr>
          <w:rFonts w:ascii="Arial" w:eastAsia="宋体" w:hAnsi="Arial" w:cs="Arial"/>
          <w:color w:val="3F3F3F"/>
          <w:spacing w:val="15"/>
          <w:kern w:val="0"/>
          <w:szCs w:val="21"/>
        </w:rPr>
        <w:t>的例子。我们先把</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每</w:t>
      </w:r>
      <w:r w:rsidRPr="00DD1F04">
        <w:rPr>
          <w:rFonts w:ascii="Arial" w:eastAsia="宋体" w:hAnsi="Arial" w:cs="Arial"/>
          <w:color w:val="3F3F3F"/>
          <w:spacing w:val="15"/>
          <w:kern w:val="0"/>
          <w:szCs w:val="21"/>
        </w:rPr>
        <w:t>4</w:t>
      </w:r>
      <w:r w:rsidRPr="00DD1F04">
        <w:rPr>
          <w:rFonts w:ascii="Arial" w:eastAsia="宋体" w:hAnsi="Arial" w:cs="Arial"/>
          <w:color w:val="3F3F3F"/>
          <w:spacing w:val="15"/>
          <w:kern w:val="0"/>
          <w:szCs w:val="21"/>
        </w:rPr>
        <w:t>个分成一组：</w:t>
      </w:r>
    </w:p>
    <w:p w14:paraId="0E2BA6D7"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3BAC4E1D" w14:textId="193AA6FA"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lastRenderedPageBreak/>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"https://oss-emcsprod-public.modb.pro/wechatSpider/modb_20211216_669f21d6-5e2e-11ec-92c9-fa163eb4f6be.png"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7C098228" wp14:editId="497499BC">
            <wp:extent cx="5274310" cy="3987165"/>
            <wp:effectExtent l="0" t="0" r="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987165"/>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5C3D775D" w14:textId="77777777"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p>
    <w:p w14:paraId="3D1919E8"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现实的选择</w:t>
      </w:r>
    </w:p>
    <w:p w14:paraId="07039B12"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n-ways Set-Associative</w:t>
      </w:r>
      <w:r w:rsidRPr="00DD1F04">
        <w:rPr>
          <w:rFonts w:ascii="Arial" w:eastAsia="宋体" w:hAnsi="Arial" w:cs="Arial"/>
          <w:color w:val="3F3F3F"/>
          <w:spacing w:val="15"/>
          <w:kern w:val="0"/>
          <w:szCs w:val="21"/>
        </w:rPr>
        <w:t>，这个</w:t>
      </w:r>
      <w:r w:rsidRPr="00DD1F04">
        <w:rPr>
          <w:rFonts w:ascii="Arial" w:eastAsia="宋体" w:hAnsi="Arial" w:cs="Arial"/>
          <w:color w:val="3F3F3F"/>
          <w:spacing w:val="15"/>
          <w:kern w:val="0"/>
          <w:szCs w:val="21"/>
        </w:rPr>
        <w:t>n=1</w:t>
      </w:r>
      <w:r w:rsidRPr="00DD1F04">
        <w:rPr>
          <w:rFonts w:ascii="Arial" w:eastAsia="宋体" w:hAnsi="Arial" w:cs="Arial"/>
          <w:color w:val="3F3F3F"/>
          <w:spacing w:val="15"/>
          <w:kern w:val="0"/>
          <w:szCs w:val="21"/>
        </w:rPr>
        <w:t>，就是直接映射；</w:t>
      </w:r>
      <w:r w:rsidRPr="00DD1F04">
        <w:rPr>
          <w:rFonts w:ascii="Arial" w:eastAsia="宋体" w:hAnsi="Arial" w:cs="Arial"/>
          <w:color w:val="3F3F3F"/>
          <w:spacing w:val="15"/>
          <w:kern w:val="0"/>
          <w:szCs w:val="21"/>
        </w:rPr>
        <w:t>n=cache</w:t>
      </w:r>
      <w:r w:rsidRPr="00DD1F04">
        <w:rPr>
          <w:rFonts w:ascii="Arial" w:eastAsia="宋体" w:hAnsi="Arial" w:cs="Arial"/>
          <w:color w:val="3F3F3F"/>
          <w:spacing w:val="15"/>
          <w:kern w:val="0"/>
          <w:szCs w:val="21"/>
        </w:rPr>
        <w:t>大小，就是全相关映射。我们从上面知道两者都不好，而</w:t>
      </w:r>
      <w:r w:rsidRPr="00DD1F04">
        <w:rPr>
          <w:rFonts w:ascii="Arial" w:eastAsia="宋体" w:hAnsi="Arial" w:cs="Arial"/>
          <w:color w:val="3F3F3F"/>
          <w:spacing w:val="15"/>
          <w:kern w:val="0"/>
          <w:szCs w:val="21"/>
        </w:rPr>
        <w:t>n</w:t>
      </w:r>
      <w:r w:rsidRPr="00DD1F04">
        <w:rPr>
          <w:rFonts w:ascii="Arial" w:eastAsia="宋体" w:hAnsi="Arial" w:cs="Arial"/>
          <w:color w:val="3F3F3F"/>
          <w:spacing w:val="15"/>
          <w:kern w:val="0"/>
          <w:szCs w:val="21"/>
        </w:rPr>
        <w:t>最好取中间某个值。那么</w:t>
      </w:r>
      <w:r w:rsidRPr="00DD1F04">
        <w:rPr>
          <w:rFonts w:ascii="Arial" w:eastAsia="宋体" w:hAnsi="Arial" w:cs="Arial"/>
          <w:color w:val="3F3F3F"/>
          <w:spacing w:val="15"/>
          <w:kern w:val="0"/>
          <w:szCs w:val="21"/>
        </w:rPr>
        <w:t>n</w:t>
      </w:r>
      <w:r w:rsidRPr="00DD1F04">
        <w:rPr>
          <w:rFonts w:ascii="Arial" w:eastAsia="宋体" w:hAnsi="Arial" w:cs="Arial"/>
          <w:color w:val="3F3F3F"/>
          <w:spacing w:val="15"/>
          <w:kern w:val="0"/>
          <w:szCs w:val="21"/>
        </w:rPr>
        <w:t>到底该选几呢？这比较复杂，和</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的速度和大小、内存的速度、主频等等很多都相关，在很多情况下都是个经验值，也是大量</w:t>
      </w:r>
      <w:r w:rsidRPr="00DD1F04">
        <w:rPr>
          <w:rFonts w:ascii="Arial" w:eastAsia="宋体" w:hAnsi="Arial" w:cs="Arial"/>
          <w:color w:val="3F3F3F"/>
          <w:spacing w:val="15"/>
          <w:kern w:val="0"/>
          <w:szCs w:val="21"/>
        </w:rPr>
        <w:t>pre-silicon</w:t>
      </w:r>
      <w:r w:rsidRPr="00DD1F04">
        <w:rPr>
          <w:rFonts w:ascii="Arial" w:eastAsia="宋体" w:hAnsi="Arial" w:cs="Arial"/>
          <w:color w:val="3F3F3F"/>
          <w:spacing w:val="15"/>
          <w:kern w:val="0"/>
          <w:szCs w:val="21"/>
        </w:rPr>
        <w:t>实验的结果。</w:t>
      </w:r>
      <w:r w:rsidRPr="00DD1F04">
        <w:rPr>
          <w:rFonts w:ascii="Arial" w:eastAsia="宋体" w:hAnsi="Arial" w:cs="Arial"/>
          <w:color w:val="3F3F3F"/>
          <w:spacing w:val="15"/>
          <w:kern w:val="0"/>
          <w:szCs w:val="21"/>
        </w:rPr>
        <w:t>Write-back</w:t>
      </w:r>
      <w:r w:rsidRPr="00DD1F04">
        <w:rPr>
          <w:rFonts w:ascii="Arial" w:eastAsia="宋体" w:hAnsi="Arial" w:cs="Arial"/>
          <w:color w:val="3F3F3F"/>
          <w:spacing w:val="15"/>
          <w:kern w:val="0"/>
          <w:szCs w:val="21"/>
        </w:rPr>
        <w:t>的</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属性，即</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内容更改后不立刻更新内存，而是在</w:t>
      </w:r>
      <w:r w:rsidRPr="00DD1F04">
        <w:rPr>
          <w:rFonts w:ascii="Arial" w:eastAsia="宋体" w:hAnsi="Arial" w:cs="Arial"/>
          <w:color w:val="3F3F3F"/>
          <w:spacing w:val="15"/>
          <w:kern w:val="0"/>
          <w:szCs w:val="21"/>
        </w:rPr>
        <w:t>Cache miss</w:t>
      </w:r>
      <w:r w:rsidRPr="00DD1F04">
        <w:rPr>
          <w:rFonts w:ascii="Arial" w:eastAsia="宋体" w:hAnsi="Arial" w:cs="Arial"/>
          <w:color w:val="3F3F3F"/>
          <w:spacing w:val="15"/>
          <w:kern w:val="0"/>
          <w:szCs w:val="21"/>
        </w:rPr>
        <w:t>的时候再更新，避免了不必要的更新。</w:t>
      </w:r>
    </w:p>
    <w:p w14:paraId="3060C773"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内存都是</w:t>
      </w:r>
      <w:r w:rsidRPr="00DD1F04">
        <w:rPr>
          <w:rFonts w:ascii="Arial" w:eastAsia="宋体" w:hAnsi="Arial" w:cs="Arial"/>
          <w:color w:val="3F3F3F"/>
          <w:spacing w:val="15"/>
          <w:kern w:val="0"/>
          <w:szCs w:val="21"/>
        </w:rPr>
        <w:t>DRAM</w:t>
      </w:r>
      <w:r w:rsidRPr="00DD1F04">
        <w:rPr>
          <w:rFonts w:ascii="Arial" w:eastAsia="宋体" w:hAnsi="Arial" w:cs="Arial"/>
          <w:color w:val="3F3F3F"/>
          <w:spacing w:val="15"/>
          <w:kern w:val="0"/>
          <w:szCs w:val="21"/>
        </w:rPr>
        <w:t>。</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是由</w:t>
      </w:r>
      <w:r w:rsidRPr="00DD1F04">
        <w:rPr>
          <w:rFonts w:ascii="Arial" w:eastAsia="宋体" w:hAnsi="Arial" w:cs="Arial"/>
          <w:color w:val="3F3F3F"/>
          <w:spacing w:val="15"/>
          <w:kern w:val="0"/>
          <w:szCs w:val="21"/>
        </w:rPr>
        <w:t>CAM</w:t>
      </w:r>
      <w:r w:rsidRPr="00DD1F04">
        <w:rPr>
          <w:rFonts w:ascii="Arial" w:eastAsia="宋体" w:hAnsi="Arial" w:cs="Arial"/>
          <w:color w:val="3F3F3F"/>
          <w:spacing w:val="15"/>
          <w:kern w:val="0"/>
          <w:szCs w:val="21"/>
        </w:rPr>
        <w:t>（</w:t>
      </w:r>
      <w:r w:rsidRPr="00DD1F04">
        <w:rPr>
          <w:rFonts w:ascii="Arial" w:eastAsia="宋体" w:hAnsi="Arial" w:cs="Arial"/>
          <w:color w:val="3F3F3F"/>
          <w:spacing w:val="15"/>
          <w:kern w:val="0"/>
          <w:szCs w:val="21"/>
        </w:rPr>
        <w:t xml:space="preserve">Content Addressable Memory </w:t>
      </w:r>
      <w:r w:rsidRPr="00DD1F04">
        <w:rPr>
          <w:rFonts w:ascii="Arial" w:eastAsia="宋体" w:hAnsi="Arial" w:cs="Arial"/>
          <w:color w:val="3F3F3F"/>
          <w:spacing w:val="15"/>
          <w:kern w:val="0"/>
          <w:szCs w:val="21"/>
        </w:rPr>
        <w:t>）为主体的</w:t>
      </w:r>
      <w:r w:rsidRPr="00DD1F04">
        <w:rPr>
          <w:rFonts w:ascii="Arial" w:eastAsia="宋体" w:hAnsi="Arial" w:cs="Arial"/>
          <w:color w:val="3F3F3F"/>
          <w:spacing w:val="15"/>
          <w:kern w:val="0"/>
          <w:szCs w:val="21"/>
        </w:rPr>
        <w:t>tag</w:t>
      </w:r>
      <w:r w:rsidRPr="00DD1F04">
        <w:rPr>
          <w:rFonts w:ascii="Arial" w:eastAsia="宋体" w:hAnsi="Arial" w:cs="Arial"/>
          <w:color w:val="3F3F3F"/>
          <w:spacing w:val="15"/>
          <w:kern w:val="0"/>
          <w:szCs w:val="21"/>
        </w:rPr>
        <w:t>和</w:t>
      </w:r>
      <w:r w:rsidRPr="00DD1F04">
        <w:rPr>
          <w:rFonts w:ascii="Arial" w:eastAsia="宋体" w:hAnsi="Arial" w:cs="Arial"/>
          <w:color w:val="3F3F3F"/>
          <w:spacing w:val="15"/>
          <w:kern w:val="0"/>
          <w:szCs w:val="21"/>
        </w:rPr>
        <w:t>SRAM</w:t>
      </w:r>
      <w:r w:rsidRPr="00DD1F04">
        <w:rPr>
          <w:rFonts w:ascii="Arial" w:eastAsia="宋体" w:hAnsi="Arial" w:cs="Arial"/>
          <w:color w:val="3F3F3F"/>
          <w:spacing w:val="15"/>
          <w:kern w:val="0"/>
          <w:szCs w:val="21"/>
        </w:rPr>
        <w:t>组成的。只有一个晶体管和一个电容。</w:t>
      </w:r>
    </w:p>
    <w:p w14:paraId="0BD04C50"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br/>
      </w:r>
    </w:p>
    <w:p w14:paraId="510C621E"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lastRenderedPageBreak/>
        <w:t>小结</w:t>
      </w:r>
    </w:p>
    <w:p w14:paraId="631CF68F"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shd w:val="clear" w:color="auto" w:fill="FFFFFF"/>
        </w:rPr>
        <w:t>1</w:t>
      </w:r>
      <w:r w:rsidRPr="00DD1F04">
        <w:rPr>
          <w:rFonts w:ascii="Arial" w:eastAsia="宋体" w:hAnsi="Arial" w:cs="Arial"/>
          <w:color w:val="3F3F3F"/>
          <w:spacing w:val="15"/>
          <w:kern w:val="0"/>
          <w:szCs w:val="21"/>
          <w:shd w:val="clear" w:color="auto" w:fill="FFFFFF"/>
        </w:rPr>
        <w:t>）主机</w:t>
      </w:r>
      <w:r w:rsidRPr="00DD1F04">
        <w:rPr>
          <w:rFonts w:ascii="Arial" w:eastAsia="宋体" w:hAnsi="Arial" w:cs="Arial"/>
          <w:color w:val="3F3F3F"/>
          <w:spacing w:val="15"/>
          <w:kern w:val="0"/>
          <w:szCs w:val="21"/>
          <w:shd w:val="clear" w:color="auto" w:fill="FFFFFF"/>
        </w:rPr>
        <w:t>CPU</w:t>
      </w:r>
      <w:r w:rsidRPr="00DD1F04">
        <w:rPr>
          <w:rFonts w:ascii="Arial" w:eastAsia="宋体" w:hAnsi="Arial" w:cs="Arial"/>
          <w:color w:val="3F3F3F"/>
          <w:spacing w:val="15"/>
          <w:kern w:val="0"/>
          <w:szCs w:val="21"/>
          <w:shd w:val="clear" w:color="auto" w:fill="FFFFFF"/>
        </w:rPr>
        <w:t>访问挂载在其下的主内存</w:t>
      </w:r>
      <w:r w:rsidRPr="00DD1F04">
        <w:rPr>
          <w:rFonts w:ascii="Arial" w:eastAsia="宋体" w:hAnsi="Arial" w:cs="Arial"/>
          <w:color w:val="3F3F3F"/>
          <w:spacing w:val="15"/>
          <w:kern w:val="0"/>
          <w:szCs w:val="21"/>
        </w:rPr>
        <w:t>，采用</w:t>
      </w:r>
      <w:r w:rsidRPr="00DD1F04">
        <w:rPr>
          <w:rFonts w:ascii="Arial" w:eastAsia="宋体" w:hAnsi="Arial" w:cs="Arial"/>
          <w:color w:val="3F3F3F"/>
          <w:spacing w:val="15"/>
          <w:kern w:val="0"/>
          <w:szCs w:val="21"/>
        </w:rPr>
        <w:t>load/store</w:t>
      </w:r>
      <w:r w:rsidRPr="00DD1F04">
        <w:rPr>
          <w:rFonts w:ascii="Arial" w:eastAsia="宋体" w:hAnsi="Arial" w:cs="Arial"/>
          <w:color w:val="3F3F3F"/>
          <w:spacing w:val="15"/>
          <w:kern w:val="0"/>
          <w:szCs w:val="21"/>
        </w:rPr>
        <w:t>模式。</w:t>
      </w:r>
    </w:p>
    <w:p w14:paraId="692BA7BC"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2</w:t>
      </w:r>
      <w:r w:rsidRPr="00DD1F04">
        <w:rPr>
          <w:rFonts w:ascii="Arial" w:eastAsia="宋体" w:hAnsi="Arial" w:cs="Arial"/>
          <w:color w:val="3F3F3F"/>
          <w:spacing w:val="15"/>
          <w:kern w:val="0"/>
          <w:szCs w:val="21"/>
        </w:rPr>
        <w:t>）处理</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和内存数据更新时，主要采用</w:t>
      </w:r>
      <w:r w:rsidRPr="00DD1F04">
        <w:rPr>
          <w:rFonts w:ascii="Arial" w:eastAsia="宋体" w:hAnsi="Arial" w:cs="Arial"/>
          <w:color w:val="3F3F3F"/>
          <w:spacing w:val="15"/>
          <w:kern w:val="0"/>
          <w:szCs w:val="21"/>
        </w:rPr>
        <w:t>write back</w:t>
      </w:r>
      <w:r w:rsidRPr="00DD1F04">
        <w:rPr>
          <w:rFonts w:ascii="Arial" w:eastAsia="宋体" w:hAnsi="Arial" w:cs="Arial"/>
          <w:color w:val="3F3F3F"/>
          <w:spacing w:val="15"/>
          <w:kern w:val="0"/>
          <w:szCs w:val="21"/>
        </w:rPr>
        <w:t>模式。</w:t>
      </w:r>
      <w:r w:rsidRPr="00DD1F04">
        <w:rPr>
          <w:rFonts w:ascii="Arial" w:eastAsia="宋体" w:hAnsi="Arial" w:cs="Arial"/>
          <w:color w:val="3F3F3F"/>
          <w:spacing w:val="15"/>
          <w:kern w:val="0"/>
          <w:szCs w:val="21"/>
        </w:rPr>
        <w:t> </w:t>
      </w:r>
    </w:p>
    <w:p w14:paraId="4ACEC4B1"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3</w:t>
      </w:r>
      <w:r w:rsidRPr="00DD1F04">
        <w:rPr>
          <w:rFonts w:ascii="Arial" w:eastAsia="宋体" w:hAnsi="Arial" w:cs="Arial"/>
          <w:color w:val="3F3F3F"/>
          <w:spacing w:val="15"/>
          <w:kern w:val="0"/>
          <w:szCs w:val="21"/>
        </w:rPr>
        <w:t>）对于多路系统，需要特定的</w:t>
      </w:r>
      <w:r w:rsidRPr="00DD1F04">
        <w:rPr>
          <w:rFonts w:ascii="Arial" w:eastAsia="宋体" w:hAnsi="Arial" w:cs="Arial"/>
          <w:color w:val="3F3F3F"/>
          <w:spacing w:val="15"/>
          <w:kern w:val="0"/>
          <w:szCs w:val="21"/>
        </w:rPr>
        <w:t>cache</w:t>
      </w:r>
      <w:r w:rsidRPr="00DD1F04">
        <w:rPr>
          <w:rFonts w:ascii="Arial" w:eastAsia="宋体" w:hAnsi="Arial" w:cs="Arial"/>
          <w:color w:val="3F3F3F"/>
          <w:spacing w:val="15"/>
          <w:kern w:val="0"/>
          <w:szCs w:val="21"/>
        </w:rPr>
        <w:t>一致性处理。</w:t>
      </w:r>
      <w:r w:rsidRPr="00DD1F04">
        <w:rPr>
          <w:rFonts w:ascii="Arial" w:eastAsia="宋体" w:hAnsi="Arial" w:cs="Arial"/>
          <w:color w:val="3F3F3F"/>
          <w:spacing w:val="15"/>
          <w:kern w:val="0"/>
          <w:szCs w:val="21"/>
        </w:rPr>
        <w:t> </w:t>
      </w:r>
    </w:p>
    <w:p w14:paraId="795C9BA1" w14:textId="77777777" w:rsidR="00DD1F04" w:rsidRPr="00DD1F04" w:rsidRDefault="00DD1F04" w:rsidP="00DD1F04">
      <w:pPr>
        <w:widowControl/>
        <w:shd w:val="clear" w:color="auto" w:fill="FFFFFF"/>
        <w:spacing w:before="300" w:after="300" w:line="450" w:lineRule="atLeast"/>
        <w:jc w:val="left"/>
        <w:rPr>
          <w:rFonts w:ascii="Arial" w:eastAsia="宋体" w:hAnsi="Arial" w:cs="Arial"/>
          <w:color w:val="3F3F3F"/>
          <w:spacing w:val="15"/>
          <w:kern w:val="0"/>
          <w:szCs w:val="21"/>
        </w:rPr>
      </w:pPr>
      <w:r w:rsidRPr="00DD1F04">
        <w:rPr>
          <w:rFonts w:ascii="Arial" w:eastAsia="宋体" w:hAnsi="Arial" w:cs="Arial"/>
          <w:color w:val="3F3F3F"/>
          <w:spacing w:val="15"/>
          <w:kern w:val="0"/>
          <w:szCs w:val="21"/>
        </w:rPr>
        <w:t>当一个程序要读数据，整体流程如下图。</w:t>
      </w:r>
    </w:p>
    <w:p w14:paraId="70CB6DD1" w14:textId="6134EE9D"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"https://oss-emcsprod-public.modb.pro/wechatSpider/modb_20211216_66d7dc88-5e2e-11ec-92c9-fa163eb4f6be.png"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13D32EB2" wp14:editId="22ACFB64">
            <wp:extent cx="5274310" cy="60096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6009640"/>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4740CE5B"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1C395466"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b/>
          <w:bCs/>
          <w:color w:val="121212"/>
          <w:spacing w:val="15"/>
          <w:kern w:val="0"/>
          <w:szCs w:val="21"/>
        </w:rPr>
        <w:t>PCI</w:t>
      </w:r>
      <w:r w:rsidRPr="00DD1F04">
        <w:rPr>
          <w:rFonts w:ascii="Helvetica Neue" w:eastAsia="宋体" w:hAnsi="Helvetica Neue" w:cs="宋体"/>
          <w:b/>
          <w:bCs/>
          <w:color w:val="121212"/>
          <w:spacing w:val="15"/>
          <w:kern w:val="0"/>
          <w:szCs w:val="21"/>
        </w:rPr>
        <w:t>设备主控访问挂载在自己下的内存。</w:t>
      </w:r>
    </w:p>
    <w:p w14:paraId="4624B746" w14:textId="3563D52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比如</w:t>
      </w:r>
      <w:r w:rsidRPr="00DD1F04">
        <w:rPr>
          <w:rFonts w:ascii="Helvetica Neue" w:eastAsia="宋体" w:hAnsi="Helvetica Neue" w:cs="宋体"/>
          <w:color w:val="121212"/>
          <w:spacing w:val="15"/>
          <w:kern w:val="0"/>
          <w:szCs w:val="21"/>
        </w:rPr>
        <w:t>FPGA</w:t>
      </w:r>
      <w:r w:rsidRPr="00DD1F04">
        <w:rPr>
          <w:rFonts w:ascii="Helvetica Neue" w:eastAsia="宋体" w:hAnsi="Helvetica Neue" w:cs="宋体"/>
          <w:color w:val="121212"/>
          <w:spacing w:val="15"/>
          <w:kern w:val="0"/>
          <w:szCs w:val="21"/>
        </w:rPr>
        <w:t>卡，</w:t>
      </w:r>
      <w:r w:rsidRPr="00DD1F04">
        <w:rPr>
          <w:rFonts w:ascii="Helvetica Neue" w:eastAsia="宋体" w:hAnsi="Helvetica Neue" w:cs="宋体"/>
          <w:color w:val="121212"/>
          <w:spacing w:val="15"/>
          <w:kern w:val="0"/>
          <w:szCs w:val="21"/>
        </w:rPr>
        <w:t xml:space="preserve"> GPU</w:t>
      </w:r>
      <w:r w:rsidRPr="00DD1F04">
        <w:rPr>
          <w:rFonts w:ascii="Helvetica Neue" w:eastAsia="宋体" w:hAnsi="Helvetica Neue" w:cs="宋体"/>
          <w:color w:val="121212"/>
          <w:spacing w:val="15"/>
          <w:kern w:val="0"/>
          <w:szCs w:val="21"/>
        </w:rPr>
        <w:t>卡，</w:t>
      </w:r>
      <w:r w:rsidRPr="00DD1F04">
        <w:rPr>
          <w:rFonts w:ascii="Helvetica Neue" w:eastAsia="宋体" w:hAnsi="Helvetica Neue" w:cs="宋体"/>
          <w:color w:val="121212"/>
          <w:spacing w:val="15"/>
          <w:kern w:val="0"/>
          <w:szCs w:val="21"/>
        </w:rPr>
        <w:t xml:space="preserve"> </w:t>
      </w:r>
      <w:r w:rsidRPr="00DD1F04">
        <w:rPr>
          <w:rFonts w:ascii="Helvetica Neue" w:eastAsia="宋体" w:hAnsi="Helvetica Neue" w:cs="宋体"/>
          <w:color w:val="121212"/>
          <w:spacing w:val="15"/>
          <w:kern w:val="0"/>
          <w:szCs w:val="21"/>
        </w:rPr>
        <w:t>其它的私有卡，它们的主机访问本地缓存（比如</w:t>
      </w:r>
      <w:r w:rsidRPr="00DD1F04">
        <w:rPr>
          <w:rFonts w:ascii="Helvetica Neue" w:eastAsia="宋体" w:hAnsi="Helvetica Neue" w:cs="宋体"/>
          <w:color w:val="121212"/>
          <w:spacing w:val="15"/>
          <w:kern w:val="0"/>
          <w:szCs w:val="21"/>
        </w:rPr>
        <w:t xml:space="preserve">GDDR), </w:t>
      </w:r>
      <w:r w:rsidRPr="00DD1F04">
        <w:rPr>
          <w:rFonts w:ascii="Helvetica Neue" w:eastAsia="宋体" w:hAnsi="Helvetica Neue" w:cs="宋体"/>
          <w:color w:val="121212"/>
          <w:spacing w:val="15"/>
          <w:kern w:val="0"/>
          <w:szCs w:val="21"/>
        </w:rPr>
        <w:t>同样是</w:t>
      </w:r>
      <w:r w:rsidRPr="00DD1F04">
        <w:rPr>
          <w:rFonts w:ascii="Helvetica Neue" w:eastAsia="宋体" w:hAnsi="Helvetica Neue" w:cs="宋体"/>
          <w:color w:val="121212"/>
          <w:spacing w:val="15"/>
          <w:kern w:val="0"/>
          <w:szCs w:val="21"/>
        </w:rPr>
        <w:t>load/store</w:t>
      </w:r>
      <w:r w:rsidRPr="00DD1F04">
        <w:rPr>
          <w:rFonts w:ascii="Helvetica Neue" w:eastAsia="宋体" w:hAnsi="Helvetica Neue" w:cs="宋体"/>
          <w:color w:val="121212"/>
          <w:spacing w:val="15"/>
          <w:kern w:val="0"/>
          <w:szCs w:val="21"/>
        </w:rPr>
        <w:t>模式。依据这些主控是否有多级</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的实现，</w:t>
      </w:r>
      <w:r w:rsidRPr="00DD1F04">
        <w:rPr>
          <w:rFonts w:ascii="Helvetica Neue" w:eastAsia="宋体" w:hAnsi="Helvetica Neue" w:cs="宋体"/>
          <w:color w:val="121212"/>
          <w:spacing w:val="15"/>
          <w:kern w:val="0"/>
          <w:szCs w:val="21"/>
        </w:rPr>
        <w:t xml:space="preserve"> </w:t>
      </w:r>
      <w:r w:rsidRPr="00DD1F04">
        <w:rPr>
          <w:rFonts w:ascii="Helvetica Neue" w:eastAsia="宋体" w:hAnsi="Helvetica Neue" w:cs="宋体"/>
          <w:color w:val="121212"/>
          <w:spacing w:val="15"/>
          <w:kern w:val="0"/>
          <w:szCs w:val="21"/>
        </w:rPr>
        <w:t>是否在本地有多个</w:t>
      </w:r>
      <w:r w:rsidRPr="00DD1F04">
        <w:rPr>
          <w:rFonts w:ascii="Helvetica Neue" w:eastAsia="宋体" w:hAnsi="Helvetica Neue" w:cs="宋体"/>
          <w:color w:val="121212"/>
          <w:spacing w:val="15"/>
          <w:kern w:val="0"/>
          <w:szCs w:val="21"/>
        </w:rPr>
        <w:t>cache copy,</w:t>
      </w:r>
      <w:r w:rsidRPr="00DD1F04">
        <w:rPr>
          <w:rFonts w:ascii="Helvetica Neue" w:eastAsia="宋体" w:hAnsi="Helvetica Neue" w:cs="宋体"/>
          <w:color w:val="121212"/>
          <w:spacing w:val="15"/>
          <w:kern w:val="0"/>
          <w:szCs w:val="21"/>
        </w:rPr>
        <w:t>会有相对</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更简化的实现。可是，</w:t>
      </w:r>
      <w:r w:rsidRPr="00DD1F04">
        <w:rPr>
          <w:rFonts w:ascii="Helvetica Neue" w:eastAsia="宋体" w:hAnsi="Helvetica Neue" w:cs="宋体"/>
          <w:color w:val="121212"/>
          <w:spacing w:val="15"/>
          <w:kern w:val="0"/>
          <w:szCs w:val="21"/>
        </w:rPr>
        <w:t> </w:t>
      </w:r>
      <w:r w:rsidRPr="00DD1F04">
        <w:rPr>
          <w:rFonts w:ascii="Helvetica Neue" w:eastAsia="宋体" w:hAnsi="Helvetica Neue" w:cs="宋体"/>
          <w:color w:val="121212"/>
          <w:spacing w:val="15"/>
          <w:kern w:val="0"/>
          <w:szCs w:val="21"/>
        </w:rPr>
        <w:t>主控访问本地缓存的方法的逻辑，和</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的没有不同。</w:t>
      </w:r>
    </w:p>
    <w:p w14:paraId="0997CE27"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今天完成了红框里的部分。</w:t>
      </w:r>
    </w:p>
    <w:p w14:paraId="1FCC59DA" w14:textId="12990CB8"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"https://oss-emcsprod-public.modb.pro/wechatSpider/modb_20211216_67269058-5e2e-11ec-92c9-fa163eb4f6be.png"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27B32760" wp14:editId="26291F0D">
            <wp:extent cx="5274310" cy="261493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614930"/>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7D9FD60F" w14:textId="77777777" w:rsidR="00DD1F04" w:rsidRPr="00DD1F04" w:rsidRDefault="00DD1F04" w:rsidP="00DD1F04">
      <w:pPr>
        <w:widowControl/>
        <w:pBdr>
          <w:bottom w:val="single" w:sz="6" w:space="1" w:color="auto"/>
        </w:pBdr>
        <w:jc w:val="left"/>
        <w:rPr>
          <w:rFonts w:ascii="宋体" w:eastAsia="宋体" w:hAnsi="宋体" w:cs="宋体"/>
          <w:kern w:val="0"/>
          <w:sz w:val="24"/>
        </w:rPr>
      </w:pPr>
    </w:p>
    <w:p w14:paraId="5332009B"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之二的目标从这</w:t>
      </w:r>
      <w:r w:rsidRPr="00DD1F04">
        <w:rPr>
          <w:rFonts w:ascii="Helvetica Neue" w:eastAsia="宋体" w:hAnsi="Helvetica Neue" w:cs="宋体"/>
          <w:color w:val="121212"/>
          <w:spacing w:val="15"/>
          <w:kern w:val="0"/>
          <w:szCs w:val="21"/>
        </w:rPr>
        <w:t>2</w:t>
      </w:r>
      <w:r w:rsidRPr="00DD1F04">
        <w:rPr>
          <w:rFonts w:ascii="Helvetica Neue" w:eastAsia="宋体" w:hAnsi="Helvetica Neue" w:cs="宋体"/>
          <w:color w:val="121212"/>
          <w:spacing w:val="15"/>
          <w:kern w:val="0"/>
          <w:szCs w:val="21"/>
        </w:rPr>
        <w:t>个疑问开始。</w:t>
      </w:r>
    </w:p>
    <w:p w14:paraId="404E22FC"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 xml:space="preserve">1. PCIe </w:t>
      </w:r>
      <w:r w:rsidRPr="00DD1F04">
        <w:rPr>
          <w:rFonts w:ascii="Helvetica Neue" w:eastAsia="宋体" w:hAnsi="Helvetica Neue" w:cs="宋体"/>
          <w:color w:val="121212"/>
          <w:spacing w:val="15"/>
          <w:kern w:val="0"/>
          <w:szCs w:val="21"/>
        </w:rPr>
        <w:t>设备怎样可以访问挂载在</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下的系统内存</w:t>
      </w:r>
      <w:r w:rsidRPr="00DD1F04">
        <w:rPr>
          <w:rFonts w:ascii="Helvetica Neue" w:eastAsia="宋体" w:hAnsi="Helvetica Neue" w:cs="宋体"/>
          <w:color w:val="121212"/>
          <w:spacing w:val="15"/>
          <w:kern w:val="0"/>
          <w:szCs w:val="21"/>
        </w:rPr>
        <w:t>--PCIe DMA?PCI</w:t>
      </w:r>
      <w:r w:rsidRPr="00DD1F04">
        <w:rPr>
          <w:rFonts w:ascii="Helvetica Neue" w:eastAsia="宋体" w:hAnsi="Helvetica Neue" w:cs="宋体"/>
          <w:color w:val="121212"/>
          <w:spacing w:val="15"/>
          <w:kern w:val="0"/>
          <w:szCs w:val="21"/>
        </w:rPr>
        <w:t>设备如何访问</w:t>
      </w:r>
      <w:r w:rsidRPr="00DD1F04">
        <w:rPr>
          <w:rFonts w:ascii="Helvetica Neue" w:eastAsia="宋体" w:hAnsi="Helvetica Neue" w:cs="宋体"/>
          <w:color w:val="121212"/>
          <w:spacing w:val="15"/>
          <w:kern w:val="0"/>
          <w:szCs w:val="21"/>
        </w:rPr>
        <w:t>CPU cache</w:t>
      </w:r>
      <w:r w:rsidRPr="00DD1F04">
        <w:rPr>
          <w:rFonts w:ascii="Helvetica Neue" w:eastAsia="宋体" w:hAnsi="Helvetica Neue" w:cs="宋体"/>
          <w:color w:val="121212"/>
          <w:spacing w:val="15"/>
          <w:kern w:val="0"/>
          <w:szCs w:val="21"/>
        </w:rPr>
        <w:t>？</w:t>
      </w:r>
    </w:p>
    <w:p w14:paraId="10A0EDE0"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2. CPU</w:t>
      </w:r>
      <w:r w:rsidRPr="00DD1F04">
        <w:rPr>
          <w:rFonts w:ascii="Helvetica Neue" w:eastAsia="宋体" w:hAnsi="Helvetica Neue" w:cs="宋体"/>
          <w:color w:val="121212"/>
          <w:spacing w:val="15"/>
          <w:kern w:val="0"/>
          <w:szCs w:val="21"/>
        </w:rPr>
        <w:t>如何访问挂载在</w:t>
      </w:r>
      <w:r w:rsidRPr="00DD1F04">
        <w:rPr>
          <w:rFonts w:ascii="Helvetica Neue" w:eastAsia="宋体" w:hAnsi="Helvetica Neue" w:cs="宋体"/>
          <w:color w:val="121212"/>
          <w:spacing w:val="15"/>
          <w:kern w:val="0"/>
          <w:szCs w:val="21"/>
        </w:rPr>
        <w:t xml:space="preserve">PCIe </w:t>
      </w:r>
      <w:r w:rsidRPr="00DD1F04">
        <w:rPr>
          <w:rFonts w:ascii="Helvetica Neue" w:eastAsia="宋体" w:hAnsi="Helvetica Neue" w:cs="宋体"/>
          <w:color w:val="121212"/>
          <w:spacing w:val="15"/>
          <w:kern w:val="0"/>
          <w:szCs w:val="21"/>
        </w:rPr>
        <w:t>设备下的内存（比如</w:t>
      </w:r>
      <w:r w:rsidRPr="00DD1F04">
        <w:rPr>
          <w:rFonts w:ascii="Helvetica Neue" w:eastAsia="宋体" w:hAnsi="Helvetica Neue" w:cs="宋体"/>
          <w:color w:val="121212"/>
          <w:spacing w:val="15"/>
          <w:kern w:val="0"/>
          <w:szCs w:val="21"/>
        </w:rPr>
        <w:t>HBM)</w:t>
      </w:r>
      <w:r w:rsidRPr="00DD1F04">
        <w:rPr>
          <w:rFonts w:ascii="Helvetica Neue" w:eastAsia="宋体" w:hAnsi="Helvetica Neue" w:cs="宋体"/>
          <w:color w:val="121212"/>
          <w:spacing w:val="15"/>
          <w:kern w:val="0"/>
          <w:szCs w:val="21"/>
        </w:rPr>
        <w:t>？</w:t>
      </w:r>
    </w:p>
    <w:p w14:paraId="08D25311"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07C9587E" w14:textId="52C44EEB"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lastRenderedPageBreak/>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"https://oss-emcsprod-public.modb.pro/wechatSpider/modb_20211216_636262b2-5e2e-11ec-92c9-fa163eb4f6be.png"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33B370A4" wp14:editId="1791E329">
            <wp:extent cx="5274310" cy="1812925"/>
            <wp:effectExtent l="0" t="0" r="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812925"/>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52549EC8"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系统架构设计的逻辑就是：物理资源少，使用和管理起来没有任何灵活性，结果就在其上面部署一个转换层，抽象层，用虚化的资源代替实际的物理资源。然后这个转换层有一堆的局限，只好在其上面再来一层</w:t>
      </w:r>
      <w:r w:rsidRPr="00DD1F04">
        <w:rPr>
          <w:rFonts w:ascii="Helvetica Neue" w:eastAsia="宋体" w:hAnsi="Helvetica Neue" w:cs="宋体"/>
          <w:color w:val="121212"/>
          <w:spacing w:val="15"/>
          <w:kern w:val="0"/>
          <w:szCs w:val="21"/>
        </w:rPr>
        <w:t>……    </w:t>
      </w:r>
      <w:r w:rsidRPr="00DD1F04">
        <w:rPr>
          <w:rFonts w:ascii="Helvetica Neue" w:eastAsia="宋体" w:hAnsi="Helvetica Neue" w:cs="宋体"/>
          <w:color w:val="121212"/>
          <w:spacing w:val="15"/>
          <w:kern w:val="0"/>
          <w:szCs w:val="21"/>
        </w:rPr>
        <w:t>所以啊，要访问物理资源，没这么直接的。人类就这个德行。要看</w:t>
      </w:r>
      <w:r w:rsidRPr="00DD1F04">
        <w:rPr>
          <w:rFonts w:ascii="Helvetica Neue" w:eastAsia="宋体" w:hAnsi="Helvetica Neue" w:cs="宋体"/>
          <w:color w:val="121212"/>
          <w:spacing w:val="15"/>
          <w:kern w:val="0"/>
          <w:szCs w:val="21"/>
        </w:rPr>
        <w:t xml:space="preserve">DMA, </w:t>
      </w:r>
      <w:r w:rsidRPr="00DD1F04">
        <w:rPr>
          <w:rFonts w:ascii="Helvetica Neue" w:eastAsia="宋体" w:hAnsi="Helvetica Neue" w:cs="宋体"/>
          <w:color w:val="121212"/>
          <w:spacing w:val="15"/>
          <w:kern w:val="0"/>
          <w:szCs w:val="21"/>
        </w:rPr>
        <w:t>还要从</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如何访问内存开始。</w:t>
      </w:r>
    </w:p>
    <w:p w14:paraId="135C43AA" w14:textId="5EFC1847"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"https://oss-emcsprod-public.modb.pro/wechatSpider/modb_20211216_6398fc32-5e2e-11ec-92c9-fa163eb4f6be.png"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05F51B2C" wp14:editId="1B386EB7">
            <wp:extent cx="5274310" cy="163004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630045"/>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559C7E8A"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6FAF4D4B"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物理地址、虚拟地址和总线地址</w:t>
      </w:r>
    </w:p>
    <w:p w14:paraId="33353C4B"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发出的访存地址都是虚拟地址</w:t>
      </w:r>
      <w:r w:rsidRPr="00DD1F04">
        <w:rPr>
          <w:rFonts w:ascii="Helvetica Neue" w:eastAsia="宋体" w:hAnsi="Helvetica Neue" w:cs="宋体"/>
          <w:color w:val="121212"/>
          <w:spacing w:val="15"/>
          <w:kern w:val="0"/>
          <w:szCs w:val="21"/>
        </w:rPr>
        <w:t>“</w:t>
      </w:r>
      <w:proofErr w:type="spellStart"/>
      <w:r w:rsidRPr="00DD1F04">
        <w:rPr>
          <w:rFonts w:ascii="Helvetica Neue" w:eastAsia="宋体" w:hAnsi="Helvetica Neue" w:cs="宋体"/>
          <w:color w:val="121212"/>
          <w:spacing w:val="15"/>
          <w:kern w:val="0"/>
          <w:szCs w:val="21"/>
        </w:rPr>
        <w:t>virt_addr_t</w:t>
      </w:r>
      <w:proofErr w:type="spellEnd"/>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，像</w:t>
      </w:r>
      <w:proofErr w:type="spellStart"/>
      <w:r w:rsidRPr="00DD1F04">
        <w:rPr>
          <w:rFonts w:ascii="Helvetica Neue" w:eastAsia="宋体" w:hAnsi="Helvetica Neue" w:cs="宋体"/>
          <w:color w:val="121212"/>
          <w:spacing w:val="15"/>
          <w:kern w:val="0"/>
          <w:szCs w:val="21"/>
        </w:rPr>
        <w:t>kmalloc</w:t>
      </w:r>
      <w:proofErr w:type="spellEnd"/>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w:t>
      </w:r>
      <w:proofErr w:type="spellStart"/>
      <w:r w:rsidRPr="00DD1F04">
        <w:rPr>
          <w:rFonts w:ascii="Helvetica Neue" w:eastAsia="宋体" w:hAnsi="Helvetica Neue" w:cs="宋体"/>
          <w:color w:val="121212"/>
          <w:spacing w:val="15"/>
          <w:kern w:val="0"/>
          <w:szCs w:val="21"/>
        </w:rPr>
        <w:t>vmalloc</w:t>
      </w:r>
      <w:proofErr w:type="spellEnd"/>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这种接口返回的都是虚拟地址。虚拟内存系统通过</w:t>
      </w:r>
      <w:r w:rsidRPr="00DD1F04">
        <w:rPr>
          <w:rFonts w:ascii="Helvetica Neue" w:eastAsia="宋体" w:hAnsi="Helvetica Neue" w:cs="宋体"/>
          <w:color w:val="121212"/>
          <w:spacing w:val="15"/>
          <w:kern w:val="0"/>
          <w:szCs w:val="21"/>
        </w:rPr>
        <w:t>TLB</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MMU</w:t>
      </w:r>
      <w:r w:rsidRPr="00DD1F04">
        <w:rPr>
          <w:rFonts w:ascii="Helvetica Neue" w:eastAsia="宋体" w:hAnsi="Helvetica Neue" w:cs="宋体"/>
          <w:color w:val="121212"/>
          <w:spacing w:val="15"/>
          <w:kern w:val="0"/>
          <w:szCs w:val="21"/>
        </w:rPr>
        <w:t>、页表将虚拟地址转换为物理地址</w:t>
      </w:r>
      <w:r w:rsidRPr="00DD1F04">
        <w:rPr>
          <w:rFonts w:ascii="Helvetica Neue" w:eastAsia="宋体" w:hAnsi="Helvetica Neue" w:cs="宋体"/>
          <w:color w:val="121212"/>
          <w:spacing w:val="15"/>
          <w:kern w:val="0"/>
          <w:szCs w:val="21"/>
        </w:rPr>
        <w:t>“</w:t>
      </w:r>
      <w:proofErr w:type="spellStart"/>
      <w:r w:rsidRPr="00DD1F04">
        <w:rPr>
          <w:rFonts w:ascii="Helvetica Neue" w:eastAsia="宋体" w:hAnsi="Helvetica Neue" w:cs="宋体"/>
          <w:color w:val="121212"/>
          <w:spacing w:val="15"/>
          <w:kern w:val="0"/>
          <w:szCs w:val="21"/>
        </w:rPr>
        <w:t>phys_addr_t</w:t>
      </w:r>
      <w:proofErr w:type="spellEnd"/>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，即</w:t>
      </w:r>
      <w:r w:rsidRPr="00DD1F04">
        <w:rPr>
          <w:rFonts w:ascii="Helvetica Neue" w:eastAsia="宋体" w:hAnsi="Helvetica Neue" w:cs="宋体"/>
          <w:color w:val="121212"/>
          <w:spacing w:val="15"/>
          <w:kern w:val="0"/>
          <w:szCs w:val="21"/>
        </w:rPr>
        <w:t>normal memory</w:t>
      </w:r>
      <w:r w:rsidRPr="00DD1F04">
        <w:rPr>
          <w:rFonts w:ascii="Helvetica Neue" w:eastAsia="宋体" w:hAnsi="Helvetica Neue" w:cs="宋体"/>
          <w:color w:val="121212"/>
          <w:spacing w:val="15"/>
          <w:kern w:val="0"/>
          <w:szCs w:val="21"/>
        </w:rPr>
        <w:t>上实际的</w:t>
      </w:r>
      <w:r w:rsidRPr="00DD1F04">
        <w:rPr>
          <w:rFonts w:ascii="Helvetica Neue" w:eastAsia="宋体" w:hAnsi="Helvetica Neue" w:cs="宋体"/>
          <w:color w:val="121212"/>
          <w:spacing w:val="15"/>
          <w:kern w:val="0"/>
          <w:szCs w:val="21"/>
        </w:rPr>
        <w:t>layout</w:t>
      </w:r>
      <w:r w:rsidRPr="00DD1F04">
        <w:rPr>
          <w:rFonts w:ascii="Helvetica Neue" w:eastAsia="宋体" w:hAnsi="Helvetica Neue" w:cs="宋体"/>
          <w:color w:val="121212"/>
          <w:spacing w:val="15"/>
          <w:kern w:val="0"/>
          <w:szCs w:val="21"/>
        </w:rPr>
        <w:t>地址</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而设备看到的是第三种内存地址形式</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总线地址。如果设备寄存器在</w:t>
      </w:r>
      <w:r w:rsidRPr="00DD1F04">
        <w:rPr>
          <w:rFonts w:ascii="Helvetica Neue" w:eastAsia="宋体" w:hAnsi="Helvetica Neue" w:cs="宋体"/>
          <w:color w:val="121212"/>
          <w:spacing w:val="15"/>
          <w:kern w:val="0"/>
          <w:szCs w:val="21"/>
        </w:rPr>
        <w:t>MMIO</w:t>
      </w:r>
      <w:r w:rsidRPr="00DD1F04">
        <w:rPr>
          <w:rFonts w:ascii="Helvetica Neue" w:eastAsia="宋体" w:hAnsi="Helvetica Neue" w:cs="宋体"/>
          <w:color w:val="121212"/>
          <w:spacing w:val="15"/>
          <w:kern w:val="0"/>
          <w:szCs w:val="21"/>
        </w:rPr>
        <w:t>地址，或者设备操作</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读写</w:t>
      </w:r>
      <w:r w:rsidRPr="00DD1F04">
        <w:rPr>
          <w:rFonts w:ascii="Helvetica Neue" w:eastAsia="宋体" w:hAnsi="Helvetica Neue" w:cs="宋体"/>
          <w:color w:val="121212"/>
          <w:spacing w:val="15"/>
          <w:kern w:val="0"/>
          <w:szCs w:val="21"/>
        </w:rPr>
        <w:t>normal memory</w:t>
      </w:r>
      <w:r w:rsidRPr="00DD1F04">
        <w:rPr>
          <w:rFonts w:ascii="Helvetica Neue" w:eastAsia="宋体" w:hAnsi="Helvetica Neue" w:cs="宋体"/>
          <w:color w:val="121212"/>
          <w:spacing w:val="15"/>
          <w:kern w:val="0"/>
          <w:szCs w:val="21"/>
        </w:rPr>
        <w:t>，此时</w:t>
      </w:r>
      <w:r w:rsidRPr="00DD1F04">
        <w:rPr>
          <w:rFonts w:ascii="Helvetica Neue" w:eastAsia="宋体" w:hAnsi="Helvetica Neue" w:cs="宋体"/>
          <w:color w:val="121212"/>
          <w:spacing w:val="15"/>
          <w:kern w:val="0"/>
          <w:szCs w:val="21"/>
        </w:rPr>
        <w:t>device</w:t>
      </w:r>
      <w:r w:rsidRPr="00DD1F04">
        <w:rPr>
          <w:rFonts w:ascii="Helvetica Neue" w:eastAsia="宋体" w:hAnsi="Helvetica Neue" w:cs="宋体"/>
          <w:color w:val="121212"/>
          <w:spacing w:val="15"/>
          <w:kern w:val="0"/>
          <w:szCs w:val="21"/>
        </w:rPr>
        <w:t>看到的内存就是总线内存。</w:t>
      </w:r>
    </w:p>
    <w:p w14:paraId="1C56E170" w14:textId="234179D4"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lastRenderedPageBreak/>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"https://oss-emcsprod-public.modb.pro/wechatSpider/modb_20211216_63d334ba-5e2e-11ec-92c9-fa163eb4f6be.png"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2720276D" wp14:editId="5951694C">
            <wp:extent cx="5274310" cy="4190365"/>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190365"/>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4C135782"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简单理解：</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使用虚拟地址，</w:t>
      </w:r>
      <w:r w:rsidRPr="00DD1F04">
        <w:rPr>
          <w:rFonts w:ascii="Helvetica Neue" w:eastAsia="宋体" w:hAnsi="Helvetica Neue" w:cs="宋体"/>
          <w:color w:val="121212"/>
          <w:spacing w:val="15"/>
          <w:kern w:val="0"/>
          <w:szCs w:val="21"/>
        </w:rPr>
        <w:t>MMU</w:t>
      </w:r>
      <w:r w:rsidRPr="00DD1F04">
        <w:rPr>
          <w:rFonts w:ascii="Helvetica Neue" w:eastAsia="宋体" w:hAnsi="Helvetica Neue" w:cs="宋体"/>
          <w:color w:val="121212"/>
          <w:spacing w:val="15"/>
          <w:kern w:val="0"/>
          <w:szCs w:val="21"/>
        </w:rPr>
        <w:t>使用物理地址</w:t>
      </w:r>
      <w:r w:rsidRPr="00DD1F04">
        <w:rPr>
          <w:rFonts w:ascii="Helvetica Neue" w:eastAsia="宋体" w:hAnsi="Helvetica Neue" w:cs="宋体"/>
          <w:color w:val="121212"/>
          <w:spacing w:val="15"/>
          <w:kern w:val="0"/>
          <w:szCs w:val="21"/>
        </w:rPr>
        <w:t xml:space="preserve">; </w:t>
      </w:r>
      <w:r w:rsidRPr="00DD1F04">
        <w:rPr>
          <w:rFonts w:ascii="Helvetica Neue" w:eastAsia="宋体" w:hAnsi="Helvetica Neue" w:cs="宋体"/>
          <w:color w:val="121212"/>
          <w:spacing w:val="15"/>
          <w:kern w:val="0"/>
          <w:szCs w:val="21"/>
        </w:rPr>
        <w:t>外设使用总线地址，</w:t>
      </w:r>
      <w:r w:rsidRPr="00DD1F04">
        <w:rPr>
          <w:rFonts w:ascii="Helvetica Neue" w:eastAsia="宋体" w:hAnsi="Helvetica Neue" w:cs="宋体"/>
          <w:color w:val="121212"/>
          <w:spacing w:val="15"/>
          <w:kern w:val="0"/>
          <w:szCs w:val="21"/>
        </w:rPr>
        <w:t>IOMMU</w:t>
      </w:r>
      <w:r w:rsidRPr="00DD1F04">
        <w:rPr>
          <w:rFonts w:ascii="Helvetica Neue" w:eastAsia="宋体" w:hAnsi="Helvetica Neue" w:cs="宋体"/>
          <w:color w:val="121212"/>
          <w:spacing w:val="15"/>
          <w:kern w:val="0"/>
          <w:szCs w:val="21"/>
        </w:rPr>
        <w:t>使用物理地址</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虚拟地址和总线地址都是</w:t>
      </w:r>
      <w:r w:rsidRPr="00DD1F04">
        <w:rPr>
          <w:rFonts w:ascii="Helvetica Neue" w:eastAsia="宋体" w:hAnsi="Helvetica Neue" w:cs="宋体"/>
          <w:color w:val="121212"/>
          <w:spacing w:val="15"/>
          <w:kern w:val="0"/>
          <w:szCs w:val="21"/>
        </w:rPr>
        <w:t>virtual</w:t>
      </w:r>
      <w:r w:rsidRPr="00DD1F04">
        <w:rPr>
          <w:rFonts w:ascii="Helvetica Neue" w:eastAsia="宋体" w:hAnsi="Helvetica Neue" w:cs="宋体"/>
          <w:color w:val="121212"/>
          <w:spacing w:val="15"/>
          <w:kern w:val="0"/>
          <w:szCs w:val="21"/>
        </w:rPr>
        <w:t>的地址，都需要通过一个地址转换硬件（</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侧是</w:t>
      </w:r>
      <w:r w:rsidRPr="00DD1F04">
        <w:rPr>
          <w:rFonts w:ascii="Helvetica Neue" w:eastAsia="宋体" w:hAnsi="Helvetica Neue" w:cs="宋体"/>
          <w:color w:val="121212"/>
          <w:spacing w:val="15"/>
          <w:kern w:val="0"/>
          <w:szCs w:val="21"/>
        </w:rPr>
        <w:t>MMU</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device</w:t>
      </w:r>
      <w:r w:rsidRPr="00DD1F04">
        <w:rPr>
          <w:rFonts w:ascii="Helvetica Neue" w:eastAsia="宋体" w:hAnsi="Helvetica Neue" w:cs="宋体"/>
          <w:color w:val="121212"/>
          <w:spacing w:val="15"/>
          <w:kern w:val="0"/>
          <w:szCs w:val="21"/>
        </w:rPr>
        <w:t>侧是</w:t>
      </w:r>
      <w:r w:rsidRPr="00DD1F04">
        <w:rPr>
          <w:rFonts w:ascii="Helvetica Neue" w:eastAsia="宋体" w:hAnsi="Helvetica Neue" w:cs="宋体"/>
          <w:color w:val="121212"/>
          <w:spacing w:val="15"/>
          <w:kern w:val="0"/>
          <w:szCs w:val="21"/>
        </w:rPr>
        <w:t>IOMMU</w:t>
      </w:r>
      <w:r w:rsidRPr="00DD1F04">
        <w:rPr>
          <w:rFonts w:ascii="Helvetica Neue" w:eastAsia="宋体" w:hAnsi="Helvetica Neue" w:cs="宋体"/>
          <w:color w:val="121212"/>
          <w:spacing w:val="15"/>
          <w:kern w:val="0"/>
          <w:szCs w:val="21"/>
        </w:rPr>
        <w:t>），转换为</w:t>
      </w:r>
      <w:r w:rsidRPr="00DD1F04">
        <w:rPr>
          <w:rFonts w:ascii="Helvetica Neue" w:eastAsia="宋体" w:hAnsi="Helvetica Neue" w:cs="宋体"/>
          <w:color w:val="121212"/>
          <w:spacing w:val="15"/>
          <w:kern w:val="0"/>
          <w:szCs w:val="21"/>
        </w:rPr>
        <w:t>normal memory</w:t>
      </w:r>
      <w:r w:rsidRPr="00DD1F04">
        <w:rPr>
          <w:rFonts w:ascii="Helvetica Neue" w:eastAsia="宋体" w:hAnsi="Helvetica Neue" w:cs="宋体"/>
          <w:color w:val="121212"/>
          <w:spacing w:val="15"/>
          <w:kern w:val="0"/>
          <w:szCs w:val="21"/>
        </w:rPr>
        <w:t>的实际物理地址。</w:t>
      </w:r>
    </w:p>
    <w:p w14:paraId="1D10FD8E"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2FDBF692"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DMA</w:t>
      </w:r>
    </w:p>
    <w:p w14:paraId="248F0B8B"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全称</w:t>
      </w:r>
      <w:r w:rsidRPr="00DD1F04">
        <w:rPr>
          <w:rFonts w:ascii="Helvetica Neue" w:eastAsia="宋体" w:hAnsi="Helvetica Neue" w:cs="宋体"/>
          <w:color w:val="121212"/>
          <w:spacing w:val="15"/>
          <w:kern w:val="0"/>
          <w:szCs w:val="21"/>
        </w:rPr>
        <w:t>Direct Memory Access</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访问外设内存很慢，如果由</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给外设大量搬运数据，</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会大量空转等待搬运数据完成，所以发明出</w:t>
      </w:r>
      <w:r w:rsidRPr="00DD1F04">
        <w:rPr>
          <w:rFonts w:ascii="Helvetica Neue" w:eastAsia="宋体" w:hAnsi="Helvetica Neue" w:cs="宋体"/>
          <w:color w:val="121212"/>
          <w:spacing w:val="15"/>
          <w:kern w:val="0"/>
          <w:szCs w:val="21"/>
        </w:rPr>
        <w:t>DMA engine</w:t>
      </w:r>
      <w:r w:rsidRPr="00DD1F04">
        <w:rPr>
          <w:rFonts w:ascii="Helvetica Neue" w:eastAsia="宋体" w:hAnsi="Helvetica Neue" w:cs="宋体"/>
          <w:color w:val="121212"/>
          <w:spacing w:val="15"/>
          <w:kern w:val="0"/>
          <w:szCs w:val="21"/>
        </w:rPr>
        <w:t>，把搬运数据的任务由</w:t>
      </w:r>
      <w:r w:rsidRPr="00DD1F04">
        <w:rPr>
          <w:rFonts w:ascii="Helvetica Neue" w:eastAsia="宋体" w:hAnsi="Helvetica Neue" w:cs="宋体"/>
          <w:color w:val="121212"/>
          <w:spacing w:val="15"/>
          <w:kern w:val="0"/>
          <w:szCs w:val="21"/>
        </w:rPr>
        <w:t>DMA engine</w:t>
      </w:r>
      <w:r w:rsidRPr="00DD1F04">
        <w:rPr>
          <w:rFonts w:ascii="Helvetica Neue" w:eastAsia="宋体" w:hAnsi="Helvetica Neue" w:cs="宋体"/>
          <w:color w:val="121212"/>
          <w:spacing w:val="15"/>
          <w:kern w:val="0"/>
          <w:szCs w:val="21"/>
        </w:rPr>
        <w:t>来完成，</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只要告诉</w:t>
      </w:r>
      <w:r w:rsidRPr="00DD1F04">
        <w:rPr>
          <w:rFonts w:ascii="Helvetica Neue" w:eastAsia="宋体" w:hAnsi="Helvetica Neue" w:cs="宋体"/>
          <w:color w:val="121212"/>
          <w:spacing w:val="15"/>
          <w:kern w:val="0"/>
          <w:szCs w:val="21"/>
        </w:rPr>
        <w:t>DMA engine</w:t>
      </w:r>
      <w:r w:rsidRPr="00DD1F04">
        <w:rPr>
          <w:rFonts w:ascii="Helvetica Neue" w:eastAsia="宋体" w:hAnsi="Helvetica Neue" w:cs="宋体"/>
          <w:color w:val="121212"/>
          <w:spacing w:val="15"/>
          <w:kern w:val="0"/>
          <w:szCs w:val="21"/>
        </w:rPr>
        <w:t>从什么地方开始搬运多大数据就行了，然后就可能干其它有意义的工作，</w:t>
      </w:r>
      <w:r w:rsidRPr="00DD1F04">
        <w:rPr>
          <w:rFonts w:ascii="Helvetica Neue" w:eastAsia="宋体" w:hAnsi="Helvetica Neue" w:cs="宋体"/>
          <w:color w:val="121212"/>
          <w:spacing w:val="15"/>
          <w:kern w:val="0"/>
          <w:szCs w:val="21"/>
        </w:rPr>
        <w:t>DMA engine</w:t>
      </w:r>
      <w:r w:rsidRPr="00DD1F04">
        <w:rPr>
          <w:rFonts w:ascii="Helvetica Neue" w:eastAsia="宋体" w:hAnsi="Helvetica Neue" w:cs="宋体"/>
          <w:color w:val="121212"/>
          <w:spacing w:val="15"/>
          <w:kern w:val="0"/>
          <w:szCs w:val="21"/>
        </w:rPr>
        <w:t>搬运完数据就打断</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说搬运完了。</w:t>
      </w:r>
    </w:p>
    <w:p w14:paraId="1EBA986F"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访问内存用</w:t>
      </w:r>
      <w:proofErr w:type="spellStart"/>
      <w:r w:rsidRPr="00DD1F04">
        <w:rPr>
          <w:rFonts w:ascii="Helvetica Neue" w:eastAsia="宋体" w:hAnsi="Helvetica Neue" w:cs="宋体"/>
          <w:color w:val="121212"/>
          <w:spacing w:val="15"/>
          <w:kern w:val="0"/>
          <w:szCs w:val="21"/>
        </w:rPr>
        <w:t>virtual_address</w:t>
      </w:r>
      <w:proofErr w:type="spellEnd"/>
      <w:r w:rsidRPr="00DD1F04">
        <w:rPr>
          <w:rFonts w:ascii="Helvetica Neue" w:eastAsia="宋体" w:hAnsi="Helvetica Neue" w:cs="宋体"/>
          <w:color w:val="121212"/>
          <w:spacing w:val="15"/>
          <w:kern w:val="0"/>
          <w:szCs w:val="21"/>
        </w:rPr>
        <w:t>，然后通过</w:t>
      </w:r>
      <w:r w:rsidRPr="00DD1F04">
        <w:rPr>
          <w:rFonts w:ascii="Helvetica Neue" w:eastAsia="宋体" w:hAnsi="Helvetica Neue" w:cs="宋体"/>
          <w:color w:val="121212"/>
          <w:spacing w:val="15"/>
          <w:kern w:val="0"/>
          <w:szCs w:val="21"/>
        </w:rPr>
        <w:t>MMU</w:t>
      </w:r>
      <w:r w:rsidRPr="00DD1F04">
        <w:rPr>
          <w:rFonts w:ascii="Helvetica Neue" w:eastAsia="宋体" w:hAnsi="Helvetica Neue" w:cs="宋体"/>
          <w:color w:val="121212"/>
          <w:spacing w:val="15"/>
          <w:kern w:val="0"/>
          <w:szCs w:val="21"/>
        </w:rPr>
        <w:t>转换成</w:t>
      </w:r>
      <w:proofErr w:type="spellStart"/>
      <w:r w:rsidRPr="00DD1F04">
        <w:rPr>
          <w:rFonts w:ascii="Helvetica Neue" w:eastAsia="宋体" w:hAnsi="Helvetica Neue" w:cs="宋体"/>
          <w:color w:val="121212"/>
          <w:spacing w:val="15"/>
          <w:kern w:val="0"/>
          <w:szCs w:val="21"/>
        </w:rPr>
        <w:t>physical_address</w:t>
      </w:r>
      <w:proofErr w:type="spellEnd"/>
      <w:r w:rsidRPr="00DD1F04">
        <w:rPr>
          <w:rFonts w:ascii="Helvetica Neue" w:eastAsia="宋体" w:hAnsi="Helvetica Neue" w:cs="宋体"/>
          <w:color w:val="121212"/>
          <w:spacing w:val="15"/>
          <w:kern w:val="0"/>
          <w:szCs w:val="21"/>
        </w:rPr>
        <w:t>，外设访问内存用的</w:t>
      </w:r>
      <w:proofErr w:type="spellStart"/>
      <w:r w:rsidRPr="00DD1F04">
        <w:rPr>
          <w:rFonts w:ascii="Helvetica Neue" w:eastAsia="宋体" w:hAnsi="Helvetica Neue" w:cs="宋体"/>
          <w:color w:val="121212"/>
          <w:spacing w:val="15"/>
          <w:kern w:val="0"/>
          <w:szCs w:val="21"/>
        </w:rPr>
        <w:t>bus_address</w:t>
      </w:r>
      <w:proofErr w:type="spellEnd"/>
      <w:r w:rsidRPr="00DD1F04">
        <w:rPr>
          <w:rFonts w:ascii="Helvetica Neue" w:eastAsia="宋体" w:hAnsi="Helvetica Neue" w:cs="宋体"/>
          <w:color w:val="121212"/>
          <w:spacing w:val="15"/>
          <w:kern w:val="0"/>
          <w:szCs w:val="21"/>
        </w:rPr>
        <w:t>，由</w:t>
      </w:r>
      <w:r w:rsidRPr="00DD1F04">
        <w:rPr>
          <w:rFonts w:ascii="Helvetica Neue" w:eastAsia="宋体" w:hAnsi="Helvetica Neue" w:cs="宋体"/>
          <w:color w:val="121212"/>
          <w:spacing w:val="15"/>
          <w:kern w:val="0"/>
          <w:szCs w:val="21"/>
        </w:rPr>
        <w:t>bus</w:t>
      </w:r>
      <w:r w:rsidRPr="00DD1F04">
        <w:rPr>
          <w:rFonts w:ascii="Helvetica Neue" w:eastAsia="宋体" w:hAnsi="Helvetica Neue" w:cs="宋体"/>
          <w:color w:val="121212"/>
          <w:spacing w:val="15"/>
          <w:kern w:val="0"/>
          <w:szCs w:val="21"/>
        </w:rPr>
        <w:t>把</w:t>
      </w:r>
      <w:proofErr w:type="spellStart"/>
      <w:r w:rsidRPr="00DD1F04">
        <w:rPr>
          <w:rFonts w:ascii="Helvetica Neue" w:eastAsia="宋体" w:hAnsi="Helvetica Neue" w:cs="宋体"/>
          <w:color w:val="121212"/>
          <w:spacing w:val="15"/>
          <w:kern w:val="0"/>
          <w:szCs w:val="21"/>
        </w:rPr>
        <w:t>bus_address</w:t>
      </w:r>
      <w:proofErr w:type="spellEnd"/>
      <w:r w:rsidRPr="00DD1F04">
        <w:rPr>
          <w:rFonts w:ascii="Helvetica Neue" w:eastAsia="宋体" w:hAnsi="Helvetica Neue" w:cs="宋体"/>
          <w:color w:val="121212"/>
          <w:spacing w:val="15"/>
          <w:kern w:val="0"/>
          <w:szCs w:val="21"/>
        </w:rPr>
        <w:t>定位到物理内存上</w:t>
      </w:r>
      <w:r w:rsidRPr="00DD1F04">
        <w:rPr>
          <w:rFonts w:ascii="Helvetica Neue" w:eastAsia="宋体" w:hAnsi="Helvetica Neue" w:cs="宋体"/>
          <w:color w:val="121212"/>
          <w:spacing w:val="15"/>
          <w:kern w:val="0"/>
          <w:szCs w:val="21"/>
        </w:rPr>
        <w:t xml:space="preserve">, </w:t>
      </w:r>
      <w:r w:rsidRPr="00DD1F04">
        <w:rPr>
          <w:rFonts w:ascii="Helvetica Neue" w:eastAsia="宋体" w:hAnsi="Helvetica Neue" w:cs="宋体"/>
          <w:color w:val="121212"/>
          <w:spacing w:val="15"/>
          <w:kern w:val="0"/>
          <w:szCs w:val="21"/>
        </w:rPr>
        <w:t>在</w:t>
      </w:r>
      <w:proofErr w:type="spellStart"/>
      <w:r w:rsidRPr="00DD1F04">
        <w:rPr>
          <w:rFonts w:ascii="Helvetica Neue" w:eastAsia="宋体" w:hAnsi="Helvetica Neue" w:cs="宋体"/>
          <w:color w:val="121212"/>
          <w:spacing w:val="15"/>
          <w:kern w:val="0"/>
          <w:szCs w:val="21"/>
        </w:rPr>
        <w:t>pci</w:t>
      </w:r>
      <w:proofErr w:type="spellEnd"/>
      <w:r w:rsidRPr="00DD1F04">
        <w:rPr>
          <w:rFonts w:ascii="Helvetica Neue" w:eastAsia="宋体" w:hAnsi="Helvetica Neue" w:cs="宋体"/>
          <w:color w:val="121212"/>
          <w:spacing w:val="15"/>
          <w:kern w:val="0"/>
          <w:szCs w:val="21"/>
        </w:rPr>
        <w:t>下，目前</w:t>
      </w:r>
      <w:proofErr w:type="spellStart"/>
      <w:r w:rsidRPr="00DD1F04">
        <w:rPr>
          <w:rFonts w:ascii="Helvetica Neue" w:eastAsia="宋体" w:hAnsi="Helvetica Neue" w:cs="宋体"/>
          <w:color w:val="121212"/>
          <w:spacing w:val="15"/>
          <w:kern w:val="0"/>
          <w:szCs w:val="21"/>
        </w:rPr>
        <w:t>bus_address</w:t>
      </w:r>
      <w:proofErr w:type="spellEnd"/>
      <w:r w:rsidRPr="00DD1F04">
        <w:rPr>
          <w:rFonts w:ascii="Helvetica Neue" w:eastAsia="宋体" w:hAnsi="Helvetica Neue" w:cs="宋体"/>
          <w:color w:val="121212"/>
          <w:spacing w:val="15"/>
          <w:kern w:val="0"/>
          <w:szCs w:val="21"/>
        </w:rPr>
        <w:t>就是</w:t>
      </w:r>
      <w:proofErr w:type="spellStart"/>
      <w:r w:rsidRPr="00DD1F04">
        <w:rPr>
          <w:rFonts w:ascii="Helvetica Neue" w:eastAsia="宋体" w:hAnsi="Helvetica Neue" w:cs="宋体"/>
          <w:color w:val="121212"/>
          <w:spacing w:val="15"/>
          <w:kern w:val="0"/>
          <w:szCs w:val="21"/>
        </w:rPr>
        <w:t>physcal_address</w:t>
      </w:r>
      <w:proofErr w:type="spellEnd"/>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内存由</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分配，</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需要把</w:t>
      </w:r>
      <w:proofErr w:type="spellStart"/>
      <w:r w:rsidRPr="00DD1F04">
        <w:rPr>
          <w:rFonts w:ascii="Helvetica Neue" w:eastAsia="宋体" w:hAnsi="Helvetica Neue" w:cs="宋体"/>
          <w:color w:val="121212"/>
          <w:spacing w:val="15"/>
          <w:kern w:val="0"/>
          <w:szCs w:val="21"/>
        </w:rPr>
        <w:t>virtual_address</w:t>
      </w:r>
      <w:proofErr w:type="spellEnd"/>
      <w:r w:rsidRPr="00DD1F04">
        <w:rPr>
          <w:rFonts w:ascii="Helvetica Neue" w:eastAsia="宋体" w:hAnsi="Helvetica Neue" w:cs="宋体"/>
          <w:color w:val="121212"/>
          <w:spacing w:val="15"/>
          <w:kern w:val="0"/>
          <w:szCs w:val="21"/>
        </w:rPr>
        <w:t>转换成</w:t>
      </w:r>
      <w:proofErr w:type="spellStart"/>
      <w:r w:rsidRPr="00DD1F04">
        <w:rPr>
          <w:rFonts w:ascii="Helvetica Neue" w:eastAsia="宋体" w:hAnsi="Helvetica Neue" w:cs="宋体"/>
          <w:color w:val="121212"/>
          <w:spacing w:val="15"/>
          <w:kern w:val="0"/>
          <w:szCs w:val="21"/>
        </w:rPr>
        <w:t>bus_address</w:t>
      </w:r>
      <w:proofErr w:type="spellEnd"/>
      <w:r w:rsidRPr="00DD1F04">
        <w:rPr>
          <w:rFonts w:ascii="Helvetica Neue" w:eastAsia="宋体" w:hAnsi="Helvetica Neue" w:cs="宋体"/>
          <w:color w:val="121212"/>
          <w:spacing w:val="15"/>
          <w:kern w:val="0"/>
          <w:szCs w:val="21"/>
        </w:rPr>
        <w:t>，然后</w:t>
      </w:r>
      <w:r w:rsidRPr="00DD1F04">
        <w:rPr>
          <w:rFonts w:ascii="Helvetica Neue" w:eastAsia="宋体" w:hAnsi="Helvetica Neue" w:cs="宋体"/>
          <w:color w:val="121212"/>
          <w:spacing w:val="15"/>
          <w:kern w:val="0"/>
          <w:szCs w:val="21"/>
        </w:rPr>
        <w:t>DMA engine</w:t>
      </w:r>
      <w:r w:rsidRPr="00DD1F04">
        <w:rPr>
          <w:rFonts w:ascii="Helvetica Neue" w:eastAsia="宋体" w:hAnsi="Helvetica Neue" w:cs="宋体"/>
          <w:color w:val="121212"/>
          <w:spacing w:val="15"/>
          <w:kern w:val="0"/>
          <w:szCs w:val="21"/>
        </w:rPr>
        <w:t>进行</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操作。</w:t>
      </w:r>
    </w:p>
    <w:p w14:paraId="777691FE"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lastRenderedPageBreak/>
        <w:t>DMA</w:t>
      </w:r>
      <w:r w:rsidRPr="00DD1F04">
        <w:rPr>
          <w:rFonts w:ascii="Helvetica Neue" w:eastAsia="宋体" w:hAnsi="Helvetica Neue" w:cs="宋体"/>
          <w:color w:val="121212"/>
          <w:spacing w:val="15"/>
          <w:kern w:val="0"/>
          <w:szCs w:val="21"/>
        </w:rPr>
        <w:t>内存分配和回收，</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分配内存，设备做</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操作，然后</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回收内存，这些内存是等下次</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继续用还是一次就回收用到的</w:t>
      </w:r>
      <w:proofErr w:type="spellStart"/>
      <w:r w:rsidRPr="00DD1F04">
        <w:rPr>
          <w:rFonts w:ascii="Helvetica Neue" w:eastAsia="宋体" w:hAnsi="Helvetica Neue" w:cs="宋体"/>
          <w:color w:val="121212"/>
          <w:spacing w:val="15"/>
          <w:kern w:val="0"/>
          <w:szCs w:val="21"/>
        </w:rPr>
        <w:t>api</w:t>
      </w:r>
      <w:proofErr w:type="spellEnd"/>
      <w:r w:rsidRPr="00DD1F04">
        <w:rPr>
          <w:rFonts w:ascii="Helvetica Neue" w:eastAsia="宋体" w:hAnsi="Helvetica Neue" w:cs="宋体"/>
          <w:color w:val="121212"/>
          <w:spacing w:val="15"/>
          <w:kern w:val="0"/>
          <w:szCs w:val="21"/>
        </w:rPr>
        <w:t>也不一样。</w:t>
      </w:r>
    </w:p>
    <w:p w14:paraId="1ACBBBE8"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一致性，由体系保证，如果体系不能保证则只能禁止</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对做</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的内存缓存了。</w:t>
      </w:r>
    </w:p>
    <w:p w14:paraId="14F465DC"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cache aligned</w:t>
      </w:r>
      <w:r w:rsidRPr="00DD1F04">
        <w:rPr>
          <w:rFonts w:ascii="Helvetica Neue" w:eastAsia="宋体" w:hAnsi="Helvetica Neue" w:cs="宋体"/>
          <w:color w:val="121212"/>
          <w:spacing w:val="15"/>
          <w:kern w:val="0"/>
          <w:szCs w:val="21"/>
        </w:rPr>
        <w:t>，由提供内存者保证，不</w:t>
      </w:r>
      <w:r w:rsidRPr="00DD1F04">
        <w:rPr>
          <w:rFonts w:ascii="Helvetica Neue" w:eastAsia="宋体" w:hAnsi="Helvetica Neue" w:cs="宋体"/>
          <w:color w:val="121212"/>
          <w:spacing w:val="15"/>
          <w:kern w:val="0"/>
          <w:szCs w:val="21"/>
        </w:rPr>
        <w:t>aligned</w:t>
      </w:r>
      <w:r w:rsidRPr="00DD1F04">
        <w:rPr>
          <w:rFonts w:ascii="Helvetica Neue" w:eastAsia="宋体" w:hAnsi="Helvetica Neue" w:cs="宋体"/>
          <w:color w:val="121212"/>
          <w:spacing w:val="15"/>
          <w:kern w:val="0"/>
          <w:szCs w:val="21"/>
        </w:rPr>
        <w:t>一些外设可能搞不定。</w:t>
      </w:r>
    </w:p>
    <w:p w14:paraId="7EF473B2"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03077E83"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内核态</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驱动和</w:t>
      </w:r>
      <w:r w:rsidRPr="00DD1F04">
        <w:rPr>
          <w:rFonts w:ascii="Helvetica Neue" w:eastAsia="宋体" w:hAnsi="Helvetica Neue" w:cs="宋体"/>
          <w:color w:val="121212"/>
          <w:spacing w:val="15"/>
          <w:kern w:val="0"/>
          <w:szCs w:val="21"/>
        </w:rPr>
        <w:t>DMA API</w:t>
      </w:r>
    </w:p>
    <w:p w14:paraId="518D0B08"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一般外设都自带</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功能，</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只是外设的数据传输通道，外设的功能各不一样，但</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传输数据通道功能都一样，所以内核就有了</w:t>
      </w:r>
      <w:r w:rsidRPr="00DD1F04">
        <w:rPr>
          <w:rFonts w:ascii="Helvetica Neue" w:eastAsia="宋体" w:hAnsi="Helvetica Neue" w:cs="宋体"/>
          <w:color w:val="121212"/>
          <w:spacing w:val="15"/>
          <w:kern w:val="0"/>
          <w:szCs w:val="21"/>
        </w:rPr>
        <w:t>DMA API</w:t>
      </w:r>
      <w:r w:rsidRPr="00DD1F04">
        <w:rPr>
          <w:rFonts w:ascii="Helvetica Neue" w:eastAsia="宋体" w:hAnsi="Helvetica Neue" w:cs="宋体"/>
          <w:color w:val="121212"/>
          <w:spacing w:val="15"/>
          <w:kern w:val="0"/>
          <w:szCs w:val="21"/>
        </w:rPr>
        <w:t>，其它外设驱动只要调用内核</w:t>
      </w:r>
      <w:r w:rsidRPr="00DD1F04">
        <w:rPr>
          <w:rFonts w:ascii="Helvetica Neue" w:eastAsia="宋体" w:hAnsi="Helvetica Neue" w:cs="宋体"/>
          <w:color w:val="121212"/>
          <w:spacing w:val="15"/>
          <w:kern w:val="0"/>
          <w:szCs w:val="21"/>
        </w:rPr>
        <w:t>DMA API</w:t>
      </w:r>
      <w:r w:rsidRPr="00DD1F04">
        <w:rPr>
          <w:rFonts w:ascii="Helvetica Neue" w:eastAsia="宋体" w:hAnsi="Helvetica Neue" w:cs="宋体"/>
          <w:color w:val="121212"/>
          <w:spacing w:val="15"/>
          <w:kern w:val="0"/>
          <w:szCs w:val="21"/>
        </w:rPr>
        <w:t>就可以搞定</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相关的功能了，内存映射</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数据对齐</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缓存一致性等都由内核</w:t>
      </w:r>
      <w:r w:rsidRPr="00DD1F04">
        <w:rPr>
          <w:rFonts w:ascii="Helvetica Neue" w:eastAsia="宋体" w:hAnsi="Helvetica Neue" w:cs="宋体"/>
          <w:color w:val="121212"/>
          <w:spacing w:val="15"/>
          <w:kern w:val="0"/>
          <w:szCs w:val="21"/>
        </w:rPr>
        <w:t>DMA API</w:t>
      </w:r>
      <w:r w:rsidRPr="00DD1F04">
        <w:rPr>
          <w:rFonts w:ascii="Helvetica Neue" w:eastAsia="宋体" w:hAnsi="Helvetica Neue" w:cs="宋体"/>
          <w:color w:val="121212"/>
          <w:spacing w:val="15"/>
          <w:kern w:val="0"/>
          <w:szCs w:val="21"/>
        </w:rPr>
        <w:t>搞定。</w:t>
      </w:r>
    </w:p>
    <w:p w14:paraId="2AED0887"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626CEC9F"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用户态</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驱动</w:t>
      </w:r>
    </w:p>
    <w:p w14:paraId="07BE77D7" w14:textId="1FA2B6F1" w:rsidR="00DD1F04" w:rsidRPr="00DD1F04" w:rsidRDefault="00DD1F04" w:rsidP="00DD1F04">
      <w:pPr>
        <w:widowControl/>
        <w:shd w:val="clear" w:color="auto" w:fill="FFFFFF"/>
        <w:spacing w:before="300" w:after="300"/>
        <w:jc w:val="center"/>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 w:val="24"/>
        </w:rPr>
        <w:fldChar w:fldCharType="begin"/>
      </w:r>
      <w:r w:rsidRPr="00DD1F04">
        <w:rPr>
          <w:rFonts w:ascii="Helvetica Neue" w:eastAsia="宋体" w:hAnsi="Helvetica Neue" w:cs="宋体"/>
          <w:color w:val="121212"/>
          <w:spacing w:val="15"/>
          <w:kern w:val="0"/>
          <w:sz w:val="24"/>
        </w:rPr>
        <w:instrText xml:space="preserve"> INCLUDEPICTURE "https://oss-emcsprod-public.modb.pro/wechatSpider/modb_20211216_64335796-5e2e-11ec-92c9-fa163eb4f6be.png" \* MERGEFORMATINET </w:instrText>
      </w:r>
      <w:r w:rsidRPr="00DD1F04">
        <w:rPr>
          <w:rFonts w:ascii="Helvetica Neue" w:eastAsia="宋体" w:hAnsi="Helvetica Neue" w:cs="宋体"/>
          <w:color w:val="121212"/>
          <w:spacing w:val="15"/>
          <w:kern w:val="0"/>
          <w:sz w:val="24"/>
        </w:rPr>
        <w:fldChar w:fldCharType="separate"/>
      </w:r>
      <w:r w:rsidRPr="00DD1F04">
        <w:rPr>
          <w:rFonts w:ascii="Helvetica Neue" w:eastAsia="宋体" w:hAnsi="Helvetica Neue" w:cs="宋体"/>
          <w:noProof/>
          <w:color w:val="121212"/>
          <w:spacing w:val="15"/>
          <w:kern w:val="0"/>
          <w:sz w:val="24"/>
        </w:rPr>
        <w:drawing>
          <wp:inline distT="0" distB="0" distL="0" distR="0" wp14:anchorId="17953C2B" wp14:editId="28960DF8">
            <wp:extent cx="5274310" cy="2978785"/>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978785"/>
                    </a:xfrm>
                    <a:prstGeom prst="rect">
                      <a:avLst/>
                    </a:prstGeom>
                    <a:noFill/>
                    <a:ln>
                      <a:noFill/>
                    </a:ln>
                  </pic:spPr>
                </pic:pic>
              </a:graphicData>
            </a:graphic>
          </wp:inline>
        </w:drawing>
      </w:r>
      <w:r w:rsidRPr="00DD1F04">
        <w:rPr>
          <w:rFonts w:ascii="Helvetica Neue" w:eastAsia="宋体" w:hAnsi="Helvetica Neue" w:cs="宋体"/>
          <w:color w:val="121212"/>
          <w:spacing w:val="15"/>
          <w:kern w:val="0"/>
          <w:sz w:val="24"/>
        </w:rPr>
        <w:fldChar w:fldCharType="end"/>
      </w:r>
    </w:p>
    <w:p w14:paraId="3108320C"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p>
    <w:p w14:paraId="2274C004"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通过用户态驱动，可以把一个设备分配给一个进程，这样，对这个设备的控制就可以完全限制在这个进程的内部了。用户态进程也可以在一定程度上提高设备访问的效率。原来需要把用户空间的内存拷贝到内核，然后再从内核拷贝到设备上，现在直接从用户空间拷贝的设备上，这个效率可以大大提高。</w:t>
      </w:r>
    </w:p>
    <w:p w14:paraId="73F72221"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lastRenderedPageBreak/>
        <w:br/>
      </w:r>
    </w:p>
    <w:p w14:paraId="6AE55388"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所谓</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，本质上就是设备访问内存。让设备访问内存，有如下要求：</w:t>
      </w:r>
    </w:p>
    <w:p w14:paraId="7AC278DF"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 xml:space="preserve">1. </w:t>
      </w:r>
      <w:r w:rsidRPr="00DD1F04">
        <w:rPr>
          <w:rFonts w:ascii="Helvetica Neue" w:eastAsia="宋体" w:hAnsi="Helvetica Neue" w:cs="宋体"/>
          <w:color w:val="121212"/>
          <w:spacing w:val="15"/>
          <w:kern w:val="0"/>
          <w:szCs w:val="21"/>
        </w:rPr>
        <w:t>提供设备可以认知的内存地址。可以是物理地址（这个物理地址必须在设备可以访问的范围内，如果设备地址比</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地址短，</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就必须把地址拷贝到设备可以认知的地址内，这是</w:t>
      </w:r>
      <w:r w:rsidRPr="00DD1F04">
        <w:rPr>
          <w:rFonts w:ascii="Helvetica Neue" w:eastAsia="宋体" w:hAnsi="Helvetica Neue" w:cs="宋体"/>
          <w:color w:val="121212"/>
          <w:spacing w:val="15"/>
          <w:kern w:val="0"/>
          <w:szCs w:val="21"/>
        </w:rPr>
        <w:t>Linux DMA_ZONE</w:t>
      </w:r>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Bouncing Buffer</w:t>
      </w:r>
      <w:r w:rsidRPr="00DD1F04">
        <w:rPr>
          <w:rFonts w:ascii="Helvetica Neue" w:eastAsia="宋体" w:hAnsi="Helvetica Neue" w:cs="宋体"/>
          <w:color w:val="121212"/>
          <w:spacing w:val="15"/>
          <w:kern w:val="0"/>
          <w:szCs w:val="21"/>
        </w:rPr>
        <w:t>解决的问题），也可以是虚拟地址（后者需要设备有</w:t>
      </w:r>
      <w:r w:rsidRPr="00DD1F04">
        <w:rPr>
          <w:rFonts w:ascii="Helvetica Neue" w:eastAsia="宋体" w:hAnsi="Helvetica Neue" w:cs="宋体"/>
          <w:color w:val="121212"/>
          <w:spacing w:val="15"/>
          <w:kern w:val="0"/>
          <w:szCs w:val="21"/>
        </w:rPr>
        <w:t>IOMMU</w:t>
      </w:r>
      <w:r w:rsidRPr="00DD1F04">
        <w:rPr>
          <w:rFonts w:ascii="Helvetica Neue" w:eastAsia="宋体" w:hAnsi="Helvetica Neue" w:cs="宋体"/>
          <w:color w:val="121212"/>
          <w:spacing w:val="15"/>
          <w:kern w:val="0"/>
          <w:szCs w:val="21"/>
        </w:rPr>
        <w:t>支持，即设备可以做虚拟地址翻译）</w:t>
      </w:r>
      <w:r w:rsidRPr="00DD1F04">
        <w:rPr>
          <w:rFonts w:ascii="Helvetica Neue" w:eastAsia="宋体" w:hAnsi="Helvetica Neue" w:cs="宋体"/>
          <w:color w:val="121212"/>
          <w:spacing w:val="15"/>
          <w:kern w:val="0"/>
          <w:szCs w:val="21"/>
        </w:rPr>
        <w:br/>
      </w:r>
    </w:p>
    <w:p w14:paraId="11A3F595"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 xml:space="preserve">2. </w:t>
      </w:r>
      <w:r w:rsidRPr="00DD1F04">
        <w:rPr>
          <w:rFonts w:ascii="Helvetica Neue" w:eastAsia="宋体" w:hAnsi="Helvetica Neue" w:cs="宋体"/>
          <w:color w:val="121212"/>
          <w:spacing w:val="15"/>
          <w:kern w:val="0"/>
          <w:szCs w:val="21"/>
        </w:rPr>
        <w:t>物理内存必须在位（考虑到虚拟内存可能被交换到磁盘上的情况）</w:t>
      </w:r>
    </w:p>
    <w:p w14:paraId="5A10FE43"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3. CPU</w:t>
      </w:r>
      <w:r w:rsidRPr="00DD1F04">
        <w:rPr>
          <w:rFonts w:ascii="Helvetica Neue" w:eastAsia="宋体" w:hAnsi="Helvetica Neue" w:cs="宋体"/>
          <w:color w:val="121212"/>
          <w:spacing w:val="15"/>
          <w:kern w:val="0"/>
          <w:szCs w:val="21"/>
        </w:rPr>
        <w:t>对内存的更新必须对设备可见（考虑到</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的</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系统和设备的</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不一定互相认知）</w:t>
      </w:r>
      <w:r w:rsidRPr="00DD1F04">
        <w:rPr>
          <w:rFonts w:ascii="Helvetica Neue" w:eastAsia="宋体" w:hAnsi="Helvetica Neue" w:cs="宋体"/>
          <w:color w:val="121212"/>
          <w:spacing w:val="15"/>
          <w:kern w:val="0"/>
          <w:szCs w:val="21"/>
        </w:rPr>
        <w:br/>
      </w:r>
    </w:p>
    <w:p w14:paraId="213EA8AA" w14:textId="3FAAFF22"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无论在内核态做</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还是在用户态做</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，这三个要求都是必须的。但内核做起来比较容易，因为</w:t>
      </w:r>
      <w:r w:rsidRPr="00DD1F04">
        <w:rPr>
          <w:rFonts w:ascii="Helvetica Neue" w:eastAsia="宋体" w:hAnsi="Helvetica Neue" w:cs="宋体"/>
          <w:color w:val="121212"/>
          <w:spacing w:val="15"/>
          <w:kern w:val="0"/>
          <w:szCs w:val="21"/>
        </w:rPr>
        <w:t>Linux</w:t>
      </w:r>
      <w:r w:rsidRPr="00DD1F04">
        <w:rPr>
          <w:rFonts w:ascii="Helvetica Neue" w:eastAsia="宋体" w:hAnsi="Helvetica Neue" w:cs="宋体"/>
          <w:color w:val="121212"/>
          <w:spacing w:val="15"/>
          <w:kern w:val="0"/>
          <w:szCs w:val="21"/>
        </w:rPr>
        <w:t>内核可以分配</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必然在位</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的内存，也可以任意进行</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操作，保证</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的更新必然对设备可见。但用户态就不一定了。这是巨大的挑战</w:t>
      </w:r>
      <w:r w:rsidRPr="00DD1F04">
        <w:rPr>
          <w:rFonts w:ascii="Helvetica Neue" w:eastAsia="宋体" w:hAnsi="Helvetica Neue" w:cs="宋体"/>
          <w:color w:val="121212"/>
          <w:spacing w:val="15"/>
          <w:kern w:val="0"/>
          <w:szCs w:val="21"/>
        </w:rPr>
        <w:t>......</w:t>
      </w:r>
    </w:p>
    <w:p w14:paraId="7BD942A4"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IOMMU</w:t>
      </w:r>
    </w:p>
    <w:p w14:paraId="58DE9951"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类同于</w:t>
      </w:r>
      <w:r w:rsidRPr="00DD1F04">
        <w:rPr>
          <w:rFonts w:ascii="Helvetica Neue" w:eastAsia="宋体" w:hAnsi="Helvetica Neue" w:cs="宋体"/>
          <w:color w:val="121212"/>
          <w:spacing w:val="15"/>
          <w:kern w:val="0"/>
          <w:szCs w:val="21"/>
        </w:rPr>
        <w:t>MMU</w:t>
      </w:r>
      <w:r w:rsidRPr="00DD1F04">
        <w:rPr>
          <w:rFonts w:ascii="Helvetica Neue" w:eastAsia="宋体" w:hAnsi="Helvetica Neue" w:cs="宋体"/>
          <w:color w:val="121212"/>
          <w:spacing w:val="15"/>
          <w:kern w:val="0"/>
          <w:szCs w:val="21"/>
        </w:rPr>
        <w:t>，对</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做地址翻译，用来解决</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的安全性问题，</w:t>
      </w:r>
      <w:r w:rsidRPr="00DD1F04">
        <w:rPr>
          <w:rFonts w:ascii="Helvetica Neue" w:eastAsia="宋体" w:hAnsi="Helvetica Neue" w:cs="宋体"/>
          <w:color w:val="121212"/>
          <w:spacing w:val="15"/>
          <w:kern w:val="0"/>
          <w:szCs w:val="21"/>
        </w:rPr>
        <w:t>DMA API</w:t>
      </w:r>
      <w:r w:rsidRPr="00DD1F04">
        <w:rPr>
          <w:rFonts w:ascii="Helvetica Neue" w:eastAsia="宋体" w:hAnsi="Helvetica Neue" w:cs="宋体"/>
          <w:color w:val="121212"/>
          <w:spacing w:val="15"/>
          <w:kern w:val="0"/>
          <w:szCs w:val="21"/>
        </w:rPr>
        <w:t>同时肩负起了设置</w:t>
      </w:r>
      <w:r w:rsidRPr="00DD1F04">
        <w:rPr>
          <w:rFonts w:ascii="Helvetica Neue" w:eastAsia="宋体" w:hAnsi="Helvetica Neue" w:cs="宋体"/>
          <w:color w:val="121212"/>
          <w:spacing w:val="15"/>
          <w:kern w:val="0"/>
          <w:szCs w:val="21"/>
        </w:rPr>
        <w:t>IOMMU</w:t>
      </w:r>
      <w:r w:rsidRPr="00DD1F04">
        <w:rPr>
          <w:rFonts w:ascii="Helvetica Neue" w:eastAsia="宋体" w:hAnsi="Helvetica Neue" w:cs="宋体"/>
          <w:color w:val="121212"/>
          <w:spacing w:val="15"/>
          <w:kern w:val="0"/>
          <w:szCs w:val="21"/>
        </w:rPr>
        <w:t>的职责。内核用</w:t>
      </w:r>
      <w:r w:rsidRPr="00DD1F04">
        <w:rPr>
          <w:rFonts w:ascii="Helvetica Neue" w:eastAsia="宋体" w:hAnsi="Helvetica Neue" w:cs="宋体"/>
          <w:color w:val="121212"/>
          <w:spacing w:val="15"/>
          <w:kern w:val="0"/>
          <w:szCs w:val="21"/>
        </w:rPr>
        <w:t>IOMMU</w:t>
      </w:r>
      <w:r w:rsidRPr="00DD1F04">
        <w:rPr>
          <w:rFonts w:ascii="Helvetica Neue" w:eastAsia="宋体" w:hAnsi="Helvetica Neue" w:cs="宋体"/>
          <w:color w:val="121212"/>
          <w:spacing w:val="15"/>
          <w:kern w:val="0"/>
          <w:szCs w:val="21"/>
        </w:rPr>
        <w:t>的好处，限制了设备</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可写的范围，设备不能随便从物理内存读写了。其实</w:t>
      </w:r>
      <w:r w:rsidRPr="00DD1F04">
        <w:rPr>
          <w:rFonts w:ascii="Helvetica Neue" w:eastAsia="宋体" w:hAnsi="Helvetica Neue" w:cs="宋体"/>
          <w:color w:val="121212"/>
          <w:spacing w:val="15"/>
          <w:kern w:val="0"/>
          <w:szCs w:val="21"/>
        </w:rPr>
        <w:t>IOMMU</w:t>
      </w:r>
      <w:r w:rsidRPr="00DD1F04">
        <w:rPr>
          <w:rFonts w:ascii="Helvetica Neue" w:eastAsia="宋体" w:hAnsi="Helvetica Neue" w:cs="宋体"/>
          <w:color w:val="121212"/>
          <w:spacing w:val="15"/>
          <w:kern w:val="0"/>
          <w:szCs w:val="21"/>
        </w:rPr>
        <w:t>更大的用处在于用户态驱动，如</w:t>
      </w:r>
      <w:r w:rsidRPr="00DD1F04">
        <w:rPr>
          <w:rFonts w:ascii="Helvetica Neue" w:eastAsia="宋体" w:hAnsi="Helvetica Neue" w:cs="宋体"/>
          <w:color w:val="121212"/>
          <w:spacing w:val="15"/>
          <w:kern w:val="0"/>
          <w:szCs w:val="21"/>
        </w:rPr>
        <w:t>DPDK</w:t>
      </w:r>
      <w:r w:rsidRPr="00DD1F04">
        <w:rPr>
          <w:rFonts w:ascii="Helvetica Neue" w:eastAsia="宋体" w:hAnsi="Helvetica Neue" w:cs="宋体"/>
          <w:color w:val="121212"/>
          <w:spacing w:val="15"/>
          <w:kern w:val="0"/>
          <w:szCs w:val="21"/>
        </w:rPr>
        <w:t>和</w:t>
      </w:r>
      <w:proofErr w:type="spellStart"/>
      <w:r w:rsidRPr="00DD1F04">
        <w:rPr>
          <w:rFonts w:ascii="Helvetica Neue" w:eastAsia="宋体" w:hAnsi="Helvetica Neue" w:cs="宋体"/>
          <w:color w:val="121212"/>
          <w:spacing w:val="15"/>
          <w:kern w:val="0"/>
          <w:szCs w:val="21"/>
        </w:rPr>
        <w:t>qemu</w:t>
      </w:r>
      <w:proofErr w:type="spellEnd"/>
      <w:r w:rsidRPr="00DD1F04">
        <w:rPr>
          <w:rFonts w:ascii="Helvetica Neue" w:eastAsia="宋体" w:hAnsi="Helvetica Neue" w:cs="宋体"/>
          <w:color w:val="121212"/>
          <w:spacing w:val="15"/>
          <w:kern w:val="0"/>
          <w:szCs w:val="21"/>
        </w:rPr>
        <w:t>。以</w:t>
      </w:r>
      <w:proofErr w:type="spellStart"/>
      <w:r w:rsidRPr="00DD1F04">
        <w:rPr>
          <w:rFonts w:ascii="Helvetica Neue" w:eastAsia="宋体" w:hAnsi="Helvetica Neue" w:cs="宋体"/>
          <w:color w:val="121212"/>
          <w:spacing w:val="15"/>
          <w:kern w:val="0"/>
          <w:szCs w:val="21"/>
        </w:rPr>
        <w:t>qemu</w:t>
      </w:r>
      <w:proofErr w:type="spellEnd"/>
      <w:r w:rsidRPr="00DD1F04">
        <w:rPr>
          <w:rFonts w:ascii="Helvetica Neue" w:eastAsia="宋体" w:hAnsi="Helvetica Neue" w:cs="宋体"/>
          <w:color w:val="121212"/>
          <w:spacing w:val="15"/>
          <w:kern w:val="0"/>
          <w:szCs w:val="21"/>
        </w:rPr>
        <w:t>为例子。</w:t>
      </w:r>
      <w:r w:rsidRPr="00DD1F04">
        <w:rPr>
          <w:rFonts w:ascii="Helvetica Neue" w:eastAsia="宋体" w:hAnsi="Helvetica Neue" w:cs="宋体"/>
          <w:color w:val="121212"/>
          <w:spacing w:val="15"/>
          <w:kern w:val="0"/>
          <w:szCs w:val="21"/>
        </w:rPr>
        <w:t>guest</w:t>
      </w:r>
      <w:r w:rsidRPr="00DD1F04">
        <w:rPr>
          <w:rFonts w:ascii="Helvetica Neue" w:eastAsia="宋体" w:hAnsi="Helvetica Neue" w:cs="宋体"/>
          <w:color w:val="121212"/>
          <w:spacing w:val="15"/>
          <w:kern w:val="0"/>
          <w:szCs w:val="21"/>
        </w:rPr>
        <w:t>发起</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时设置的地址是</w:t>
      </w:r>
      <w:proofErr w:type="spellStart"/>
      <w:r w:rsidRPr="00DD1F04">
        <w:rPr>
          <w:rFonts w:ascii="Helvetica Neue" w:eastAsia="宋体" w:hAnsi="Helvetica Neue" w:cs="宋体"/>
          <w:color w:val="121212"/>
          <w:spacing w:val="15"/>
          <w:kern w:val="0"/>
          <w:szCs w:val="21"/>
        </w:rPr>
        <w:t>guest_phy_addr</w:t>
      </w:r>
      <w:proofErr w:type="spellEnd"/>
      <w:r w:rsidRPr="00DD1F04">
        <w:rPr>
          <w:rFonts w:ascii="Helvetica Neue" w:eastAsia="宋体" w:hAnsi="Helvetica Neue" w:cs="宋体"/>
          <w:color w:val="121212"/>
          <w:spacing w:val="15"/>
          <w:kern w:val="0"/>
          <w:szCs w:val="21"/>
        </w:rPr>
        <w:t>，</w:t>
      </w:r>
      <w:proofErr w:type="spellStart"/>
      <w:r w:rsidRPr="00DD1F04">
        <w:rPr>
          <w:rFonts w:ascii="Helvetica Neue" w:eastAsia="宋体" w:hAnsi="Helvetica Neue" w:cs="宋体"/>
          <w:color w:val="121212"/>
          <w:spacing w:val="15"/>
          <w:kern w:val="0"/>
          <w:szCs w:val="21"/>
        </w:rPr>
        <w:t>qemu</w:t>
      </w:r>
      <w:proofErr w:type="spellEnd"/>
      <w:r w:rsidRPr="00DD1F04">
        <w:rPr>
          <w:rFonts w:ascii="Helvetica Neue" w:eastAsia="宋体" w:hAnsi="Helvetica Neue" w:cs="宋体"/>
          <w:color w:val="121212"/>
          <w:spacing w:val="15"/>
          <w:kern w:val="0"/>
          <w:szCs w:val="21"/>
        </w:rPr>
        <w:t>拿到</w:t>
      </w:r>
      <w:proofErr w:type="spellStart"/>
      <w:r w:rsidRPr="00DD1F04">
        <w:rPr>
          <w:rFonts w:ascii="Helvetica Neue" w:eastAsia="宋体" w:hAnsi="Helvetica Neue" w:cs="宋体"/>
          <w:color w:val="121212"/>
          <w:spacing w:val="15"/>
          <w:kern w:val="0"/>
          <w:szCs w:val="21"/>
        </w:rPr>
        <w:t>guestDMA</w:t>
      </w:r>
      <w:proofErr w:type="spellEnd"/>
      <w:r w:rsidRPr="00DD1F04">
        <w:rPr>
          <w:rFonts w:ascii="Helvetica Neue" w:eastAsia="宋体" w:hAnsi="Helvetica Neue" w:cs="宋体"/>
          <w:color w:val="121212"/>
          <w:spacing w:val="15"/>
          <w:kern w:val="0"/>
          <w:szCs w:val="21"/>
        </w:rPr>
        <w:t>的内存段开始地址</w:t>
      </w:r>
      <w:proofErr w:type="spellStart"/>
      <w:r w:rsidRPr="00DD1F04">
        <w:rPr>
          <w:rFonts w:ascii="Helvetica Neue" w:eastAsia="宋体" w:hAnsi="Helvetica Neue" w:cs="宋体"/>
          <w:color w:val="121212"/>
          <w:spacing w:val="15"/>
          <w:kern w:val="0"/>
          <w:szCs w:val="21"/>
        </w:rPr>
        <w:t>guest_dma_phy_addr_start</w:t>
      </w:r>
      <w:proofErr w:type="spellEnd"/>
      <w:r w:rsidRPr="00DD1F04">
        <w:rPr>
          <w:rFonts w:ascii="Helvetica Neue" w:eastAsia="宋体" w:hAnsi="Helvetica Neue" w:cs="宋体"/>
          <w:color w:val="121212"/>
          <w:spacing w:val="15"/>
          <w:kern w:val="0"/>
          <w:szCs w:val="21"/>
        </w:rPr>
        <w:t>转换成自己的</w:t>
      </w:r>
      <w:proofErr w:type="spellStart"/>
      <w:r w:rsidRPr="00DD1F04">
        <w:rPr>
          <w:rFonts w:ascii="Helvetica Neue" w:eastAsia="宋体" w:hAnsi="Helvetica Neue" w:cs="宋体"/>
          <w:color w:val="121212"/>
          <w:spacing w:val="15"/>
          <w:kern w:val="0"/>
          <w:szCs w:val="21"/>
        </w:rPr>
        <w:t>host_dma_virt_addr</w:t>
      </w:r>
      <w:proofErr w:type="spellEnd"/>
      <w:r w:rsidRPr="00DD1F04">
        <w:rPr>
          <w:rFonts w:ascii="Helvetica Neue" w:eastAsia="宋体" w:hAnsi="Helvetica Neue" w:cs="宋体"/>
          <w:color w:val="121212"/>
          <w:spacing w:val="15"/>
          <w:kern w:val="0"/>
          <w:szCs w:val="21"/>
        </w:rPr>
        <w:t>，然后把两个地址和</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段的长度</w:t>
      </w:r>
      <w:proofErr w:type="spellStart"/>
      <w:r w:rsidRPr="00DD1F04">
        <w:rPr>
          <w:rFonts w:ascii="Helvetica Neue" w:eastAsia="宋体" w:hAnsi="Helvetica Neue" w:cs="宋体"/>
          <w:color w:val="121212"/>
          <w:spacing w:val="15"/>
          <w:kern w:val="0"/>
          <w:szCs w:val="21"/>
        </w:rPr>
        <w:t>len</w:t>
      </w:r>
      <w:proofErr w:type="spellEnd"/>
      <w:r w:rsidRPr="00DD1F04">
        <w:rPr>
          <w:rFonts w:ascii="Helvetica Neue" w:eastAsia="宋体" w:hAnsi="Helvetica Neue" w:cs="宋体"/>
          <w:color w:val="121212"/>
          <w:spacing w:val="15"/>
          <w:kern w:val="0"/>
          <w:szCs w:val="21"/>
        </w:rPr>
        <w:t>通知</w:t>
      </w:r>
      <w:proofErr w:type="spellStart"/>
      <w:r w:rsidRPr="00DD1F04">
        <w:rPr>
          <w:rFonts w:ascii="Helvetica Neue" w:eastAsia="宋体" w:hAnsi="Helvetica Neue" w:cs="宋体"/>
          <w:color w:val="121212"/>
          <w:spacing w:val="15"/>
          <w:kern w:val="0"/>
          <w:szCs w:val="21"/>
        </w:rPr>
        <w:t>vfio</w:t>
      </w:r>
      <w:proofErr w:type="spellEnd"/>
      <w:r w:rsidRPr="00DD1F04">
        <w:rPr>
          <w:rFonts w:ascii="Helvetica Neue" w:eastAsia="宋体" w:hAnsi="Helvetica Neue" w:cs="宋体"/>
          <w:color w:val="121212"/>
          <w:spacing w:val="15"/>
          <w:kern w:val="0"/>
          <w:szCs w:val="21"/>
        </w:rPr>
        <w:t>建立</w:t>
      </w:r>
      <w:r w:rsidRPr="00DD1F04">
        <w:rPr>
          <w:rFonts w:ascii="Helvetica Neue" w:eastAsia="宋体" w:hAnsi="Helvetica Neue" w:cs="宋体"/>
          <w:color w:val="121212"/>
          <w:spacing w:val="15"/>
          <w:kern w:val="0"/>
          <w:szCs w:val="21"/>
        </w:rPr>
        <w:t>map</w:t>
      </w:r>
      <w:r w:rsidRPr="00DD1F04">
        <w:rPr>
          <w:rFonts w:ascii="Helvetica Neue" w:eastAsia="宋体" w:hAnsi="Helvetica Neue" w:cs="宋体"/>
          <w:color w:val="121212"/>
          <w:spacing w:val="15"/>
          <w:kern w:val="0"/>
          <w:szCs w:val="21"/>
        </w:rPr>
        <w:t>，</w:t>
      </w:r>
      <w:proofErr w:type="spellStart"/>
      <w:r w:rsidRPr="00DD1F04">
        <w:rPr>
          <w:rFonts w:ascii="Helvetica Neue" w:eastAsia="宋体" w:hAnsi="Helvetica Neue" w:cs="宋体"/>
          <w:color w:val="121212"/>
          <w:spacing w:val="15"/>
          <w:kern w:val="0"/>
          <w:szCs w:val="21"/>
        </w:rPr>
        <w:t>vfio</w:t>
      </w:r>
      <w:proofErr w:type="spellEnd"/>
      <w:r w:rsidRPr="00DD1F04">
        <w:rPr>
          <w:rFonts w:ascii="Helvetica Neue" w:eastAsia="宋体" w:hAnsi="Helvetica Neue" w:cs="宋体"/>
          <w:color w:val="121212"/>
          <w:spacing w:val="15"/>
          <w:kern w:val="0"/>
          <w:szCs w:val="21"/>
        </w:rPr>
        <w:t>找从</w:t>
      </w:r>
      <w:proofErr w:type="spellStart"/>
      <w:r w:rsidRPr="00DD1F04">
        <w:rPr>
          <w:rFonts w:ascii="Helvetica Neue" w:eastAsia="宋体" w:hAnsi="Helvetica Neue" w:cs="宋体"/>
          <w:color w:val="121212"/>
          <w:spacing w:val="15"/>
          <w:kern w:val="0"/>
          <w:szCs w:val="21"/>
        </w:rPr>
        <w:t>host_dma_phy_addr</w:t>
      </w:r>
      <w:proofErr w:type="spellEnd"/>
      <w:r w:rsidRPr="00DD1F04">
        <w:rPr>
          <w:rFonts w:ascii="Helvetica Neue" w:eastAsia="宋体" w:hAnsi="Helvetica Neue" w:cs="宋体"/>
          <w:color w:val="121212"/>
          <w:spacing w:val="15"/>
          <w:kern w:val="0"/>
          <w:szCs w:val="21"/>
        </w:rPr>
        <w:t>开始的</w:t>
      </w:r>
      <w:proofErr w:type="spellStart"/>
      <w:r w:rsidRPr="00DD1F04">
        <w:rPr>
          <w:rFonts w:ascii="Helvetica Neue" w:eastAsia="宋体" w:hAnsi="Helvetica Neue" w:cs="宋体"/>
          <w:color w:val="121212"/>
          <w:spacing w:val="15"/>
          <w:kern w:val="0"/>
          <w:szCs w:val="21"/>
        </w:rPr>
        <w:t>len</w:t>
      </w:r>
      <w:proofErr w:type="spellEnd"/>
      <w:r w:rsidRPr="00DD1F04">
        <w:rPr>
          <w:rFonts w:ascii="Helvetica Neue" w:eastAsia="宋体" w:hAnsi="Helvetica Neue" w:cs="宋体"/>
          <w:color w:val="121212"/>
          <w:spacing w:val="15"/>
          <w:kern w:val="0"/>
          <w:szCs w:val="21"/>
        </w:rPr>
        <w:t>长度的连续物理内存，</w:t>
      </w:r>
      <w:proofErr w:type="spellStart"/>
      <w:r w:rsidRPr="00DD1F04">
        <w:rPr>
          <w:rFonts w:ascii="Helvetica Neue" w:eastAsia="宋体" w:hAnsi="Helvetica Neue" w:cs="宋体"/>
          <w:color w:val="121212"/>
          <w:spacing w:val="15"/>
          <w:kern w:val="0"/>
          <w:szCs w:val="21"/>
        </w:rPr>
        <w:t>host_dma_virt_addr</w:t>
      </w:r>
      <w:proofErr w:type="spellEnd"/>
      <w:r w:rsidRPr="00DD1F04">
        <w:rPr>
          <w:rFonts w:ascii="Helvetica Neue" w:eastAsia="宋体" w:hAnsi="Helvetica Neue" w:cs="宋体"/>
          <w:color w:val="121212"/>
          <w:spacing w:val="15"/>
          <w:kern w:val="0"/>
          <w:szCs w:val="21"/>
        </w:rPr>
        <w:t>映射到</w:t>
      </w:r>
      <w:proofErr w:type="spellStart"/>
      <w:r w:rsidRPr="00DD1F04">
        <w:rPr>
          <w:rFonts w:ascii="Helvetica Neue" w:eastAsia="宋体" w:hAnsi="Helvetica Neue" w:cs="宋体"/>
          <w:color w:val="121212"/>
          <w:spacing w:val="15"/>
          <w:kern w:val="0"/>
          <w:szCs w:val="21"/>
        </w:rPr>
        <w:t>host_dma_phy_addr</w:t>
      </w:r>
      <w:proofErr w:type="spellEnd"/>
      <w:r w:rsidRPr="00DD1F04">
        <w:rPr>
          <w:rFonts w:ascii="Helvetica Neue" w:eastAsia="宋体" w:hAnsi="Helvetica Neue" w:cs="宋体"/>
          <w:color w:val="121212"/>
          <w:spacing w:val="15"/>
          <w:kern w:val="0"/>
          <w:szCs w:val="21"/>
        </w:rPr>
        <w:t>，然后</w:t>
      </w:r>
      <w:r w:rsidRPr="00DD1F04">
        <w:rPr>
          <w:rFonts w:ascii="Helvetica Neue" w:eastAsia="宋体" w:hAnsi="Helvetica Neue" w:cs="宋体"/>
          <w:color w:val="121212"/>
          <w:spacing w:val="15"/>
          <w:kern w:val="0"/>
          <w:szCs w:val="21"/>
        </w:rPr>
        <w:t>pin</w:t>
      </w:r>
      <w:r w:rsidRPr="00DD1F04">
        <w:rPr>
          <w:rFonts w:ascii="Helvetica Neue" w:eastAsia="宋体" w:hAnsi="Helvetica Neue" w:cs="宋体"/>
          <w:color w:val="121212"/>
          <w:spacing w:val="15"/>
          <w:kern w:val="0"/>
          <w:szCs w:val="21"/>
        </w:rPr>
        <w:t>住，让</w:t>
      </w:r>
      <w:proofErr w:type="spellStart"/>
      <w:r w:rsidRPr="00DD1F04">
        <w:rPr>
          <w:rFonts w:ascii="Helvetica Neue" w:eastAsia="宋体" w:hAnsi="Helvetica Neue" w:cs="宋体"/>
          <w:color w:val="121212"/>
          <w:spacing w:val="15"/>
          <w:kern w:val="0"/>
          <w:szCs w:val="21"/>
        </w:rPr>
        <w:t>qemu</w:t>
      </w:r>
      <w:proofErr w:type="spellEnd"/>
      <w:r w:rsidRPr="00DD1F04">
        <w:rPr>
          <w:rFonts w:ascii="Helvetica Neue" w:eastAsia="宋体" w:hAnsi="Helvetica Neue" w:cs="宋体"/>
          <w:color w:val="121212"/>
          <w:spacing w:val="15"/>
          <w:kern w:val="0"/>
          <w:szCs w:val="21"/>
        </w:rPr>
        <w:t>的虚拟地址始终有物理内存对应并且对应到固定物理内存。</w:t>
      </w:r>
      <w:proofErr w:type="spellStart"/>
      <w:r w:rsidRPr="00DD1F04">
        <w:rPr>
          <w:rFonts w:ascii="Helvetica Neue" w:eastAsia="宋体" w:hAnsi="Helvetica Neue" w:cs="宋体"/>
          <w:color w:val="121212"/>
          <w:spacing w:val="15"/>
          <w:kern w:val="0"/>
          <w:szCs w:val="21"/>
        </w:rPr>
        <w:t>vfio</w:t>
      </w:r>
      <w:proofErr w:type="spellEnd"/>
      <w:r w:rsidRPr="00DD1F04">
        <w:rPr>
          <w:rFonts w:ascii="Helvetica Neue" w:eastAsia="宋体" w:hAnsi="Helvetica Neue" w:cs="宋体"/>
          <w:color w:val="121212"/>
          <w:spacing w:val="15"/>
          <w:kern w:val="0"/>
          <w:szCs w:val="21"/>
        </w:rPr>
        <w:t>再给</w:t>
      </w:r>
      <w:proofErr w:type="spellStart"/>
      <w:r w:rsidRPr="00DD1F04">
        <w:rPr>
          <w:rFonts w:ascii="Helvetica Neue" w:eastAsia="宋体" w:hAnsi="Helvetica Neue" w:cs="宋体"/>
          <w:color w:val="121212"/>
          <w:spacing w:val="15"/>
          <w:kern w:val="0"/>
          <w:szCs w:val="21"/>
        </w:rPr>
        <w:t>iommu</w:t>
      </w:r>
      <w:proofErr w:type="spellEnd"/>
      <w:r w:rsidRPr="00DD1F04">
        <w:rPr>
          <w:rFonts w:ascii="Helvetica Neue" w:eastAsia="宋体" w:hAnsi="Helvetica Neue" w:cs="宋体"/>
          <w:color w:val="121212"/>
          <w:spacing w:val="15"/>
          <w:kern w:val="0"/>
          <w:szCs w:val="21"/>
        </w:rPr>
        <w:t>建立表项，如果</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要和</w:t>
      </w:r>
      <w:proofErr w:type="spellStart"/>
      <w:r w:rsidRPr="00DD1F04">
        <w:rPr>
          <w:rFonts w:ascii="Helvetica Neue" w:eastAsia="宋体" w:hAnsi="Helvetica Neue" w:cs="宋体"/>
          <w:color w:val="121212"/>
          <w:spacing w:val="15"/>
          <w:kern w:val="0"/>
          <w:szCs w:val="21"/>
        </w:rPr>
        <w:t>guest_phy_addr</w:t>
      </w:r>
      <w:proofErr w:type="spellEnd"/>
      <w:r w:rsidRPr="00DD1F04">
        <w:rPr>
          <w:rFonts w:ascii="Helvetica Neue" w:eastAsia="宋体" w:hAnsi="Helvetica Neue" w:cs="宋体"/>
          <w:color w:val="121212"/>
          <w:spacing w:val="15"/>
          <w:kern w:val="0"/>
          <w:szCs w:val="21"/>
        </w:rPr>
        <w:t>交换数据，就和</w:t>
      </w:r>
      <w:proofErr w:type="spellStart"/>
      <w:r w:rsidRPr="00DD1F04">
        <w:rPr>
          <w:rFonts w:ascii="Helvetica Neue" w:eastAsia="宋体" w:hAnsi="Helvetica Neue" w:cs="宋体"/>
          <w:color w:val="121212"/>
          <w:spacing w:val="15"/>
          <w:kern w:val="0"/>
          <w:szCs w:val="21"/>
        </w:rPr>
        <w:t>host_dma_phy_addr</w:t>
      </w:r>
      <w:proofErr w:type="spellEnd"/>
      <w:r w:rsidRPr="00DD1F04">
        <w:rPr>
          <w:rFonts w:ascii="Helvetica Neue" w:eastAsia="宋体" w:hAnsi="Helvetica Neue" w:cs="宋体"/>
          <w:color w:val="121212"/>
          <w:spacing w:val="15"/>
          <w:kern w:val="0"/>
          <w:szCs w:val="21"/>
        </w:rPr>
        <w:t>交换数据，</w:t>
      </w:r>
      <w:proofErr w:type="spellStart"/>
      <w:r w:rsidRPr="00DD1F04">
        <w:rPr>
          <w:rFonts w:ascii="Helvetica Neue" w:eastAsia="宋体" w:hAnsi="Helvetica Neue" w:cs="宋体"/>
          <w:color w:val="121212"/>
          <w:spacing w:val="15"/>
          <w:kern w:val="0"/>
          <w:szCs w:val="21"/>
        </w:rPr>
        <w:t>iommu</w:t>
      </w:r>
      <w:proofErr w:type="spellEnd"/>
      <w:r w:rsidRPr="00DD1F04">
        <w:rPr>
          <w:rFonts w:ascii="Helvetica Neue" w:eastAsia="宋体" w:hAnsi="Helvetica Neue" w:cs="宋体"/>
          <w:color w:val="121212"/>
          <w:spacing w:val="15"/>
          <w:kern w:val="0"/>
          <w:szCs w:val="21"/>
        </w:rPr>
        <w:t>中有个</w:t>
      </w:r>
      <w:proofErr w:type="spellStart"/>
      <w:r w:rsidRPr="00DD1F04">
        <w:rPr>
          <w:rFonts w:ascii="Helvetica Neue" w:eastAsia="宋体" w:hAnsi="Helvetica Neue" w:cs="宋体"/>
          <w:color w:val="121212"/>
          <w:spacing w:val="15"/>
          <w:kern w:val="0"/>
          <w:szCs w:val="21"/>
        </w:rPr>
        <w:t>iova</w:t>
      </w:r>
      <w:proofErr w:type="spellEnd"/>
      <w:r w:rsidRPr="00DD1F04">
        <w:rPr>
          <w:rFonts w:ascii="Helvetica Neue" w:eastAsia="宋体" w:hAnsi="Helvetica Neue" w:cs="宋体"/>
          <w:color w:val="121212"/>
          <w:spacing w:val="15"/>
          <w:kern w:val="0"/>
          <w:szCs w:val="21"/>
        </w:rPr>
        <w:t>，其实这个</w:t>
      </w:r>
      <w:proofErr w:type="spellStart"/>
      <w:r w:rsidRPr="00DD1F04">
        <w:rPr>
          <w:rFonts w:ascii="Helvetica Neue" w:eastAsia="宋体" w:hAnsi="Helvetica Neue" w:cs="宋体"/>
          <w:color w:val="121212"/>
          <w:spacing w:val="15"/>
          <w:kern w:val="0"/>
          <w:szCs w:val="21"/>
        </w:rPr>
        <w:t>iova</w:t>
      </w:r>
      <w:proofErr w:type="spellEnd"/>
      <w:r w:rsidRPr="00DD1F04">
        <w:rPr>
          <w:rFonts w:ascii="Helvetica Neue" w:eastAsia="宋体" w:hAnsi="Helvetica Neue" w:cs="宋体"/>
          <w:color w:val="121212"/>
          <w:spacing w:val="15"/>
          <w:kern w:val="0"/>
          <w:szCs w:val="21"/>
        </w:rPr>
        <w:t>在这儿就是</w:t>
      </w:r>
      <w:proofErr w:type="spellStart"/>
      <w:r w:rsidRPr="00DD1F04">
        <w:rPr>
          <w:rFonts w:ascii="Helvetica Neue" w:eastAsia="宋体" w:hAnsi="Helvetica Neue" w:cs="宋体"/>
          <w:color w:val="121212"/>
          <w:spacing w:val="15"/>
          <w:kern w:val="0"/>
          <w:szCs w:val="21"/>
        </w:rPr>
        <w:t>guest_phy_addr</w:t>
      </w:r>
      <w:proofErr w:type="spellEnd"/>
      <w:r w:rsidRPr="00DD1F04">
        <w:rPr>
          <w:rFonts w:ascii="Helvetica Neue" w:eastAsia="宋体" w:hAnsi="Helvetica Neue" w:cs="宋体"/>
          <w:color w:val="121212"/>
          <w:spacing w:val="15"/>
          <w:kern w:val="0"/>
          <w:szCs w:val="21"/>
        </w:rPr>
        <w:t>。</w:t>
      </w:r>
    </w:p>
    <w:p w14:paraId="71D519EF" w14:textId="0E4736E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可以帮我们在</w:t>
      </w:r>
      <w:r w:rsidRPr="00DD1F04">
        <w:rPr>
          <w:rFonts w:ascii="Helvetica Neue" w:eastAsia="宋体" w:hAnsi="Helvetica Neue" w:cs="宋体"/>
          <w:color w:val="121212"/>
          <w:spacing w:val="15"/>
          <w:kern w:val="0"/>
          <w:szCs w:val="21"/>
        </w:rPr>
        <w:t>I/O</w:t>
      </w:r>
      <w:r w:rsidRPr="00DD1F04">
        <w:rPr>
          <w:rFonts w:ascii="Helvetica Neue" w:eastAsia="宋体" w:hAnsi="Helvetica Neue" w:cs="宋体"/>
          <w:color w:val="121212"/>
          <w:spacing w:val="15"/>
          <w:kern w:val="0"/>
          <w:szCs w:val="21"/>
        </w:rPr>
        <w:t>和主存之间搬运数据，且不需要</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参与。高速缓存是</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和主存之间的数据交互的桥梁。而</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如果和</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之间没有任何关系的话，可能会出现数据不一致。例如，</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修改了部分数据依然躺在</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中</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采用写回机制</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需要将数据从内存搬运到设备</w:t>
      </w:r>
      <w:r w:rsidRPr="00DD1F04">
        <w:rPr>
          <w:rFonts w:ascii="Helvetica Neue" w:eastAsia="宋体" w:hAnsi="Helvetica Neue" w:cs="宋体"/>
          <w:color w:val="121212"/>
          <w:spacing w:val="15"/>
          <w:kern w:val="0"/>
          <w:szCs w:val="21"/>
        </w:rPr>
        <w:t>I/O</w:t>
      </w:r>
      <w:r w:rsidRPr="00DD1F04">
        <w:rPr>
          <w:rFonts w:ascii="Helvetica Neue" w:eastAsia="宋体" w:hAnsi="Helvetica Neue" w:cs="宋体"/>
          <w:color w:val="121212"/>
          <w:spacing w:val="15"/>
          <w:kern w:val="0"/>
          <w:szCs w:val="21"/>
        </w:rPr>
        <w:t>上，如果</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获取的数据是从主存那里，那么就会得到旧的数据。这里告诉我们，</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通过总线获取数据时，应该先检查</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是否命中，如果命中的话，数据应该来自</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而不是主存。但是是否先需要检查</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呢？这取决于硬件设计。什么是总线监视技术呢？其实就是为了解决以上问题提出的技术，</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控制器会监视总线上</w:t>
      </w:r>
      <w:r w:rsidRPr="00DD1F04">
        <w:rPr>
          <w:rFonts w:ascii="Helvetica Neue" w:eastAsia="宋体" w:hAnsi="Helvetica Neue" w:cs="宋体"/>
          <w:color w:val="121212"/>
          <w:spacing w:val="15"/>
          <w:kern w:val="0"/>
          <w:szCs w:val="21"/>
        </w:rPr>
        <w:lastRenderedPageBreak/>
        <w:t>的每一条内存访问，然后检查是否命中。根据命中情况做出下一步操作。我们知道</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操作的地址是物理地址，既然</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控制器可以监视总线操作，说明系统使用的</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必须是支持物理地址查找的。总线监视对于软件来说是透明的，软件不需要任何干涉即可避免不一致问题。</w:t>
      </w:r>
    </w:p>
    <w:p w14:paraId="161F6616" w14:textId="1923D24B"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访问避免了</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作为二传手，但也带来了一定内存数据的安全问题。</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对内存的访问还是要通过内存控制器，延迟问题相当高。所以，</w:t>
      </w:r>
      <w:r w:rsidRPr="00DD1F04">
        <w:rPr>
          <w:rFonts w:ascii="Helvetica Neue" w:eastAsia="宋体" w:hAnsi="Helvetica Neue" w:cs="宋体"/>
          <w:color w:val="121212"/>
          <w:spacing w:val="15"/>
          <w:kern w:val="0"/>
          <w:szCs w:val="21"/>
        </w:rPr>
        <w:t>Intel</w:t>
      </w:r>
      <w:r w:rsidRPr="00DD1F04">
        <w:rPr>
          <w:rFonts w:ascii="Helvetica Neue" w:eastAsia="宋体" w:hAnsi="Helvetica Neue" w:cs="宋体"/>
          <w:color w:val="121212"/>
          <w:spacing w:val="15"/>
          <w:kern w:val="0"/>
          <w:szCs w:val="21"/>
        </w:rPr>
        <w:t>推出了</w:t>
      </w:r>
      <w:r w:rsidRPr="00DD1F04">
        <w:rPr>
          <w:rFonts w:ascii="Helvetica Neue" w:eastAsia="宋体" w:hAnsi="Helvetica Neue" w:cs="宋体"/>
          <w:color w:val="121212"/>
          <w:spacing w:val="15"/>
          <w:kern w:val="0"/>
          <w:szCs w:val="21"/>
        </w:rPr>
        <w:t>I/OAT</w:t>
      </w:r>
      <w:r w:rsidRPr="00DD1F04">
        <w:rPr>
          <w:rFonts w:ascii="Helvetica Neue" w:eastAsia="宋体" w:hAnsi="Helvetica Neue" w:cs="宋体"/>
          <w:color w:val="121212"/>
          <w:spacing w:val="15"/>
          <w:kern w:val="0"/>
          <w:szCs w:val="21"/>
        </w:rPr>
        <w:t>技术，</w:t>
      </w:r>
      <w:r w:rsidRPr="00DD1F04">
        <w:rPr>
          <w:rFonts w:ascii="Helvetica Neue" w:eastAsia="宋体" w:hAnsi="Helvetica Neue" w:cs="宋体"/>
          <w:color w:val="121212"/>
          <w:spacing w:val="15"/>
          <w:kern w:val="0"/>
          <w:szCs w:val="21"/>
        </w:rPr>
        <w:t>DMA</w:t>
      </w:r>
      <w:r w:rsidRPr="00DD1F04">
        <w:rPr>
          <w:rFonts w:ascii="Helvetica Neue" w:eastAsia="宋体" w:hAnsi="Helvetica Neue" w:cs="宋体"/>
          <w:color w:val="121212"/>
          <w:spacing w:val="15"/>
          <w:kern w:val="0"/>
          <w:szCs w:val="21"/>
        </w:rPr>
        <w:t>可以直接访问</w:t>
      </w:r>
      <w:r w:rsidRPr="00DD1F04">
        <w:rPr>
          <w:rFonts w:ascii="Helvetica Neue" w:eastAsia="宋体" w:hAnsi="Helvetica Neue" w:cs="宋体"/>
          <w:color w:val="121212"/>
          <w:spacing w:val="15"/>
          <w:kern w:val="0"/>
          <w:szCs w:val="21"/>
        </w:rPr>
        <w:t>CPU LLC cache</w:t>
      </w:r>
      <w:r w:rsidRPr="00DD1F04">
        <w:rPr>
          <w:rFonts w:ascii="Helvetica Neue" w:eastAsia="宋体" w:hAnsi="Helvetica Neue" w:cs="宋体"/>
          <w:color w:val="121212"/>
          <w:spacing w:val="15"/>
          <w:kern w:val="0"/>
          <w:szCs w:val="21"/>
        </w:rPr>
        <w:t>。尽管</w:t>
      </w:r>
      <w:r w:rsidRPr="00DD1F04">
        <w:rPr>
          <w:rFonts w:ascii="Helvetica Neue" w:eastAsia="宋体" w:hAnsi="Helvetica Neue" w:cs="宋体"/>
          <w:color w:val="121212"/>
          <w:spacing w:val="15"/>
          <w:kern w:val="0"/>
          <w:szCs w:val="21"/>
        </w:rPr>
        <w:t>I/OAT</w:t>
      </w:r>
      <w:r w:rsidRPr="00DD1F04">
        <w:rPr>
          <w:rFonts w:ascii="Helvetica Neue" w:eastAsia="宋体" w:hAnsi="Helvetica Neue" w:cs="宋体"/>
          <w:color w:val="121212"/>
          <w:spacing w:val="15"/>
          <w:kern w:val="0"/>
          <w:szCs w:val="21"/>
        </w:rPr>
        <w:t>解决了部分问题，但主存和设备内存的割裂问题没有得到解决，它们的地址不能统一编址，缓存一致性也不能保证。（向上海的一家数据库一体机的领头企业致敬。你们为了这个</w:t>
      </w:r>
      <w:r w:rsidRPr="00DD1F04">
        <w:rPr>
          <w:rFonts w:ascii="Helvetica Neue" w:eastAsia="宋体" w:hAnsi="Helvetica Neue" w:cs="宋体"/>
          <w:color w:val="121212"/>
          <w:spacing w:val="15"/>
          <w:kern w:val="0"/>
          <w:szCs w:val="21"/>
        </w:rPr>
        <w:t>IOAT</w:t>
      </w:r>
      <w:r w:rsidRPr="00DD1F04">
        <w:rPr>
          <w:rFonts w:ascii="Helvetica Neue" w:eastAsia="宋体" w:hAnsi="Helvetica Neue" w:cs="宋体"/>
          <w:color w:val="121212"/>
          <w:spacing w:val="15"/>
          <w:kern w:val="0"/>
          <w:szCs w:val="21"/>
        </w:rPr>
        <w:t>里缓存一致性实现的问题投入了海量资源。我曾经以炯炯的眼神来支持贵司</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）那么在</w:t>
      </w:r>
      <w:r w:rsidRPr="00DD1F04">
        <w:rPr>
          <w:rFonts w:ascii="Helvetica Neue" w:eastAsia="宋体" w:hAnsi="Helvetica Neue" w:cs="宋体"/>
          <w:color w:val="121212"/>
          <w:spacing w:val="15"/>
          <w:kern w:val="0"/>
          <w:szCs w:val="21"/>
        </w:rPr>
        <w:t>CXL</w:t>
      </w:r>
      <w:r w:rsidRPr="00DD1F04">
        <w:rPr>
          <w:rFonts w:ascii="Helvetica Neue" w:eastAsia="宋体" w:hAnsi="Helvetica Neue" w:cs="宋体"/>
          <w:color w:val="121212"/>
          <w:spacing w:val="15"/>
          <w:kern w:val="0"/>
          <w:szCs w:val="21"/>
        </w:rPr>
        <w:t>之前，有没有相关的解决方案呢？有的。其中就有以</w:t>
      </w:r>
      <w:r w:rsidRPr="00DD1F04">
        <w:rPr>
          <w:rFonts w:ascii="Helvetica Neue" w:eastAsia="宋体" w:hAnsi="Helvetica Neue" w:cs="宋体"/>
          <w:color w:val="121212"/>
          <w:spacing w:val="15"/>
          <w:kern w:val="0"/>
          <w:szCs w:val="21"/>
        </w:rPr>
        <w:t>IBM</w:t>
      </w:r>
      <w:r w:rsidRPr="00DD1F04">
        <w:rPr>
          <w:rFonts w:ascii="Helvetica Neue" w:eastAsia="宋体" w:hAnsi="Helvetica Neue" w:cs="宋体"/>
          <w:color w:val="121212"/>
          <w:spacing w:val="15"/>
          <w:kern w:val="0"/>
          <w:szCs w:val="21"/>
        </w:rPr>
        <w:t>牵头的</w:t>
      </w:r>
      <w:proofErr w:type="spellStart"/>
      <w:r w:rsidRPr="00DD1F04">
        <w:rPr>
          <w:rFonts w:ascii="Helvetica Neue" w:eastAsia="宋体" w:hAnsi="Helvetica Neue" w:cs="宋体"/>
          <w:color w:val="121212"/>
          <w:spacing w:val="15"/>
          <w:kern w:val="0"/>
          <w:szCs w:val="21"/>
        </w:rPr>
        <w:t>OpenCAPI</w:t>
      </w:r>
      <w:proofErr w:type="spellEnd"/>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ARM</w:t>
      </w:r>
      <w:r w:rsidRPr="00DD1F04">
        <w:rPr>
          <w:rFonts w:ascii="Helvetica Neue" w:eastAsia="宋体" w:hAnsi="Helvetica Neue" w:cs="宋体"/>
          <w:color w:val="121212"/>
          <w:spacing w:val="15"/>
          <w:kern w:val="0"/>
          <w:szCs w:val="21"/>
        </w:rPr>
        <w:t>为代表支持的</w:t>
      </w:r>
      <w:r w:rsidRPr="00DD1F04">
        <w:rPr>
          <w:rFonts w:ascii="Helvetica Neue" w:eastAsia="宋体" w:hAnsi="Helvetica Neue" w:cs="宋体"/>
          <w:color w:val="121212"/>
          <w:spacing w:val="15"/>
          <w:kern w:val="0"/>
          <w:szCs w:val="21"/>
        </w:rPr>
        <w:t>CCIX</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AMD</w:t>
      </w:r>
      <w:r w:rsidRPr="00DD1F04">
        <w:rPr>
          <w:rFonts w:ascii="Helvetica Neue" w:eastAsia="宋体" w:hAnsi="Helvetica Neue" w:cs="宋体"/>
          <w:color w:val="121212"/>
          <w:spacing w:val="15"/>
          <w:kern w:val="0"/>
          <w:szCs w:val="21"/>
        </w:rPr>
        <w:t>等支持的</w:t>
      </w:r>
      <w:proofErr w:type="spellStart"/>
      <w:r w:rsidRPr="00DD1F04">
        <w:rPr>
          <w:rFonts w:ascii="Helvetica Neue" w:eastAsia="宋体" w:hAnsi="Helvetica Neue" w:cs="宋体"/>
          <w:color w:val="121212"/>
          <w:spacing w:val="15"/>
          <w:kern w:val="0"/>
          <w:szCs w:val="21"/>
        </w:rPr>
        <w:t>GenZ</w:t>
      </w:r>
      <w:proofErr w:type="spellEnd"/>
      <w:r w:rsidRPr="00DD1F04">
        <w:rPr>
          <w:rFonts w:ascii="Helvetica Neue" w:eastAsia="宋体" w:hAnsi="Helvetica Neue" w:cs="宋体"/>
          <w:color w:val="121212"/>
          <w:spacing w:val="15"/>
          <w:kern w:val="0"/>
          <w:szCs w:val="21"/>
        </w:rPr>
        <w:t>和</w:t>
      </w:r>
      <w:r w:rsidRPr="00DD1F04">
        <w:rPr>
          <w:rFonts w:ascii="Helvetica Neue" w:eastAsia="宋体" w:hAnsi="Helvetica Neue" w:cs="宋体"/>
          <w:color w:val="121212"/>
          <w:spacing w:val="15"/>
          <w:kern w:val="0"/>
          <w:szCs w:val="21"/>
        </w:rPr>
        <w:t>Nvidia</w:t>
      </w:r>
      <w:r w:rsidRPr="00DD1F04">
        <w:rPr>
          <w:rFonts w:ascii="Helvetica Neue" w:eastAsia="宋体" w:hAnsi="Helvetica Neue" w:cs="宋体"/>
          <w:color w:val="121212"/>
          <w:spacing w:val="15"/>
          <w:kern w:val="0"/>
          <w:szCs w:val="21"/>
        </w:rPr>
        <w:t>自行提出的</w:t>
      </w:r>
      <w:proofErr w:type="spellStart"/>
      <w:r w:rsidRPr="00DD1F04">
        <w:rPr>
          <w:rFonts w:ascii="Helvetica Neue" w:eastAsia="宋体" w:hAnsi="Helvetica Neue" w:cs="宋体"/>
          <w:color w:val="121212"/>
          <w:spacing w:val="15"/>
          <w:kern w:val="0"/>
          <w:szCs w:val="21"/>
        </w:rPr>
        <w:t>Nvlink</w:t>
      </w:r>
      <w:proofErr w:type="spellEnd"/>
      <w:r w:rsidRPr="00DD1F04">
        <w:rPr>
          <w:rFonts w:ascii="Helvetica Neue" w:eastAsia="宋体" w:hAnsi="Helvetica Neue" w:cs="宋体"/>
          <w:color w:val="121212"/>
          <w:spacing w:val="15"/>
          <w:kern w:val="0"/>
          <w:szCs w:val="21"/>
        </w:rPr>
        <w:t>等等多种协议。</w:t>
      </w:r>
    </w:p>
    <w:p w14:paraId="4D9C0DFE"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访问挂载在</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设备的内存。</w:t>
      </w:r>
    </w:p>
    <w:p w14:paraId="76D1A55B" w14:textId="77777777"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访问</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设备挂载内存，主要分为两种，一种是</w:t>
      </w:r>
      <w:r w:rsidRPr="00DD1F04">
        <w:rPr>
          <w:rFonts w:ascii="Helvetica Neue" w:eastAsia="宋体" w:hAnsi="Helvetica Neue" w:cs="宋体"/>
          <w:color w:val="121212"/>
          <w:spacing w:val="15"/>
          <w:kern w:val="0"/>
          <w:szCs w:val="21"/>
        </w:rPr>
        <w:t>Port I/O</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I/O</w:t>
      </w:r>
      <w:r w:rsidRPr="00DD1F04">
        <w:rPr>
          <w:rFonts w:ascii="Helvetica Neue" w:eastAsia="宋体" w:hAnsi="Helvetica Neue" w:cs="宋体"/>
          <w:color w:val="121212"/>
          <w:spacing w:val="15"/>
          <w:kern w:val="0"/>
          <w:szCs w:val="21"/>
        </w:rPr>
        <w:t>地址空间），一种是</w:t>
      </w:r>
      <w:r w:rsidRPr="00DD1F04">
        <w:rPr>
          <w:rFonts w:ascii="Helvetica Neue" w:eastAsia="宋体" w:hAnsi="Helvetica Neue" w:cs="宋体"/>
          <w:color w:val="121212"/>
          <w:spacing w:val="15"/>
          <w:kern w:val="0"/>
          <w:szCs w:val="21"/>
        </w:rPr>
        <w:t>MMIO(Memory mapping I/O)</w:t>
      </w:r>
      <w:r w:rsidRPr="00DD1F04">
        <w:rPr>
          <w:rFonts w:ascii="Helvetica Neue" w:eastAsia="宋体" w:hAnsi="Helvetica Neue" w:cs="宋体"/>
          <w:color w:val="121212"/>
          <w:spacing w:val="15"/>
          <w:kern w:val="0"/>
          <w:szCs w:val="21"/>
        </w:rPr>
        <w:t>。对于</w:t>
      </w:r>
      <w:r w:rsidRPr="00DD1F04">
        <w:rPr>
          <w:rFonts w:ascii="Helvetica Neue" w:eastAsia="宋体" w:hAnsi="Helvetica Neue" w:cs="宋体"/>
          <w:color w:val="121212"/>
          <w:spacing w:val="15"/>
          <w:kern w:val="0"/>
          <w:szCs w:val="21"/>
        </w:rPr>
        <w:t>x86</w:t>
      </w:r>
      <w:r w:rsidRPr="00DD1F04">
        <w:rPr>
          <w:rFonts w:ascii="Helvetica Neue" w:eastAsia="宋体" w:hAnsi="Helvetica Neue" w:cs="宋体"/>
          <w:color w:val="121212"/>
          <w:spacing w:val="15"/>
          <w:kern w:val="0"/>
          <w:szCs w:val="21"/>
        </w:rPr>
        <w:t>架构来说，</w:t>
      </w:r>
      <w:r w:rsidRPr="00DD1F04">
        <w:rPr>
          <w:rFonts w:ascii="Helvetica Neue" w:eastAsia="宋体" w:hAnsi="Helvetica Neue" w:cs="宋体"/>
          <w:color w:val="121212"/>
          <w:spacing w:val="15"/>
          <w:kern w:val="0"/>
          <w:szCs w:val="21"/>
        </w:rPr>
        <w:t>Port I/O</w:t>
      </w:r>
      <w:r w:rsidRPr="00DD1F04">
        <w:rPr>
          <w:rFonts w:ascii="Helvetica Neue" w:eastAsia="宋体" w:hAnsi="Helvetica Neue" w:cs="宋体"/>
          <w:color w:val="121212"/>
          <w:spacing w:val="15"/>
          <w:kern w:val="0"/>
          <w:szCs w:val="21"/>
        </w:rPr>
        <w:t>是通过</w:t>
      </w:r>
      <w:r w:rsidRPr="00DD1F04">
        <w:rPr>
          <w:rFonts w:ascii="Helvetica Neue" w:eastAsia="宋体" w:hAnsi="Helvetica Neue" w:cs="宋体"/>
          <w:color w:val="121212"/>
          <w:spacing w:val="15"/>
          <w:kern w:val="0"/>
          <w:szCs w:val="21"/>
        </w:rPr>
        <w:t>IN/OUT</w:t>
      </w:r>
      <w:r w:rsidRPr="00DD1F04">
        <w:rPr>
          <w:rFonts w:ascii="Helvetica Neue" w:eastAsia="宋体" w:hAnsi="Helvetica Neue" w:cs="宋体"/>
          <w:color w:val="121212"/>
          <w:spacing w:val="15"/>
          <w:kern w:val="0"/>
          <w:szCs w:val="21"/>
        </w:rPr>
        <w:t>指令访问。</w:t>
      </w:r>
      <w:r w:rsidRPr="00DD1F04">
        <w:rPr>
          <w:rFonts w:ascii="Helvetica Neue" w:eastAsia="宋体" w:hAnsi="Helvetica Neue" w:cs="宋体"/>
          <w:color w:val="121212"/>
          <w:spacing w:val="15"/>
          <w:kern w:val="0"/>
          <w:szCs w:val="21"/>
        </w:rPr>
        <w:t>I/O</w:t>
      </w:r>
      <w:r w:rsidRPr="00DD1F04">
        <w:rPr>
          <w:rFonts w:ascii="Helvetica Neue" w:eastAsia="宋体" w:hAnsi="Helvetica Neue" w:cs="宋体"/>
          <w:color w:val="121212"/>
          <w:spacing w:val="15"/>
          <w:kern w:val="0"/>
          <w:szCs w:val="21"/>
        </w:rPr>
        <w:t>地址空间和</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的物理地址空间是两个不同的概念。</w:t>
      </w:r>
    </w:p>
    <w:p w14:paraId="15BD705E" w14:textId="171C24B5" w:rsidR="00DD1F04" w:rsidRPr="00DD1F04" w:rsidRDefault="00DD1F04" w:rsidP="00DD1F04">
      <w:pPr>
        <w:widowControl/>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MMIO</w:t>
      </w:r>
      <w:r w:rsidRPr="00DD1F04">
        <w:rPr>
          <w:rFonts w:ascii="Helvetica Neue" w:eastAsia="宋体" w:hAnsi="Helvetica Neue" w:cs="宋体"/>
          <w:color w:val="121212"/>
          <w:spacing w:val="15"/>
          <w:kern w:val="0"/>
          <w:szCs w:val="21"/>
        </w:rPr>
        <w:t>占用</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的物理地址空间，对它的访问可以使用</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访问内存的指令进行。它是</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规范的一部分，</w:t>
      </w:r>
      <w:r w:rsidRPr="00DD1F04">
        <w:rPr>
          <w:rFonts w:ascii="Helvetica Neue" w:eastAsia="宋体" w:hAnsi="Helvetica Neue" w:cs="宋体"/>
          <w:color w:val="121212"/>
          <w:spacing w:val="15"/>
          <w:kern w:val="0"/>
          <w:szCs w:val="21"/>
        </w:rPr>
        <w:t>I/O</w:t>
      </w:r>
      <w:r w:rsidRPr="00DD1F04">
        <w:rPr>
          <w:rFonts w:ascii="Helvetica Neue" w:eastAsia="宋体" w:hAnsi="Helvetica Neue" w:cs="宋体"/>
          <w:color w:val="121212"/>
          <w:spacing w:val="15"/>
          <w:kern w:val="0"/>
          <w:szCs w:val="21"/>
        </w:rPr>
        <w:t>设备被放置在内存空间而不是</w:t>
      </w:r>
      <w:r w:rsidRPr="00DD1F04">
        <w:rPr>
          <w:rFonts w:ascii="Helvetica Neue" w:eastAsia="宋体" w:hAnsi="Helvetica Neue" w:cs="宋体"/>
          <w:color w:val="121212"/>
          <w:spacing w:val="15"/>
          <w:kern w:val="0"/>
          <w:szCs w:val="21"/>
        </w:rPr>
        <w:t>I/O</w:t>
      </w:r>
      <w:r w:rsidRPr="00DD1F04">
        <w:rPr>
          <w:rFonts w:ascii="Helvetica Neue" w:eastAsia="宋体" w:hAnsi="Helvetica Neue" w:cs="宋体"/>
          <w:color w:val="121212"/>
          <w:spacing w:val="15"/>
          <w:kern w:val="0"/>
          <w:szCs w:val="21"/>
        </w:rPr>
        <w:t>空间。从处理器的角度看，内存映射</w:t>
      </w:r>
      <w:r w:rsidRPr="00DD1F04">
        <w:rPr>
          <w:rFonts w:ascii="Helvetica Neue" w:eastAsia="宋体" w:hAnsi="Helvetica Neue" w:cs="宋体"/>
          <w:color w:val="121212"/>
          <w:spacing w:val="15"/>
          <w:kern w:val="0"/>
          <w:szCs w:val="21"/>
        </w:rPr>
        <w:t>I/O</w:t>
      </w:r>
      <w:r w:rsidRPr="00DD1F04">
        <w:rPr>
          <w:rFonts w:ascii="Helvetica Neue" w:eastAsia="宋体" w:hAnsi="Helvetica Neue" w:cs="宋体"/>
          <w:color w:val="121212"/>
          <w:spacing w:val="15"/>
          <w:kern w:val="0"/>
          <w:szCs w:val="21"/>
        </w:rPr>
        <w:t>后系统设备访问起来和内存一样。这样访问</w:t>
      </w:r>
      <w:r w:rsidRPr="00DD1F04">
        <w:rPr>
          <w:rFonts w:ascii="Helvetica Neue" w:eastAsia="宋体" w:hAnsi="Helvetica Neue" w:cs="宋体"/>
          <w:color w:val="121212"/>
          <w:spacing w:val="15"/>
          <w:kern w:val="0"/>
          <w:szCs w:val="21"/>
        </w:rPr>
        <w:t>PCI-E</w:t>
      </w:r>
      <w:r w:rsidRPr="00DD1F04">
        <w:rPr>
          <w:rFonts w:ascii="Helvetica Neue" w:eastAsia="宋体" w:hAnsi="Helvetica Neue" w:cs="宋体"/>
          <w:color w:val="121212"/>
          <w:spacing w:val="15"/>
          <w:kern w:val="0"/>
          <w:szCs w:val="21"/>
        </w:rPr>
        <w:t>设备上的帧缓存，</w:t>
      </w:r>
      <w:r w:rsidRPr="00DD1F04">
        <w:rPr>
          <w:rFonts w:ascii="Helvetica Neue" w:eastAsia="宋体" w:hAnsi="Helvetica Neue" w:cs="宋体"/>
          <w:color w:val="121212"/>
          <w:spacing w:val="15"/>
          <w:kern w:val="0"/>
          <w:szCs w:val="21"/>
        </w:rPr>
        <w:t>BIOS</w:t>
      </w:r>
      <w:r w:rsidRPr="00DD1F04">
        <w:rPr>
          <w:rFonts w:ascii="Helvetica Neue" w:eastAsia="宋体" w:hAnsi="Helvetica Neue" w:cs="宋体"/>
          <w:color w:val="121212"/>
          <w:spacing w:val="15"/>
          <w:kern w:val="0"/>
          <w:szCs w:val="21"/>
        </w:rPr>
        <w:t>，</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设备就可以使用读写内存一样的汇编指令完成。</w:t>
      </w:r>
    </w:p>
    <w:p w14:paraId="1F8C7940" w14:textId="77777777" w:rsidR="00DD1F04" w:rsidRPr="00DD1F04" w:rsidRDefault="00DD1F04" w:rsidP="00DD1F04">
      <w:pPr>
        <w:widowControl/>
        <w:pBdr>
          <w:bottom w:val="single" w:sz="6" w:space="1" w:color="auto"/>
        </w:pBdr>
        <w:shd w:val="clear" w:color="auto" w:fill="FFFFFF"/>
        <w:spacing w:before="300" w:after="300"/>
        <w:rPr>
          <w:rFonts w:ascii="Helvetica Neue" w:eastAsia="宋体" w:hAnsi="Helvetica Neue" w:cs="宋体"/>
          <w:color w:val="121212"/>
          <w:spacing w:val="15"/>
          <w:kern w:val="0"/>
          <w:sz w:val="24"/>
        </w:rPr>
      </w:pPr>
      <w:r w:rsidRPr="00DD1F04">
        <w:rPr>
          <w:rFonts w:ascii="Helvetica Neue" w:eastAsia="宋体" w:hAnsi="Helvetica Neue" w:cs="宋体"/>
          <w:color w:val="121212"/>
          <w:spacing w:val="15"/>
          <w:kern w:val="0"/>
          <w:szCs w:val="21"/>
        </w:rPr>
        <w:t>PCIe</w:t>
      </w:r>
      <w:r w:rsidRPr="00DD1F04">
        <w:rPr>
          <w:rFonts w:ascii="Helvetica Neue" w:eastAsia="宋体" w:hAnsi="Helvetica Neue" w:cs="宋体"/>
          <w:color w:val="121212"/>
          <w:spacing w:val="15"/>
          <w:kern w:val="0"/>
          <w:szCs w:val="21"/>
        </w:rPr>
        <w:t>设备的挂载的内存为什么不能够被</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当作系统内存那样统一用</w:t>
      </w:r>
      <w:r w:rsidRPr="00DD1F04">
        <w:rPr>
          <w:rFonts w:ascii="Helvetica Neue" w:eastAsia="宋体" w:hAnsi="Helvetica Neue" w:cs="宋体"/>
          <w:color w:val="121212"/>
          <w:spacing w:val="15"/>
          <w:kern w:val="0"/>
          <w:szCs w:val="21"/>
        </w:rPr>
        <w:t>load/store</w:t>
      </w:r>
      <w:r w:rsidRPr="00DD1F04">
        <w:rPr>
          <w:rFonts w:ascii="Helvetica Neue" w:eastAsia="宋体" w:hAnsi="Helvetica Neue" w:cs="宋体"/>
          <w:color w:val="121212"/>
          <w:spacing w:val="15"/>
          <w:kern w:val="0"/>
          <w:szCs w:val="21"/>
        </w:rPr>
        <w:t>访问</w:t>
      </w:r>
      <w:r w:rsidRPr="00DD1F04">
        <w:rPr>
          <w:rFonts w:ascii="Helvetica Neue" w:eastAsia="宋体" w:hAnsi="Helvetica Neue" w:cs="宋体"/>
          <w:color w:val="121212"/>
          <w:spacing w:val="15"/>
          <w:kern w:val="0"/>
          <w:szCs w:val="21"/>
        </w:rPr>
        <w:t xml:space="preserve">? </w:t>
      </w:r>
      <w:r w:rsidRPr="00DD1F04">
        <w:rPr>
          <w:rFonts w:ascii="Helvetica Neue" w:eastAsia="宋体" w:hAnsi="Helvetica Neue" w:cs="宋体"/>
          <w:color w:val="121212"/>
          <w:spacing w:val="15"/>
          <w:kern w:val="0"/>
          <w:szCs w:val="21"/>
        </w:rPr>
        <w:t>因为</w:t>
      </w:r>
      <w:r w:rsidRPr="00DD1F04">
        <w:rPr>
          <w:rFonts w:ascii="Helvetica Neue" w:eastAsia="宋体" w:hAnsi="Helvetica Neue" w:cs="宋体"/>
          <w:color w:val="121212"/>
          <w:spacing w:val="15"/>
          <w:kern w:val="0"/>
          <w:szCs w:val="21"/>
        </w:rPr>
        <w:t>PCIe</w:t>
      </w:r>
      <w:r w:rsidRPr="00DD1F04">
        <w:rPr>
          <w:rFonts w:ascii="Helvetica Neue" w:eastAsia="宋体" w:hAnsi="Helvetica Neue" w:cs="宋体"/>
          <w:color w:val="121212"/>
          <w:spacing w:val="15"/>
          <w:kern w:val="0"/>
          <w:szCs w:val="21"/>
        </w:rPr>
        <w:t>和其他所有的设备一样，他们的</w:t>
      </w:r>
      <w:r w:rsidRPr="00DD1F04">
        <w:rPr>
          <w:rFonts w:ascii="Helvetica Neue" w:eastAsia="宋体" w:hAnsi="Helvetica Neue" w:cs="宋体"/>
          <w:color w:val="121212"/>
          <w:spacing w:val="15"/>
          <w:kern w:val="0"/>
          <w:szCs w:val="21"/>
        </w:rPr>
        <w:t>memory</w:t>
      </w:r>
      <w:r w:rsidRPr="00DD1F04">
        <w:rPr>
          <w:rFonts w:ascii="Helvetica Neue" w:eastAsia="宋体" w:hAnsi="Helvetica Neue" w:cs="宋体"/>
          <w:color w:val="121212"/>
          <w:spacing w:val="15"/>
          <w:kern w:val="0"/>
          <w:szCs w:val="21"/>
        </w:rPr>
        <w:t>不能被</w:t>
      </w:r>
      <w:r w:rsidRPr="00DD1F04">
        <w:rPr>
          <w:rFonts w:ascii="Helvetica Neue" w:eastAsia="宋体" w:hAnsi="Helvetica Neue" w:cs="宋体"/>
          <w:color w:val="121212"/>
          <w:spacing w:val="15"/>
          <w:kern w:val="0"/>
          <w:szCs w:val="21"/>
        </w:rPr>
        <w:t xml:space="preserve">CPU </w:t>
      </w:r>
      <w:r w:rsidRPr="00DD1F04">
        <w:rPr>
          <w:rFonts w:ascii="Helvetica Neue" w:eastAsia="宋体" w:hAnsi="Helvetica Neue" w:cs="宋体"/>
          <w:color w:val="121212"/>
          <w:spacing w:val="15"/>
          <w:kern w:val="0"/>
          <w:szCs w:val="21"/>
        </w:rPr>
        <w:t>来</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，就像</w:t>
      </w:r>
      <w:r w:rsidRPr="00DD1F04">
        <w:rPr>
          <w:rFonts w:ascii="Helvetica Neue" w:eastAsia="宋体" w:hAnsi="Helvetica Neue" w:cs="宋体"/>
          <w:color w:val="121212"/>
          <w:spacing w:val="15"/>
          <w:kern w:val="0"/>
          <w:szCs w:val="21"/>
        </w:rPr>
        <w:t>CPU</w:t>
      </w:r>
      <w:r w:rsidRPr="00DD1F04">
        <w:rPr>
          <w:rFonts w:ascii="Helvetica Neue" w:eastAsia="宋体" w:hAnsi="Helvetica Neue" w:cs="宋体"/>
          <w:color w:val="121212"/>
          <w:spacing w:val="15"/>
          <w:kern w:val="0"/>
          <w:szCs w:val="21"/>
        </w:rPr>
        <w:t>对挂载在其底下的内存那样。那么为什么不能被</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呢？因为无法保证</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一致性。意味着这次访问完，下次还要重新</w:t>
      </w:r>
      <w:r w:rsidRPr="00DD1F04">
        <w:rPr>
          <w:rFonts w:ascii="Helvetica Neue" w:eastAsia="宋体" w:hAnsi="Helvetica Neue" w:cs="宋体"/>
          <w:color w:val="121212"/>
          <w:spacing w:val="15"/>
          <w:kern w:val="0"/>
          <w:szCs w:val="21"/>
        </w:rPr>
        <w:t>fetch</w:t>
      </w:r>
      <w:r w:rsidRPr="00DD1F04">
        <w:rPr>
          <w:rFonts w:ascii="Helvetica Neue" w:eastAsia="宋体" w:hAnsi="Helvetica Neue" w:cs="宋体"/>
          <w:color w:val="121212"/>
          <w:spacing w:val="15"/>
          <w:kern w:val="0"/>
          <w:szCs w:val="21"/>
        </w:rPr>
        <w:t>。为什么不</w:t>
      </w:r>
      <w:r w:rsidRPr="00DD1F04">
        <w:rPr>
          <w:rFonts w:ascii="Helvetica Neue" w:eastAsia="宋体" w:hAnsi="Helvetica Neue" w:cs="宋体"/>
          <w:color w:val="121212"/>
          <w:spacing w:val="15"/>
          <w:kern w:val="0"/>
          <w:szCs w:val="21"/>
        </w:rPr>
        <w:t>cache?</w:t>
      </w:r>
      <w:r w:rsidRPr="00DD1F04">
        <w:rPr>
          <w:rFonts w:ascii="Helvetica Neue" w:eastAsia="宋体" w:hAnsi="Helvetica Neue" w:cs="宋体"/>
          <w:color w:val="121212"/>
          <w:spacing w:val="15"/>
          <w:kern w:val="0"/>
          <w:szCs w:val="21"/>
        </w:rPr>
        <w:t>因为不知道下次访问该地址内容变了没有，因为</w:t>
      </w:r>
      <w:r w:rsidRPr="00DD1F04">
        <w:rPr>
          <w:rFonts w:ascii="Helvetica Neue" w:eastAsia="宋体" w:hAnsi="Helvetica Neue" w:cs="宋体"/>
          <w:color w:val="121212"/>
          <w:spacing w:val="15"/>
          <w:kern w:val="0"/>
          <w:szCs w:val="21"/>
        </w:rPr>
        <w:t>PCI</w:t>
      </w:r>
      <w:r w:rsidRPr="00DD1F04">
        <w:rPr>
          <w:rFonts w:ascii="Helvetica Neue" w:eastAsia="宋体" w:hAnsi="Helvetica Neue" w:cs="宋体"/>
          <w:color w:val="121212"/>
          <w:spacing w:val="15"/>
          <w:kern w:val="0"/>
          <w:szCs w:val="21"/>
        </w:rPr>
        <w:t>设备比如</w:t>
      </w:r>
      <w:r w:rsidRPr="00DD1F04">
        <w:rPr>
          <w:rFonts w:ascii="Helvetica Neue" w:eastAsia="宋体" w:hAnsi="Helvetica Neue" w:cs="宋体"/>
          <w:color w:val="121212"/>
          <w:spacing w:val="15"/>
          <w:kern w:val="0"/>
          <w:szCs w:val="21"/>
        </w:rPr>
        <w:t>GPU</w:t>
      </w:r>
      <w:r w:rsidRPr="00DD1F04">
        <w:rPr>
          <w:rFonts w:ascii="Helvetica Neue" w:eastAsia="宋体" w:hAnsi="Helvetica Neue" w:cs="宋体"/>
          <w:color w:val="121212"/>
          <w:spacing w:val="15"/>
          <w:kern w:val="0"/>
          <w:szCs w:val="21"/>
        </w:rPr>
        <w:t>的内存不能汇报自己的改变，这就是为什么需要</w:t>
      </w:r>
      <w:r w:rsidRPr="00DD1F04">
        <w:rPr>
          <w:rFonts w:ascii="Helvetica Neue" w:eastAsia="宋体" w:hAnsi="Helvetica Neue" w:cs="宋体"/>
          <w:color w:val="121212"/>
          <w:spacing w:val="15"/>
          <w:kern w:val="0"/>
          <w:szCs w:val="21"/>
        </w:rPr>
        <w:t>CXL</w:t>
      </w:r>
      <w:r w:rsidRPr="00DD1F04">
        <w:rPr>
          <w:rFonts w:ascii="Helvetica Neue" w:eastAsia="宋体" w:hAnsi="Helvetica Neue" w:cs="宋体"/>
          <w:color w:val="121212"/>
          <w:spacing w:val="15"/>
          <w:kern w:val="0"/>
          <w:szCs w:val="21"/>
        </w:rPr>
        <w:t>。</w:t>
      </w:r>
    </w:p>
    <w:p w14:paraId="0D5BBC71" w14:textId="77777777" w:rsidR="008F4F59" w:rsidRPr="008F4F59" w:rsidRDefault="008F4F59" w:rsidP="008F4F59">
      <w:pPr>
        <w:widowControl/>
        <w:shd w:val="clear" w:color="auto" w:fill="FFFFFF"/>
        <w:spacing w:before="100" w:beforeAutospacing="1" w:after="100"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Intel逐渐关闭傲腾业务</w:t>
      </w:r>
    </w:p>
    <w:p w14:paraId="135903CF"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美国东部时间，</w:t>
      </w:r>
      <w:r w:rsidRPr="008F4F59">
        <w:rPr>
          <w:rFonts w:ascii="PingFang SC" w:eastAsia="PingFang SC" w:hAnsi="PingFang SC" w:cs="宋体" w:hint="eastAsia"/>
          <w:color w:val="000000"/>
          <w:kern w:val="0"/>
          <w:szCs w:val="21"/>
          <w:bdr w:val="none" w:sz="0" w:space="0" w:color="auto" w:frame="1"/>
        </w:rPr>
        <w:t>2022</w:t>
      </w:r>
      <w:r w:rsidRPr="008F4F59">
        <w:rPr>
          <w:rFonts w:ascii="PingFang SC" w:eastAsia="PingFang SC" w:hAnsi="PingFang SC" w:cs="宋体" w:hint="eastAsia"/>
          <w:color w:val="000000"/>
          <w:kern w:val="0"/>
          <w:szCs w:val="21"/>
        </w:rPr>
        <w:t>年</w:t>
      </w:r>
      <w:r w:rsidRPr="008F4F59">
        <w:rPr>
          <w:rFonts w:ascii="PingFang SC" w:eastAsia="PingFang SC" w:hAnsi="PingFang SC" w:cs="宋体" w:hint="eastAsia"/>
          <w:color w:val="000000"/>
          <w:kern w:val="0"/>
          <w:szCs w:val="21"/>
          <w:bdr w:val="none" w:sz="0" w:space="0" w:color="auto" w:frame="1"/>
        </w:rPr>
        <w:t>7</w:t>
      </w:r>
      <w:r w:rsidRPr="008F4F59">
        <w:rPr>
          <w:rFonts w:ascii="PingFang SC" w:eastAsia="PingFang SC" w:hAnsi="PingFang SC" w:cs="宋体" w:hint="eastAsia"/>
          <w:color w:val="000000"/>
          <w:kern w:val="0"/>
          <w:szCs w:val="21"/>
        </w:rPr>
        <w:t>月</w:t>
      </w:r>
      <w:r w:rsidRPr="008F4F59">
        <w:rPr>
          <w:rFonts w:ascii="PingFang SC" w:eastAsia="PingFang SC" w:hAnsi="PingFang SC" w:cs="宋体" w:hint="eastAsia"/>
          <w:color w:val="000000"/>
          <w:kern w:val="0"/>
          <w:szCs w:val="21"/>
          <w:bdr w:val="none" w:sz="0" w:space="0" w:color="auto" w:frame="1"/>
        </w:rPr>
        <w:t>28</w:t>
      </w:r>
      <w:r w:rsidRPr="008F4F59">
        <w:rPr>
          <w:rFonts w:ascii="PingFang SC" w:eastAsia="PingFang SC" w:hAnsi="PingFang SC" w:cs="宋体" w:hint="eastAsia"/>
          <w:color w:val="000000"/>
          <w:kern w:val="0"/>
          <w:szCs w:val="21"/>
        </w:rPr>
        <w:t>日，下午</w:t>
      </w:r>
      <w:r w:rsidRPr="008F4F59">
        <w:rPr>
          <w:rFonts w:ascii="PingFang SC" w:eastAsia="PingFang SC" w:hAnsi="PingFang SC" w:cs="宋体" w:hint="eastAsia"/>
          <w:color w:val="000000"/>
          <w:kern w:val="0"/>
          <w:szCs w:val="21"/>
          <w:bdr w:val="none" w:sz="0" w:space="0" w:color="auto" w:frame="1"/>
        </w:rPr>
        <w:t>5</w:t>
      </w:r>
      <w:r w:rsidRPr="008F4F59">
        <w:rPr>
          <w:rFonts w:ascii="PingFang SC" w:eastAsia="PingFang SC" w:hAnsi="PingFang SC" w:cs="宋体" w:hint="eastAsia"/>
          <w:color w:val="000000"/>
          <w:kern w:val="0"/>
          <w:szCs w:val="21"/>
        </w:rPr>
        <w:t>点，英特尔</w:t>
      </w:r>
      <w:r w:rsidRPr="008F4F59">
        <w:rPr>
          <w:rFonts w:ascii="PingFang SC" w:eastAsia="PingFang SC" w:hAnsi="PingFang SC" w:cs="宋体" w:hint="eastAsia"/>
          <w:color w:val="000000"/>
          <w:kern w:val="0"/>
          <w:szCs w:val="21"/>
          <w:bdr w:val="none" w:sz="0" w:space="0" w:color="auto" w:frame="1"/>
        </w:rPr>
        <w:t> CEO </w:t>
      </w:r>
      <w:r w:rsidRPr="008F4F59">
        <w:rPr>
          <w:rFonts w:ascii="PingFang SC" w:eastAsia="PingFang SC" w:hAnsi="PingFang SC" w:cs="宋体" w:hint="eastAsia"/>
          <w:color w:val="000000"/>
          <w:kern w:val="0"/>
          <w:szCs w:val="21"/>
        </w:rPr>
        <w:t>帕特</w:t>
      </w:r>
      <w:r w:rsidRPr="008F4F59">
        <w:rPr>
          <w:rFonts w:ascii="PingFang SC" w:eastAsia="PingFang SC" w:hAnsi="PingFang SC" w:cs="宋体" w:hint="eastAsia"/>
          <w:color w:val="000000"/>
          <w:kern w:val="0"/>
          <w:szCs w:val="21"/>
          <w:bdr w:val="none" w:sz="0" w:space="0" w:color="auto" w:frame="1"/>
        </w:rPr>
        <w:t>·</w:t>
      </w:r>
      <w:r w:rsidRPr="008F4F59">
        <w:rPr>
          <w:rFonts w:ascii="PingFang SC" w:eastAsia="PingFang SC" w:hAnsi="PingFang SC" w:cs="宋体" w:hint="eastAsia"/>
          <w:color w:val="000000"/>
          <w:kern w:val="0"/>
          <w:szCs w:val="21"/>
        </w:rPr>
        <w:t>基尔辛格（</w:t>
      </w:r>
      <w:r w:rsidRPr="008F4F59">
        <w:rPr>
          <w:rFonts w:ascii="PingFang SC" w:eastAsia="PingFang SC" w:hAnsi="PingFang SC" w:cs="宋体" w:hint="eastAsia"/>
          <w:color w:val="000000"/>
          <w:kern w:val="0"/>
          <w:szCs w:val="21"/>
          <w:bdr w:val="none" w:sz="0" w:space="0" w:color="auto" w:frame="1"/>
        </w:rPr>
        <w:t xml:space="preserve">Pat </w:t>
      </w:r>
      <w:proofErr w:type="spellStart"/>
      <w:r w:rsidRPr="008F4F59">
        <w:rPr>
          <w:rFonts w:ascii="PingFang SC" w:eastAsia="PingFang SC" w:hAnsi="PingFang SC" w:cs="宋体" w:hint="eastAsia"/>
          <w:color w:val="000000"/>
          <w:kern w:val="0"/>
          <w:szCs w:val="21"/>
          <w:bdr w:val="none" w:sz="0" w:space="0" w:color="auto" w:frame="1"/>
        </w:rPr>
        <w:t>Gelsinger</w:t>
      </w:r>
      <w:proofErr w:type="spellEnd"/>
      <w:r w:rsidRPr="008F4F59">
        <w:rPr>
          <w:rFonts w:ascii="PingFang SC" w:eastAsia="PingFang SC" w:hAnsi="PingFang SC" w:cs="宋体" w:hint="eastAsia"/>
          <w:color w:val="000000"/>
          <w:kern w:val="0"/>
          <w:szCs w:val="21"/>
        </w:rPr>
        <w:t>）和</w:t>
      </w:r>
      <w:r w:rsidRPr="008F4F59">
        <w:rPr>
          <w:rFonts w:ascii="PingFang SC" w:eastAsia="PingFang SC" w:hAnsi="PingFang SC" w:cs="宋体" w:hint="eastAsia"/>
          <w:color w:val="000000"/>
          <w:kern w:val="0"/>
          <w:szCs w:val="21"/>
          <w:bdr w:val="none" w:sz="0" w:space="0" w:color="auto" w:frame="1"/>
        </w:rPr>
        <w:t>CFO </w:t>
      </w:r>
      <w:r w:rsidRPr="008F4F59">
        <w:rPr>
          <w:rFonts w:ascii="PingFang SC" w:eastAsia="PingFang SC" w:hAnsi="PingFang SC" w:cs="宋体" w:hint="eastAsia"/>
          <w:color w:val="000000"/>
          <w:kern w:val="0"/>
          <w:szCs w:val="21"/>
        </w:rPr>
        <w:t>大卫</w:t>
      </w:r>
      <w:r w:rsidRPr="008F4F59">
        <w:rPr>
          <w:rFonts w:ascii="PingFang SC" w:eastAsia="PingFang SC" w:hAnsi="PingFang SC" w:cs="宋体" w:hint="eastAsia"/>
          <w:color w:val="000000"/>
          <w:kern w:val="0"/>
          <w:szCs w:val="21"/>
          <w:bdr w:val="none" w:sz="0" w:space="0" w:color="auto" w:frame="1"/>
        </w:rPr>
        <w:t>·</w:t>
      </w:r>
      <w:r w:rsidRPr="008F4F59">
        <w:rPr>
          <w:rFonts w:ascii="PingFang SC" w:eastAsia="PingFang SC" w:hAnsi="PingFang SC" w:cs="宋体" w:hint="eastAsia"/>
          <w:color w:val="000000"/>
          <w:kern w:val="0"/>
          <w:szCs w:val="21"/>
        </w:rPr>
        <w:t>津斯纳</w:t>
      </w:r>
      <w:r w:rsidRPr="008F4F59">
        <w:rPr>
          <w:rFonts w:ascii="PingFang SC" w:eastAsia="PingFang SC" w:hAnsi="PingFang SC" w:cs="宋体" w:hint="eastAsia"/>
          <w:color w:val="000000"/>
          <w:kern w:val="0"/>
          <w:szCs w:val="21"/>
          <w:bdr w:val="none" w:sz="0" w:space="0" w:color="auto" w:frame="1"/>
        </w:rPr>
        <w:t xml:space="preserve"> (David </w:t>
      </w:r>
      <w:proofErr w:type="spellStart"/>
      <w:r w:rsidRPr="008F4F59">
        <w:rPr>
          <w:rFonts w:ascii="PingFang SC" w:eastAsia="PingFang SC" w:hAnsi="PingFang SC" w:cs="宋体" w:hint="eastAsia"/>
          <w:color w:val="000000"/>
          <w:kern w:val="0"/>
          <w:szCs w:val="21"/>
          <w:bdr w:val="none" w:sz="0" w:space="0" w:color="auto" w:frame="1"/>
        </w:rPr>
        <w:t>Zinsner</w:t>
      </w:r>
      <w:proofErr w:type="spellEnd"/>
      <w:r w:rsidRPr="008F4F59">
        <w:rPr>
          <w:rFonts w:ascii="PingFang SC" w:eastAsia="PingFang SC" w:hAnsi="PingFang SC" w:cs="宋体" w:hint="eastAsia"/>
          <w:color w:val="000000"/>
          <w:kern w:val="0"/>
          <w:szCs w:val="21"/>
          <w:bdr w:val="none" w:sz="0" w:space="0" w:color="auto" w:frame="1"/>
        </w:rPr>
        <w:t>) </w:t>
      </w:r>
      <w:r w:rsidRPr="008F4F59">
        <w:rPr>
          <w:rFonts w:ascii="PingFang SC" w:eastAsia="PingFang SC" w:hAnsi="PingFang SC" w:cs="宋体" w:hint="eastAsia"/>
          <w:color w:val="000000"/>
          <w:kern w:val="0"/>
          <w:szCs w:val="21"/>
        </w:rPr>
        <w:t>出席</w:t>
      </w:r>
      <w:r w:rsidRPr="008F4F59">
        <w:rPr>
          <w:rFonts w:ascii="PingFang SC" w:eastAsia="PingFang SC" w:hAnsi="PingFang SC" w:cs="宋体" w:hint="eastAsia"/>
          <w:color w:val="000000"/>
          <w:kern w:val="0"/>
          <w:szCs w:val="21"/>
          <w:bdr w:val="none" w:sz="0" w:space="0" w:color="auto" w:frame="1"/>
        </w:rPr>
        <w:t>2022</w:t>
      </w:r>
      <w:r w:rsidRPr="008F4F59">
        <w:rPr>
          <w:rFonts w:ascii="PingFang SC" w:eastAsia="PingFang SC" w:hAnsi="PingFang SC" w:cs="宋体" w:hint="eastAsia"/>
          <w:color w:val="000000"/>
          <w:kern w:val="0"/>
          <w:szCs w:val="21"/>
        </w:rPr>
        <w:t>年</w:t>
      </w:r>
      <w:r w:rsidRPr="008F4F59">
        <w:rPr>
          <w:rFonts w:ascii="PingFang SC" w:eastAsia="PingFang SC" w:hAnsi="PingFang SC" w:cs="宋体" w:hint="eastAsia"/>
          <w:color w:val="000000"/>
          <w:kern w:val="0"/>
          <w:szCs w:val="21"/>
          <w:bdr w:val="none" w:sz="0" w:space="0" w:color="auto" w:frame="1"/>
        </w:rPr>
        <w:t>Q2</w:t>
      </w:r>
      <w:r w:rsidRPr="008F4F59">
        <w:rPr>
          <w:rFonts w:ascii="PingFang SC" w:eastAsia="PingFang SC" w:hAnsi="PingFang SC" w:cs="宋体" w:hint="eastAsia"/>
          <w:color w:val="000000"/>
          <w:kern w:val="0"/>
          <w:szCs w:val="21"/>
        </w:rPr>
        <w:t>季度财报电话会议。</w:t>
      </w:r>
    </w:p>
    <w:p w14:paraId="58F3DDFC"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本次财报中最为引人注目的信息之一，是英特尔将</w:t>
      </w:r>
      <w:r w:rsidRPr="008F4F59">
        <w:rPr>
          <w:rFonts w:ascii="PingFang SC" w:eastAsia="PingFang SC" w:hAnsi="PingFang SC" w:cs="宋体" w:hint="eastAsia"/>
          <w:b/>
          <w:bCs/>
          <w:color w:val="000000"/>
          <w:kern w:val="0"/>
          <w:szCs w:val="21"/>
        </w:rPr>
        <w:t>关停</w:t>
      </w:r>
      <w:r w:rsidRPr="008F4F59">
        <w:rPr>
          <w:rFonts w:ascii="PingFang SC" w:eastAsia="PingFang SC" w:hAnsi="PingFang SC" w:cs="宋体" w:hint="eastAsia"/>
          <w:color w:val="000000"/>
          <w:kern w:val="0"/>
          <w:szCs w:val="21"/>
        </w:rPr>
        <w:t>持续亏损的</w:t>
      </w:r>
      <w:r w:rsidRPr="008F4F59">
        <w:rPr>
          <w:rFonts w:ascii="PingFang SC" w:eastAsia="PingFang SC" w:hAnsi="PingFang SC" w:cs="宋体" w:hint="eastAsia"/>
          <w:b/>
          <w:bCs/>
          <w:color w:val="000000"/>
          <w:kern w:val="0"/>
          <w:szCs w:val="21"/>
        </w:rPr>
        <w:t>傲腾（</w:t>
      </w:r>
      <w:r w:rsidRPr="008F4F59">
        <w:rPr>
          <w:rFonts w:ascii="PingFang SC" w:eastAsia="PingFang SC" w:hAnsi="PingFang SC" w:cs="宋体" w:hint="eastAsia"/>
          <w:b/>
          <w:bCs/>
          <w:color w:val="000000"/>
          <w:kern w:val="0"/>
          <w:szCs w:val="21"/>
          <w:bdr w:val="none" w:sz="0" w:space="0" w:color="auto" w:frame="1"/>
        </w:rPr>
        <w:t>Optane</w:t>
      </w:r>
      <w:r w:rsidRPr="008F4F59">
        <w:rPr>
          <w:rFonts w:ascii="PingFang SC" w:eastAsia="PingFang SC" w:hAnsi="PingFang SC" w:cs="宋体" w:hint="eastAsia"/>
          <w:b/>
          <w:bCs/>
          <w:color w:val="000000"/>
          <w:kern w:val="0"/>
          <w:szCs w:val="21"/>
        </w:rPr>
        <w:t>）技术相关业务</w:t>
      </w:r>
      <w:r w:rsidRPr="008F4F59">
        <w:rPr>
          <w:rFonts w:ascii="PingFang SC" w:eastAsia="PingFang SC" w:hAnsi="PingFang SC" w:cs="宋体" w:hint="eastAsia"/>
          <w:color w:val="000000"/>
          <w:kern w:val="0"/>
          <w:szCs w:val="21"/>
        </w:rPr>
        <w:t>，且不再开发新产品。</w:t>
      </w:r>
    </w:p>
    <w:p w14:paraId="1E97F8D2" w14:textId="1382C6A8" w:rsidR="008F4F59" w:rsidRPr="008F4F59" w:rsidRDefault="008F4F59" w:rsidP="008F4F59">
      <w:pPr>
        <w:widowControl/>
        <w:shd w:val="clear" w:color="auto" w:fill="FFFFFF"/>
        <w:spacing w:before="100" w:beforeAutospacing="1" w:after="100" w:afterAutospacing="1"/>
        <w:jc w:val="center"/>
        <w:rPr>
          <w:rFonts w:ascii="PingFang SC" w:eastAsia="PingFang SC" w:hAnsi="PingFang SC" w:cs="宋体"/>
          <w:color w:val="000000"/>
          <w:kern w:val="0"/>
          <w:szCs w:val="21"/>
        </w:rPr>
      </w:pPr>
      <w:r w:rsidRPr="008F4F59">
        <w:rPr>
          <w:rFonts w:ascii="宋体" w:eastAsia="宋体" w:hAnsi="宋体" w:cs="宋体" w:hint="eastAsia"/>
          <w:noProof/>
          <w:kern w:val="0"/>
          <w:sz w:val="24"/>
        </w:rPr>
        <w:lastRenderedPageBreak/>
        <w:drawing>
          <wp:inline distT="0" distB="0" distL="0" distR="0" wp14:anchorId="5B317BBC" wp14:editId="74F26E6A">
            <wp:extent cx="4131310" cy="8655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31310" cy="865505"/>
                    </a:xfrm>
                    <a:prstGeom prst="rect">
                      <a:avLst/>
                    </a:prstGeom>
                    <a:noFill/>
                    <a:ln>
                      <a:noFill/>
                    </a:ln>
                  </pic:spPr>
                </pic:pic>
              </a:graphicData>
            </a:graphic>
          </wp:inline>
        </w:drawing>
      </w:r>
    </w:p>
    <w:p w14:paraId="473155D3" w14:textId="77777777" w:rsidR="008F4F59" w:rsidRPr="008F4F59" w:rsidRDefault="008F4F59" w:rsidP="008F4F59">
      <w:pPr>
        <w:widowControl/>
        <w:shd w:val="clear" w:color="auto" w:fill="FFFFFF"/>
        <w:spacing w:before="100" w:beforeAutospacing="1" w:after="100" w:afterAutospacing="1"/>
        <w:jc w:val="center"/>
        <w:rPr>
          <w:rFonts w:ascii="PingFang SC" w:eastAsia="PingFang SC" w:hAnsi="PingFang SC" w:cs="宋体"/>
          <w:color w:val="000000"/>
          <w:kern w:val="0"/>
          <w:szCs w:val="21"/>
        </w:rPr>
      </w:pPr>
    </w:p>
    <w:p w14:paraId="4E10256A" w14:textId="2DB8EEE0" w:rsidR="008F4F59" w:rsidRPr="008F4F59" w:rsidRDefault="008F4F59" w:rsidP="00C56BA8">
      <w:pPr>
        <w:widowControl/>
        <w:shd w:val="clear" w:color="auto" w:fill="FFFFFF"/>
        <w:spacing w:before="100" w:beforeAutospacing="1" w:after="100" w:afterAutospacing="1"/>
        <w:jc w:val="center"/>
        <w:rPr>
          <w:rFonts w:ascii="PingFang SC" w:eastAsia="PingFang SC" w:hAnsi="PingFang SC" w:cs="宋体"/>
          <w:color w:val="000000"/>
          <w:kern w:val="0"/>
          <w:szCs w:val="21"/>
        </w:rPr>
      </w:pPr>
      <w:r w:rsidRPr="008F4F59">
        <w:rPr>
          <w:rFonts w:ascii="PingFang SC" w:eastAsia="PingFang SC" w:hAnsi="PingFang SC" w:cs="宋体" w:hint="eastAsia"/>
          <w:i/>
          <w:iCs/>
          <w:color w:val="000000"/>
          <w:kern w:val="0"/>
          <w:szCs w:val="21"/>
        </w:rPr>
        <w:t>Intel Q2 财报</w:t>
      </w:r>
    </w:p>
    <w:p w14:paraId="5C782F4B"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傲腾（</w:t>
      </w:r>
      <w:r w:rsidRPr="008F4F59">
        <w:rPr>
          <w:rFonts w:ascii="PingFang SC" w:eastAsia="PingFang SC" w:hAnsi="PingFang SC" w:cs="宋体" w:hint="eastAsia"/>
          <w:b/>
          <w:bCs/>
          <w:color w:val="000000"/>
          <w:kern w:val="0"/>
          <w:szCs w:val="21"/>
          <w:bdr w:val="none" w:sz="0" w:space="0" w:color="auto" w:frame="1"/>
        </w:rPr>
        <w:t>Optane</w:t>
      </w:r>
      <w:r w:rsidRPr="008F4F59">
        <w:rPr>
          <w:rFonts w:ascii="PingFang SC" w:eastAsia="PingFang SC" w:hAnsi="PingFang SC" w:cs="宋体" w:hint="eastAsia"/>
          <w:b/>
          <w:bCs/>
          <w:color w:val="000000"/>
          <w:kern w:val="0"/>
          <w:szCs w:val="21"/>
        </w:rPr>
        <w:t>）持久内存已在高性能存储场景得到相对广泛的应用</w:t>
      </w:r>
    </w:p>
    <w:p w14:paraId="09BB3DA5"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在计算机体系结构中，处理器</w:t>
      </w:r>
      <w:r w:rsidRPr="008F4F59">
        <w:rPr>
          <w:rFonts w:ascii="PingFang SC" w:eastAsia="PingFang SC" w:hAnsi="PingFang SC" w:cs="宋体" w:hint="eastAsia"/>
          <w:color w:val="000000"/>
          <w:kern w:val="0"/>
          <w:szCs w:val="21"/>
          <w:bdr w:val="none" w:sz="0" w:space="0" w:color="auto" w:frame="1"/>
        </w:rPr>
        <w:t>CPU</w:t>
      </w:r>
      <w:r w:rsidRPr="008F4F59">
        <w:rPr>
          <w:rFonts w:ascii="PingFang SC" w:eastAsia="PingFang SC" w:hAnsi="PingFang SC" w:cs="宋体" w:hint="eastAsia"/>
          <w:color w:val="000000"/>
          <w:kern w:val="0"/>
          <w:szCs w:val="21"/>
        </w:rPr>
        <w:t>主频增长及多核的出现使其性能以每年</w:t>
      </w:r>
      <w:r w:rsidRPr="008F4F59">
        <w:rPr>
          <w:rFonts w:ascii="PingFang SC" w:eastAsia="PingFang SC" w:hAnsi="PingFang SC" w:cs="宋体" w:hint="eastAsia"/>
          <w:color w:val="000000"/>
          <w:kern w:val="0"/>
          <w:szCs w:val="21"/>
          <w:bdr w:val="none" w:sz="0" w:space="0" w:color="auto" w:frame="1"/>
        </w:rPr>
        <w:t>70%</w:t>
      </w:r>
      <w:r w:rsidRPr="008F4F59">
        <w:rPr>
          <w:rFonts w:ascii="PingFang SC" w:eastAsia="PingFang SC" w:hAnsi="PingFang SC" w:cs="宋体" w:hint="eastAsia"/>
          <w:color w:val="000000"/>
          <w:kern w:val="0"/>
          <w:szCs w:val="21"/>
        </w:rPr>
        <w:t>的速度在增加，而以</w:t>
      </w:r>
      <w:r w:rsidRPr="008F4F59">
        <w:rPr>
          <w:rFonts w:ascii="PingFang SC" w:eastAsia="PingFang SC" w:hAnsi="PingFang SC" w:cs="宋体" w:hint="eastAsia"/>
          <w:color w:val="000000"/>
          <w:kern w:val="0"/>
          <w:szCs w:val="21"/>
          <w:bdr w:val="none" w:sz="0" w:space="0" w:color="auto" w:frame="1"/>
        </w:rPr>
        <w:t>DRAM</w:t>
      </w:r>
      <w:r w:rsidRPr="008F4F59">
        <w:rPr>
          <w:rFonts w:ascii="PingFang SC" w:eastAsia="PingFang SC" w:hAnsi="PingFang SC" w:cs="宋体" w:hint="eastAsia"/>
          <w:color w:val="000000"/>
          <w:kern w:val="0"/>
          <w:szCs w:val="21"/>
        </w:rPr>
        <w:t>为主流的存储器性能每年提升约</w:t>
      </w:r>
      <w:r w:rsidRPr="008F4F59">
        <w:rPr>
          <w:rFonts w:ascii="PingFang SC" w:eastAsia="PingFang SC" w:hAnsi="PingFang SC" w:cs="宋体" w:hint="eastAsia"/>
          <w:color w:val="000000"/>
          <w:kern w:val="0"/>
          <w:szCs w:val="21"/>
          <w:bdr w:val="none" w:sz="0" w:space="0" w:color="auto" w:frame="1"/>
        </w:rPr>
        <w:t>7%</w:t>
      </w:r>
      <w:r w:rsidRPr="008F4F59">
        <w:rPr>
          <w:rFonts w:ascii="PingFang SC" w:eastAsia="PingFang SC" w:hAnsi="PingFang SC" w:cs="宋体" w:hint="eastAsia"/>
          <w:color w:val="000000"/>
          <w:kern w:val="0"/>
          <w:szCs w:val="21"/>
        </w:rPr>
        <w:t>，这就导致了所谓的</w:t>
      </w:r>
      <w:r w:rsidRPr="008F4F59">
        <w:rPr>
          <w:rFonts w:ascii="PingFang SC" w:eastAsia="PingFang SC" w:hAnsi="PingFang SC" w:cs="宋体" w:hint="eastAsia"/>
          <w:color w:val="000000"/>
          <w:kern w:val="0"/>
          <w:szCs w:val="21"/>
          <w:bdr w:val="none" w:sz="0" w:space="0" w:color="auto" w:frame="1"/>
        </w:rPr>
        <w:t>“</w:t>
      </w:r>
      <w:r w:rsidRPr="008F4F59">
        <w:rPr>
          <w:rFonts w:ascii="PingFang SC" w:eastAsia="PingFang SC" w:hAnsi="PingFang SC" w:cs="宋体" w:hint="eastAsia"/>
          <w:color w:val="000000"/>
          <w:kern w:val="0"/>
          <w:szCs w:val="21"/>
        </w:rPr>
        <w:t>内存墙</w:t>
      </w:r>
      <w:r w:rsidRPr="008F4F59">
        <w:rPr>
          <w:rFonts w:ascii="PingFang SC" w:eastAsia="PingFang SC" w:hAnsi="PingFang SC" w:cs="宋体" w:hint="eastAsia"/>
          <w:color w:val="000000"/>
          <w:kern w:val="0"/>
          <w:szCs w:val="21"/>
          <w:bdr w:val="none" w:sz="0" w:space="0" w:color="auto" w:frame="1"/>
        </w:rPr>
        <w:t>”</w:t>
      </w:r>
      <w:r w:rsidRPr="008F4F59">
        <w:rPr>
          <w:rFonts w:ascii="PingFang SC" w:eastAsia="PingFang SC" w:hAnsi="PingFang SC" w:cs="宋体" w:hint="eastAsia"/>
          <w:color w:val="000000"/>
          <w:kern w:val="0"/>
          <w:szCs w:val="21"/>
        </w:rPr>
        <w:t>出现。应用方面，云计算、大数据和一些高性能计算平台迫切需增加内存容量。</w:t>
      </w:r>
    </w:p>
    <w:p w14:paraId="6F389DE8"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单看存储环节，现代计算系统利用各种不同类型的内存和非易失性存储来满足数据生命周期不同阶段的需求。然而，系统主存储器（</w:t>
      </w:r>
      <w:r w:rsidRPr="008F4F59">
        <w:rPr>
          <w:rFonts w:ascii="PingFang SC" w:eastAsia="PingFang SC" w:hAnsi="PingFang SC" w:cs="宋体" w:hint="eastAsia"/>
          <w:color w:val="000000"/>
          <w:kern w:val="0"/>
          <w:szCs w:val="21"/>
          <w:bdr w:val="none" w:sz="0" w:space="0" w:color="auto" w:frame="1"/>
        </w:rPr>
        <w:t>DRAM</w:t>
      </w:r>
      <w:r w:rsidRPr="008F4F59">
        <w:rPr>
          <w:rFonts w:ascii="PingFang SC" w:eastAsia="PingFang SC" w:hAnsi="PingFang SC" w:cs="宋体" w:hint="eastAsia"/>
          <w:color w:val="000000"/>
          <w:kern w:val="0"/>
          <w:szCs w:val="21"/>
        </w:rPr>
        <w:t>）和</w:t>
      </w:r>
      <w:r w:rsidRPr="008F4F59">
        <w:rPr>
          <w:rFonts w:ascii="PingFang SC" w:eastAsia="PingFang SC" w:hAnsi="PingFang SC" w:cs="宋体" w:hint="eastAsia"/>
          <w:color w:val="000000"/>
          <w:kern w:val="0"/>
          <w:szCs w:val="21"/>
          <w:bdr w:val="none" w:sz="0" w:space="0" w:color="auto" w:frame="1"/>
        </w:rPr>
        <w:t>NAND</w:t>
      </w:r>
      <w:r w:rsidRPr="008F4F59">
        <w:rPr>
          <w:rFonts w:ascii="PingFang SC" w:eastAsia="PingFang SC" w:hAnsi="PingFang SC" w:cs="宋体" w:hint="eastAsia"/>
          <w:color w:val="000000"/>
          <w:kern w:val="0"/>
          <w:szCs w:val="21"/>
        </w:rPr>
        <w:t>闪存之间也存在性能、容量和成本差距。</w:t>
      </w:r>
    </w:p>
    <w:p w14:paraId="6A0ECB9C"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使用</w:t>
      </w:r>
      <w:r w:rsidRPr="008F4F59">
        <w:rPr>
          <w:rFonts w:ascii="PingFang SC" w:eastAsia="PingFang SC" w:hAnsi="PingFang SC" w:cs="宋体" w:hint="eastAsia"/>
          <w:color w:val="000000"/>
          <w:kern w:val="0"/>
          <w:szCs w:val="21"/>
          <w:bdr w:val="none" w:sz="0" w:space="0" w:color="auto" w:frame="1"/>
        </w:rPr>
        <w:t xml:space="preserve">3D </w:t>
      </w:r>
      <w:proofErr w:type="spellStart"/>
      <w:r w:rsidRPr="008F4F59">
        <w:rPr>
          <w:rFonts w:ascii="PingFang SC" w:eastAsia="PingFang SC" w:hAnsi="PingFang SC" w:cs="宋体" w:hint="eastAsia"/>
          <w:color w:val="000000"/>
          <w:kern w:val="0"/>
          <w:szCs w:val="21"/>
          <w:bdr w:val="none" w:sz="0" w:space="0" w:color="auto" w:frame="1"/>
        </w:rPr>
        <w:t>XPoint</w:t>
      </w:r>
      <w:proofErr w:type="spellEnd"/>
      <w:r w:rsidRPr="008F4F59">
        <w:rPr>
          <w:rFonts w:ascii="PingFang SC" w:eastAsia="PingFang SC" w:hAnsi="PingFang SC" w:cs="宋体" w:hint="eastAsia"/>
          <w:color w:val="000000"/>
          <w:kern w:val="0"/>
          <w:szCs w:val="21"/>
        </w:rPr>
        <w:t>、</w:t>
      </w:r>
      <w:proofErr w:type="spellStart"/>
      <w:r w:rsidRPr="008F4F59">
        <w:rPr>
          <w:rFonts w:ascii="PingFang SC" w:eastAsia="PingFang SC" w:hAnsi="PingFang SC" w:cs="宋体" w:hint="eastAsia"/>
          <w:color w:val="000000"/>
          <w:kern w:val="0"/>
          <w:szCs w:val="21"/>
          <w:bdr w:val="none" w:sz="0" w:space="0" w:color="auto" w:frame="1"/>
        </w:rPr>
        <w:t>BiCS</w:t>
      </w:r>
      <w:proofErr w:type="spellEnd"/>
      <w:r w:rsidRPr="008F4F59">
        <w:rPr>
          <w:rFonts w:ascii="PingFang SC" w:eastAsia="PingFang SC" w:hAnsi="PingFang SC" w:cs="宋体" w:hint="eastAsia"/>
          <w:color w:val="000000"/>
          <w:kern w:val="0"/>
          <w:szCs w:val="21"/>
        </w:rPr>
        <w:t>闪存和</w:t>
      </w:r>
      <w:r w:rsidRPr="008F4F59">
        <w:rPr>
          <w:rFonts w:ascii="PingFang SC" w:eastAsia="PingFang SC" w:hAnsi="PingFang SC" w:cs="宋体" w:hint="eastAsia"/>
          <w:color w:val="000000"/>
          <w:kern w:val="0"/>
          <w:szCs w:val="21"/>
          <w:bdr w:val="none" w:sz="0" w:space="0" w:color="auto" w:frame="1"/>
        </w:rPr>
        <w:t>Z-NAND</w:t>
      </w:r>
      <w:r w:rsidRPr="008F4F59">
        <w:rPr>
          <w:rFonts w:ascii="PingFang SC" w:eastAsia="PingFang SC" w:hAnsi="PingFang SC" w:cs="宋体" w:hint="eastAsia"/>
          <w:color w:val="000000"/>
          <w:kern w:val="0"/>
          <w:szCs w:val="21"/>
        </w:rPr>
        <w:t>等技术的持久内存解决了这一差距。</w:t>
      </w:r>
    </w:p>
    <w:p w14:paraId="54A6031A" w14:textId="1558ED57" w:rsidR="008F4F59" w:rsidRPr="008F4F59" w:rsidRDefault="008F4F59" w:rsidP="008F4F59">
      <w:pPr>
        <w:widowControl/>
        <w:shd w:val="clear" w:color="auto" w:fill="FFFFFF"/>
        <w:spacing w:before="100" w:beforeAutospacing="1" w:after="100" w:afterAutospacing="1"/>
        <w:jc w:val="center"/>
        <w:rPr>
          <w:rFonts w:ascii="PingFang SC" w:eastAsia="PingFang SC" w:hAnsi="PingFang SC" w:cs="宋体"/>
          <w:color w:val="000000"/>
          <w:kern w:val="0"/>
          <w:szCs w:val="21"/>
        </w:rPr>
      </w:pPr>
      <w:r w:rsidRPr="008F4F59">
        <w:rPr>
          <w:rFonts w:ascii="宋体" w:eastAsia="宋体" w:hAnsi="宋体" w:cs="宋体" w:hint="eastAsia"/>
          <w:noProof/>
          <w:kern w:val="0"/>
          <w:sz w:val="24"/>
        </w:rPr>
        <w:drawing>
          <wp:inline distT="0" distB="0" distL="0" distR="0" wp14:anchorId="1464C746" wp14:editId="14FEFDBD">
            <wp:extent cx="4131310" cy="16738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31310" cy="1673860"/>
                    </a:xfrm>
                    <a:prstGeom prst="rect">
                      <a:avLst/>
                    </a:prstGeom>
                    <a:noFill/>
                    <a:ln>
                      <a:noFill/>
                    </a:ln>
                  </pic:spPr>
                </pic:pic>
              </a:graphicData>
            </a:graphic>
          </wp:inline>
        </w:drawing>
      </w:r>
    </w:p>
    <w:p w14:paraId="7FD1D7B4" w14:textId="77777777" w:rsidR="008F4F59" w:rsidRPr="008F4F59" w:rsidRDefault="008F4F59" w:rsidP="008F4F59">
      <w:pPr>
        <w:widowControl/>
        <w:shd w:val="clear" w:color="auto" w:fill="FFFFFF"/>
        <w:spacing w:before="100" w:beforeAutospacing="1" w:after="100" w:afterAutospacing="1"/>
        <w:jc w:val="left"/>
        <w:rPr>
          <w:rFonts w:ascii="PingFang SC" w:eastAsia="PingFang SC" w:hAnsi="PingFang SC" w:cs="宋体"/>
          <w:color w:val="000000"/>
          <w:kern w:val="0"/>
          <w:szCs w:val="21"/>
        </w:rPr>
      </w:pPr>
    </w:p>
    <w:p w14:paraId="304D1DBC"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lastRenderedPageBreak/>
        <w:t xml:space="preserve">3D </w:t>
      </w:r>
      <w:proofErr w:type="spellStart"/>
      <w:r w:rsidRPr="008F4F59">
        <w:rPr>
          <w:rFonts w:ascii="PingFang SC" w:eastAsia="PingFang SC" w:hAnsi="PingFang SC" w:cs="宋体" w:hint="eastAsia"/>
          <w:color w:val="000000"/>
          <w:kern w:val="0"/>
          <w:szCs w:val="21"/>
        </w:rPr>
        <w:t>Xpoint</w:t>
      </w:r>
      <w:proofErr w:type="spellEnd"/>
      <w:r w:rsidRPr="008F4F59">
        <w:rPr>
          <w:rFonts w:ascii="PingFang SC" w:eastAsia="PingFang SC" w:hAnsi="PingFang SC" w:cs="宋体" w:hint="eastAsia"/>
          <w:color w:val="000000"/>
          <w:kern w:val="0"/>
          <w:szCs w:val="21"/>
        </w:rPr>
        <w:t>内存技术定位为</w:t>
      </w:r>
      <w:r w:rsidRPr="008F4F59">
        <w:rPr>
          <w:rFonts w:ascii="PingFang SC" w:eastAsia="PingFang SC" w:hAnsi="PingFang SC" w:cs="宋体" w:hint="eastAsia"/>
          <w:color w:val="000000"/>
          <w:kern w:val="0"/>
          <w:szCs w:val="21"/>
          <w:bdr w:val="none" w:sz="0" w:space="0" w:color="auto" w:frame="1"/>
        </w:rPr>
        <w:t>DRAM</w:t>
      </w:r>
      <w:r w:rsidRPr="008F4F59">
        <w:rPr>
          <w:rFonts w:ascii="PingFang SC" w:eastAsia="PingFang SC" w:hAnsi="PingFang SC" w:cs="宋体" w:hint="eastAsia"/>
          <w:color w:val="000000"/>
          <w:kern w:val="0"/>
          <w:szCs w:val="21"/>
        </w:rPr>
        <w:t>和固态硬盘的融合，傲腾则是英特尔基于</w:t>
      </w:r>
      <w:r w:rsidRPr="008F4F59">
        <w:rPr>
          <w:rFonts w:ascii="PingFang SC" w:eastAsia="PingFang SC" w:hAnsi="PingFang SC" w:cs="宋体" w:hint="eastAsia"/>
          <w:color w:val="000000"/>
          <w:kern w:val="0"/>
          <w:szCs w:val="21"/>
          <w:bdr w:val="none" w:sz="0" w:space="0" w:color="auto" w:frame="1"/>
        </w:rPr>
        <w:t xml:space="preserve">3D </w:t>
      </w:r>
      <w:proofErr w:type="spellStart"/>
      <w:r w:rsidRPr="008F4F59">
        <w:rPr>
          <w:rFonts w:ascii="PingFang SC" w:eastAsia="PingFang SC" w:hAnsi="PingFang SC" w:cs="宋体" w:hint="eastAsia"/>
          <w:color w:val="000000"/>
          <w:kern w:val="0"/>
          <w:szCs w:val="21"/>
          <w:bdr w:val="none" w:sz="0" w:space="0" w:color="auto" w:frame="1"/>
        </w:rPr>
        <w:t>XPoint</w:t>
      </w:r>
      <w:proofErr w:type="spellEnd"/>
      <w:r w:rsidRPr="008F4F59">
        <w:rPr>
          <w:rFonts w:ascii="PingFang SC" w:eastAsia="PingFang SC" w:hAnsi="PingFang SC" w:cs="宋体" w:hint="eastAsia"/>
          <w:color w:val="000000"/>
          <w:kern w:val="0"/>
          <w:szCs w:val="21"/>
          <w:bdr w:val="none" w:sz="0" w:space="0" w:color="auto" w:frame="1"/>
        </w:rPr>
        <w:t> </w:t>
      </w:r>
      <w:r w:rsidRPr="008F4F59">
        <w:rPr>
          <w:rFonts w:ascii="PingFang SC" w:eastAsia="PingFang SC" w:hAnsi="PingFang SC" w:cs="宋体" w:hint="eastAsia"/>
          <w:color w:val="000000"/>
          <w:kern w:val="0"/>
          <w:szCs w:val="21"/>
        </w:rPr>
        <w:t>技术推出的</w:t>
      </w:r>
      <w:r w:rsidRPr="008F4F59">
        <w:rPr>
          <w:rFonts w:ascii="PingFang SC" w:eastAsia="PingFang SC" w:hAnsi="PingFang SC" w:cs="宋体" w:hint="eastAsia"/>
          <w:color w:val="000000"/>
          <w:kern w:val="0"/>
          <w:szCs w:val="21"/>
          <w:bdr w:val="none" w:sz="0" w:space="0" w:color="auto" w:frame="1"/>
        </w:rPr>
        <w:t>SCM/</w:t>
      </w:r>
      <w:proofErr w:type="spellStart"/>
      <w:r w:rsidRPr="008F4F59">
        <w:rPr>
          <w:rFonts w:ascii="PingFang SC" w:eastAsia="PingFang SC" w:hAnsi="PingFang SC" w:cs="宋体" w:hint="eastAsia"/>
          <w:color w:val="000000"/>
          <w:kern w:val="0"/>
          <w:szCs w:val="21"/>
          <w:bdr w:val="none" w:sz="0" w:space="0" w:color="auto" w:frame="1"/>
        </w:rPr>
        <w:t>PMem</w:t>
      </w:r>
      <w:proofErr w:type="spellEnd"/>
      <w:r w:rsidRPr="008F4F59">
        <w:rPr>
          <w:rFonts w:ascii="PingFang SC" w:eastAsia="PingFang SC" w:hAnsi="PingFang SC" w:cs="宋体" w:hint="eastAsia"/>
          <w:color w:val="000000"/>
          <w:kern w:val="0"/>
          <w:szCs w:val="21"/>
        </w:rPr>
        <w:t>的代表性产品。</w:t>
      </w:r>
    </w:p>
    <w:p w14:paraId="197A8D31"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傲腾产品包括</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、持久内存（</w:t>
      </w:r>
      <w:proofErr w:type="spellStart"/>
      <w:r w:rsidRPr="008F4F59">
        <w:rPr>
          <w:rFonts w:ascii="PingFang SC" w:eastAsia="PingFang SC" w:hAnsi="PingFang SC" w:cs="宋体" w:hint="eastAsia"/>
          <w:color w:val="000000"/>
          <w:kern w:val="0"/>
          <w:szCs w:val="21"/>
          <w:bdr w:val="none" w:sz="0" w:space="0" w:color="auto" w:frame="1"/>
        </w:rPr>
        <w:t>PMem</w:t>
      </w:r>
      <w:proofErr w:type="spellEnd"/>
      <w:r w:rsidRPr="008F4F59">
        <w:rPr>
          <w:rFonts w:ascii="PingFang SC" w:eastAsia="PingFang SC" w:hAnsi="PingFang SC" w:cs="宋体" w:hint="eastAsia"/>
          <w:color w:val="000000"/>
          <w:kern w:val="0"/>
          <w:szCs w:val="21"/>
        </w:rPr>
        <w:t>）</w:t>
      </w:r>
      <w:r w:rsidRPr="008F4F59">
        <w:rPr>
          <w:rFonts w:ascii="PingFang SC" w:eastAsia="PingFang SC" w:hAnsi="PingFang SC" w:cs="宋体" w:hint="eastAsia"/>
          <w:color w:val="000000"/>
          <w:kern w:val="0"/>
          <w:szCs w:val="21"/>
          <w:bdr w:val="none" w:sz="0" w:space="0" w:color="auto" w:frame="1"/>
        </w:rPr>
        <w:t>DIMM</w:t>
      </w:r>
      <w:r w:rsidRPr="008F4F59">
        <w:rPr>
          <w:rFonts w:ascii="PingFang SC" w:eastAsia="PingFang SC" w:hAnsi="PingFang SC" w:cs="宋体" w:hint="eastAsia"/>
          <w:color w:val="000000"/>
          <w:kern w:val="0"/>
          <w:szCs w:val="21"/>
        </w:rPr>
        <w:t>产品。傲腾</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比传统的</w:t>
      </w:r>
      <w:proofErr w:type="spellStart"/>
      <w:r w:rsidRPr="008F4F59">
        <w:rPr>
          <w:rFonts w:ascii="PingFang SC" w:eastAsia="PingFang SC" w:hAnsi="PingFang SC" w:cs="宋体" w:hint="eastAsia"/>
          <w:color w:val="000000"/>
          <w:kern w:val="0"/>
          <w:szCs w:val="21"/>
          <w:bdr w:val="none" w:sz="0" w:space="0" w:color="auto" w:frame="1"/>
        </w:rPr>
        <w:t>NVMe</w:t>
      </w:r>
      <w:proofErr w:type="spellEnd"/>
      <w:r w:rsidRPr="008F4F59">
        <w:rPr>
          <w:rFonts w:ascii="PingFang SC" w:eastAsia="PingFang SC" w:hAnsi="PingFang SC" w:cs="宋体" w:hint="eastAsia"/>
          <w:color w:val="000000"/>
          <w:kern w:val="0"/>
          <w:szCs w:val="21"/>
          <w:bdr w:val="none" w:sz="0" w:space="0" w:color="auto" w:frame="1"/>
        </w:rPr>
        <w:t xml:space="preserve"> SSD</w:t>
      </w:r>
      <w:r w:rsidRPr="008F4F59">
        <w:rPr>
          <w:rFonts w:ascii="PingFang SC" w:eastAsia="PingFang SC" w:hAnsi="PingFang SC" w:cs="宋体" w:hint="eastAsia"/>
          <w:color w:val="000000"/>
          <w:kern w:val="0"/>
          <w:szCs w:val="21"/>
        </w:rPr>
        <w:t>更快，但更昂贵。而傲腾内存比</w:t>
      </w:r>
      <w:r w:rsidRPr="008F4F59">
        <w:rPr>
          <w:rFonts w:ascii="PingFang SC" w:eastAsia="PingFang SC" w:hAnsi="PingFang SC" w:cs="宋体" w:hint="eastAsia"/>
          <w:color w:val="000000"/>
          <w:kern w:val="0"/>
          <w:szCs w:val="21"/>
          <w:bdr w:val="none" w:sz="0" w:space="0" w:color="auto" w:frame="1"/>
        </w:rPr>
        <w:t> DDR4 </w:t>
      </w:r>
      <w:r w:rsidRPr="008F4F59">
        <w:rPr>
          <w:rFonts w:ascii="PingFang SC" w:eastAsia="PingFang SC" w:hAnsi="PingFang SC" w:cs="宋体" w:hint="eastAsia"/>
          <w:color w:val="000000"/>
          <w:kern w:val="0"/>
          <w:szCs w:val="21"/>
        </w:rPr>
        <w:t>更便宜但更慢，且具有复杂的软件接口，基于傲腾的应用程序需要基于其</w:t>
      </w:r>
      <w:r w:rsidRPr="008F4F59">
        <w:rPr>
          <w:rFonts w:ascii="PingFang SC" w:eastAsia="PingFang SC" w:hAnsi="PingFang SC" w:cs="宋体" w:hint="eastAsia"/>
          <w:color w:val="000000"/>
          <w:kern w:val="0"/>
          <w:szCs w:val="21"/>
          <w:bdr w:val="none" w:sz="0" w:space="0" w:color="auto" w:frame="1"/>
        </w:rPr>
        <w:t>API</w:t>
      </w:r>
      <w:r w:rsidRPr="008F4F59">
        <w:rPr>
          <w:rFonts w:ascii="PingFang SC" w:eastAsia="PingFang SC" w:hAnsi="PingFang SC" w:cs="宋体" w:hint="eastAsia"/>
          <w:color w:val="000000"/>
          <w:kern w:val="0"/>
          <w:szCs w:val="21"/>
        </w:rPr>
        <w:t>变更代码。目前主要得到应用的是傲腾持久内存，而不是傲腾</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w:t>
      </w:r>
    </w:p>
    <w:p w14:paraId="0D8746C1"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 xml:space="preserve">SCM / </w:t>
      </w:r>
      <w:proofErr w:type="spellStart"/>
      <w:r w:rsidRPr="008F4F59">
        <w:rPr>
          <w:rFonts w:ascii="PingFang SC" w:eastAsia="PingFang SC" w:hAnsi="PingFang SC" w:cs="宋体" w:hint="eastAsia"/>
          <w:color w:val="000000"/>
          <w:kern w:val="0"/>
          <w:szCs w:val="21"/>
        </w:rPr>
        <w:t>PMem</w:t>
      </w:r>
      <w:proofErr w:type="spellEnd"/>
      <w:r w:rsidRPr="008F4F59">
        <w:rPr>
          <w:rFonts w:ascii="PingFang SC" w:eastAsia="PingFang SC" w:hAnsi="PingFang SC" w:cs="宋体" w:hint="eastAsia"/>
          <w:color w:val="000000"/>
          <w:kern w:val="0"/>
          <w:szCs w:val="21"/>
        </w:rPr>
        <w:t>在分布式存储系统架构中起到了至关重要的作用。主要体现以下几个方面：</w:t>
      </w:r>
    </w:p>
    <w:p w14:paraId="19B20533" w14:textId="77777777" w:rsidR="008F4F59" w:rsidRPr="008F4F59" w:rsidRDefault="008F4F59" w:rsidP="008F4F59">
      <w:pPr>
        <w:widowControl/>
        <w:numPr>
          <w:ilvl w:val="0"/>
          <w:numId w:val="3"/>
        </w:numPr>
        <w:shd w:val="clear" w:color="auto" w:fill="FFFFFF"/>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持久性存储：在</w:t>
      </w:r>
      <w:r w:rsidRPr="008F4F59">
        <w:rPr>
          <w:rFonts w:ascii="PingFang SC" w:eastAsia="PingFang SC" w:hAnsi="PingFang SC" w:cs="宋体" w:hint="eastAsia"/>
          <w:color w:val="000000"/>
          <w:kern w:val="0"/>
          <w:szCs w:val="21"/>
          <w:bdr w:val="none" w:sz="0" w:space="0" w:color="auto" w:frame="1"/>
        </w:rPr>
        <w:t> DRAM </w:t>
      </w:r>
      <w:r w:rsidRPr="008F4F59">
        <w:rPr>
          <w:rFonts w:ascii="PingFang SC" w:eastAsia="PingFang SC" w:hAnsi="PingFang SC" w:cs="宋体" w:hint="eastAsia"/>
          <w:color w:val="000000"/>
          <w:kern w:val="0"/>
          <w:szCs w:val="21"/>
        </w:rPr>
        <w:t>和</w:t>
      </w:r>
      <w:r w:rsidRPr="008F4F59">
        <w:rPr>
          <w:rFonts w:ascii="PingFang SC" w:eastAsia="PingFang SC" w:hAnsi="PingFang SC" w:cs="宋体" w:hint="eastAsia"/>
          <w:color w:val="000000"/>
          <w:kern w:val="0"/>
          <w:szCs w:val="21"/>
          <w:bdr w:val="none" w:sz="0" w:space="0" w:color="auto" w:frame="1"/>
        </w:rPr>
        <w:t> SSD </w:t>
      </w:r>
      <w:r w:rsidRPr="008F4F59">
        <w:rPr>
          <w:rFonts w:ascii="PingFang SC" w:eastAsia="PingFang SC" w:hAnsi="PingFang SC" w:cs="宋体" w:hint="eastAsia"/>
          <w:color w:val="000000"/>
          <w:kern w:val="0"/>
          <w:szCs w:val="21"/>
        </w:rPr>
        <w:t>之间提供了一个字节可寻址的持久性存储层。使用</w:t>
      </w:r>
      <w:r w:rsidRPr="008F4F59">
        <w:rPr>
          <w:rFonts w:ascii="PingFang SC" w:eastAsia="PingFang SC" w:hAnsi="PingFang SC" w:cs="宋体" w:hint="eastAsia"/>
          <w:color w:val="000000"/>
          <w:kern w:val="0"/>
          <w:szCs w:val="21"/>
          <w:bdr w:val="none" w:sz="0" w:space="0" w:color="auto" w:frame="1"/>
        </w:rPr>
        <w:t> SCM </w:t>
      </w:r>
      <w:r w:rsidRPr="008F4F59">
        <w:rPr>
          <w:rFonts w:ascii="PingFang SC" w:eastAsia="PingFang SC" w:hAnsi="PingFang SC" w:cs="宋体" w:hint="eastAsia"/>
          <w:color w:val="000000"/>
          <w:kern w:val="0"/>
          <w:szCs w:val="21"/>
        </w:rPr>
        <w:t>可将快速</w:t>
      </w:r>
      <w:r w:rsidRPr="008F4F59">
        <w:rPr>
          <w:rFonts w:ascii="PingFang SC" w:eastAsia="PingFang SC" w:hAnsi="PingFang SC" w:cs="宋体" w:hint="eastAsia"/>
          <w:color w:val="000000"/>
          <w:kern w:val="0"/>
          <w:szCs w:val="21"/>
          <w:bdr w:val="none" w:sz="0" w:space="0" w:color="auto" w:frame="1"/>
        </w:rPr>
        <w:t> DRAM </w:t>
      </w:r>
      <w:r w:rsidRPr="008F4F59">
        <w:rPr>
          <w:rFonts w:ascii="PingFang SC" w:eastAsia="PingFang SC" w:hAnsi="PingFang SC" w:cs="宋体" w:hint="eastAsia"/>
          <w:color w:val="000000"/>
          <w:kern w:val="0"/>
          <w:szCs w:val="21"/>
        </w:rPr>
        <w:t>性能扩展到有状态存储。它提供了一种通过非易失性内存高速 （</w:t>
      </w:r>
      <w:proofErr w:type="spellStart"/>
      <w:r w:rsidRPr="008F4F59">
        <w:rPr>
          <w:rFonts w:ascii="PingFang SC" w:eastAsia="PingFang SC" w:hAnsi="PingFang SC" w:cs="宋体" w:hint="eastAsia"/>
          <w:color w:val="000000"/>
          <w:kern w:val="0"/>
          <w:szCs w:val="21"/>
          <w:bdr w:val="none" w:sz="0" w:space="0" w:color="auto" w:frame="1"/>
        </w:rPr>
        <w:t>NVMe</w:t>
      </w:r>
      <w:proofErr w:type="spellEnd"/>
      <w:r w:rsidRPr="008F4F59">
        <w:rPr>
          <w:rFonts w:ascii="PingFang SC" w:eastAsia="PingFang SC" w:hAnsi="PingFang SC" w:cs="宋体" w:hint="eastAsia"/>
          <w:color w:val="000000"/>
          <w:kern w:val="0"/>
          <w:szCs w:val="21"/>
        </w:rPr>
        <w:t>） 协议连接基于</w:t>
      </w:r>
      <w:r w:rsidRPr="008F4F59">
        <w:rPr>
          <w:rFonts w:ascii="PingFang SC" w:eastAsia="PingFang SC" w:hAnsi="PingFang SC" w:cs="宋体" w:hint="eastAsia"/>
          <w:color w:val="000000"/>
          <w:kern w:val="0"/>
          <w:szCs w:val="21"/>
          <w:bdr w:val="none" w:sz="0" w:space="0" w:color="auto" w:frame="1"/>
        </w:rPr>
        <w:t> PCIe </w:t>
      </w:r>
      <w:r w:rsidRPr="008F4F59">
        <w:rPr>
          <w:rFonts w:ascii="PingFang SC" w:eastAsia="PingFang SC" w:hAnsi="PingFang SC" w:cs="宋体" w:hint="eastAsia"/>
          <w:color w:val="000000"/>
          <w:kern w:val="0"/>
          <w:szCs w:val="21"/>
        </w:rPr>
        <w:t>的驱动器的方法，以实现低延迟。</w:t>
      </w:r>
    </w:p>
    <w:p w14:paraId="5D7E3A03" w14:textId="77777777" w:rsidR="008F4F59" w:rsidRPr="008F4F59" w:rsidRDefault="008F4F59" w:rsidP="008F4F59">
      <w:pPr>
        <w:widowControl/>
        <w:numPr>
          <w:ilvl w:val="0"/>
          <w:numId w:val="4"/>
        </w:numPr>
        <w:shd w:val="clear" w:color="auto" w:fill="FFFFFF"/>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更高的吞吐量：使用</w:t>
      </w:r>
      <w:r w:rsidRPr="008F4F59">
        <w:rPr>
          <w:rFonts w:ascii="PingFang SC" w:eastAsia="PingFang SC" w:hAnsi="PingFang SC" w:cs="宋体" w:hint="eastAsia"/>
          <w:color w:val="000000"/>
          <w:kern w:val="0"/>
          <w:szCs w:val="21"/>
          <w:bdr w:val="none" w:sz="0" w:space="0" w:color="auto" w:frame="1"/>
        </w:rPr>
        <w:t> SCM</w:t>
      </w:r>
      <w:r w:rsidRPr="008F4F59">
        <w:rPr>
          <w:rFonts w:ascii="PingFang SC" w:eastAsia="PingFang SC" w:hAnsi="PingFang SC" w:cs="宋体" w:hint="eastAsia"/>
          <w:color w:val="000000"/>
          <w:kern w:val="0"/>
          <w:szCs w:val="21"/>
        </w:rPr>
        <w:t>，需要在内存和存储之间穿梭的数据更少。这样可以减少处理并提高吞吐量。</w:t>
      </w:r>
    </w:p>
    <w:p w14:paraId="4E845FAD" w14:textId="77777777" w:rsidR="008F4F59" w:rsidRPr="008F4F59" w:rsidRDefault="008F4F59" w:rsidP="008F4F59">
      <w:pPr>
        <w:widowControl/>
        <w:numPr>
          <w:ilvl w:val="0"/>
          <w:numId w:val="5"/>
        </w:numPr>
        <w:shd w:val="clear" w:color="auto" w:fill="FFFFFF"/>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针对</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介质的</w:t>
      </w:r>
      <w:r w:rsidRPr="008F4F59">
        <w:rPr>
          <w:rFonts w:ascii="PingFang SC" w:eastAsia="PingFang SC" w:hAnsi="PingFang SC" w:cs="宋体" w:hint="eastAsia"/>
          <w:color w:val="000000"/>
          <w:kern w:val="0"/>
          <w:szCs w:val="21"/>
          <w:bdr w:val="none" w:sz="0" w:space="0" w:color="auto" w:frame="1"/>
        </w:rPr>
        <w:t>IO</w:t>
      </w:r>
      <w:r w:rsidRPr="008F4F59">
        <w:rPr>
          <w:rFonts w:ascii="PingFang SC" w:eastAsia="PingFang SC" w:hAnsi="PingFang SC" w:cs="宋体" w:hint="eastAsia"/>
          <w:color w:val="000000"/>
          <w:kern w:val="0"/>
          <w:szCs w:val="21"/>
        </w:rPr>
        <w:t>均衡优化：使用 </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可以将来自应用系统的</w:t>
      </w:r>
      <w:r w:rsidRPr="008F4F59">
        <w:rPr>
          <w:rFonts w:ascii="PingFang SC" w:eastAsia="PingFang SC" w:hAnsi="PingFang SC" w:cs="宋体" w:hint="eastAsia"/>
          <w:color w:val="000000"/>
          <w:kern w:val="0"/>
          <w:szCs w:val="21"/>
          <w:bdr w:val="none" w:sz="0" w:space="0" w:color="auto" w:frame="1"/>
        </w:rPr>
        <w:t>IO</w:t>
      </w:r>
      <w:r w:rsidRPr="008F4F59">
        <w:rPr>
          <w:rFonts w:ascii="PingFang SC" w:eastAsia="PingFang SC" w:hAnsi="PingFang SC" w:cs="宋体" w:hint="eastAsia"/>
          <w:color w:val="000000"/>
          <w:kern w:val="0"/>
          <w:szCs w:val="21"/>
        </w:rPr>
        <w:t>整合均衡后写入</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，这样既提升了整体性能，也可显著提升</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寿命。</w:t>
      </w:r>
    </w:p>
    <w:p w14:paraId="475760D7"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整体上而言，</w:t>
      </w:r>
      <w:r w:rsidRPr="008F4F59">
        <w:rPr>
          <w:rFonts w:ascii="PingFang SC" w:eastAsia="PingFang SC" w:hAnsi="PingFang SC" w:cs="宋体" w:hint="eastAsia"/>
          <w:color w:val="000000"/>
          <w:kern w:val="0"/>
          <w:szCs w:val="21"/>
          <w:bdr w:val="none" w:sz="0" w:space="0" w:color="auto" w:frame="1"/>
        </w:rPr>
        <w:t>SCM </w:t>
      </w:r>
      <w:r w:rsidRPr="008F4F59">
        <w:rPr>
          <w:rFonts w:ascii="PingFang SC" w:eastAsia="PingFang SC" w:hAnsi="PingFang SC" w:cs="宋体" w:hint="eastAsia"/>
          <w:color w:val="000000"/>
          <w:kern w:val="0"/>
          <w:szCs w:val="21"/>
        </w:rPr>
        <w:t>和</w:t>
      </w:r>
      <w:r w:rsidRPr="008F4F59">
        <w:rPr>
          <w:rFonts w:ascii="PingFang SC" w:eastAsia="PingFang SC" w:hAnsi="PingFang SC" w:cs="宋体" w:hint="eastAsia"/>
          <w:color w:val="000000"/>
          <w:kern w:val="0"/>
          <w:szCs w:val="21"/>
          <w:bdr w:val="none" w:sz="0" w:space="0" w:color="auto" w:frame="1"/>
        </w:rPr>
        <w:t> </w:t>
      </w:r>
      <w:proofErr w:type="spellStart"/>
      <w:r w:rsidRPr="008F4F59">
        <w:rPr>
          <w:rFonts w:ascii="PingFang SC" w:eastAsia="PingFang SC" w:hAnsi="PingFang SC" w:cs="宋体" w:hint="eastAsia"/>
          <w:color w:val="000000"/>
          <w:kern w:val="0"/>
          <w:szCs w:val="21"/>
          <w:bdr w:val="none" w:sz="0" w:space="0" w:color="auto" w:frame="1"/>
        </w:rPr>
        <w:t>PMem</w:t>
      </w:r>
      <w:proofErr w:type="spellEnd"/>
      <w:r w:rsidRPr="008F4F59">
        <w:rPr>
          <w:rFonts w:ascii="PingFang SC" w:eastAsia="PingFang SC" w:hAnsi="PingFang SC" w:cs="宋体" w:hint="eastAsia"/>
          <w:color w:val="000000"/>
          <w:kern w:val="0"/>
          <w:szCs w:val="21"/>
        </w:rPr>
        <w:t>通过进一步减少从处理器到持久性存储的</w:t>
      </w:r>
      <w:r w:rsidRPr="008F4F59">
        <w:rPr>
          <w:rFonts w:ascii="PingFang SC" w:eastAsia="PingFang SC" w:hAnsi="PingFang SC" w:cs="宋体" w:hint="eastAsia"/>
          <w:color w:val="000000"/>
          <w:kern w:val="0"/>
          <w:szCs w:val="21"/>
          <w:bdr w:val="none" w:sz="0" w:space="0" w:color="auto" w:frame="1"/>
        </w:rPr>
        <w:t> I/O </w:t>
      </w:r>
      <w:r w:rsidRPr="008F4F59">
        <w:rPr>
          <w:rFonts w:ascii="PingFang SC" w:eastAsia="PingFang SC" w:hAnsi="PingFang SC" w:cs="宋体" w:hint="eastAsia"/>
          <w:color w:val="000000"/>
          <w:kern w:val="0"/>
          <w:szCs w:val="21"/>
        </w:rPr>
        <w:t>路径，提供了巨大性能提升。同时，结合</w:t>
      </w:r>
      <w:proofErr w:type="spellStart"/>
      <w:r w:rsidRPr="008F4F59">
        <w:rPr>
          <w:rFonts w:ascii="PingFang SC" w:eastAsia="PingFang SC" w:hAnsi="PingFang SC" w:cs="宋体" w:hint="eastAsia"/>
          <w:color w:val="000000"/>
          <w:kern w:val="0"/>
          <w:szCs w:val="21"/>
          <w:bdr w:val="none" w:sz="0" w:space="0" w:color="auto" w:frame="1"/>
        </w:rPr>
        <w:t>NVMe</w:t>
      </w:r>
      <w:proofErr w:type="spellEnd"/>
      <w:r w:rsidRPr="008F4F59">
        <w:rPr>
          <w:rFonts w:ascii="PingFang SC" w:eastAsia="PingFang SC" w:hAnsi="PingFang SC" w:cs="宋体" w:hint="eastAsia"/>
          <w:color w:val="000000"/>
          <w:kern w:val="0"/>
          <w:szCs w:val="21"/>
          <w:bdr w:val="none" w:sz="0" w:space="0" w:color="auto" w:frame="1"/>
        </w:rPr>
        <w:t xml:space="preserve"> SSD </w:t>
      </w:r>
      <w:r w:rsidRPr="008F4F59">
        <w:rPr>
          <w:rFonts w:ascii="PingFang SC" w:eastAsia="PingFang SC" w:hAnsi="PingFang SC" w:cs="宋体" w:hint="eastAsia"/>
          <w:color w:val="000000"/>
          <w:kern w:val="0"/>
          <w:szCs w:val="21"/>
        </w:rPr>
        <w:t>高速存储介质，以及</w:t>
      </w:r>
      <w:proofErr w:type="spellStart"/>
      <w:r w:rsidRPr="008F4F59">
        <w:rPr>
          <w:rFonts w:ascii="PingFang SC" w:eastAsia="PingFang SC" w:hAnsi="PingFang SC" w:cs="宋体" w:hint="eastAsia"/>
          <w:color w:val="000000"/>
          <w:kern w:val="0"/>
          <w:szCs w:val="21"/>
          <w:bdr w:val="none" w:sz="0" w:space="0" w:color="auto" w:frame="1"/>
        </w:rPr>
        <w:t>NVMe</w:t>
      </w:r>
      <w:proofErr w:type="spellEnd"/>
      <w:r w:rsidRPr="008F4F59">
        <w:rPr>
          <w:rFonts w:ascii="PingFang SC" w:eastAsia="PingFang SC" w:hAnsi="PingFang SC" w:cs="宋体" w:hint="eastAsia"/>
          <w:color w:val="000000"/>
          <w:kern w:val="0"/>
          <w:szCs w:val="21"/>
          <w:bdr w:val="none" w:sz="0" w:space="0" w:color="auto" w:frame="1"/>
        </w:rPr>
        <w:t xml:space="preserve"> over RDMA </w:t>
      </w:r>
      <w:r w:rsidRPr="008F4F59">
        <w:rPr>
          <w:rFonts w:ascii="PingFang SC" w:eastAsia="PingFang SC" w:hAnsi="PingFang SC" w:cs="宋体" w:hint="eastAsia"/>
          <w:color w:val="000000"/>
          <w:kern w:val="0"/>
          <w:szCs w:val="21"/>
        </w:rPr>
        <w:t>跨网络远程直接数据存取技术的整合实现颠覆式创新，使得分布式存储实现高扩展、高性能、低时延、高可靠等中高端存储能力。</w:t>
      </w:r>
    </w:p>
    <w:p w14:paraId="50122847" w14:textId="2AB0C6EA" w:rsidR="008F4F59" w:rsidRPr="008F4F59" w:rsidRDefault="008F4F59" w:rsidP="00C56BA8">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lastRenderedPageBreak/>
        <w:t>然而，傲腾备受诟病的主要问题在于其封闭的市场策略，是与铠侠开放供应</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颗粒的策略不同，英特尔此前并不单独开放</w:t>
      </w:r>
      <w:r w:rsidRPr="008F4F59">
        <w:rPr>
          <w:rFonts w:ascii="PingFang SC" w:eastAsia="PingFang SC" w:hAnsi="PingFang SC" w:cs="宋体" w:hint="eastAsia"/>
          <w:color w:val="000000"/>
          <w:kern w:val="0"/>
          <w:szCs w:val="21"/>
          <w:bdr w:val="none" w:sz="0" w:space="0" w:color="auto" w:frame="1"/>
        </w:rPr>
        <w:t xml:space="preserve">3D </w:t>
      </w:r>
      <w:proofErr w:type="spellStart"/>
      <w:r w:rsidRPr="008F4F59">
        <w:rPr>
          <w:rFonts w:ascii="PingFang SC" w:eastAsia="PingFang SC" w:hAnsi="PingFang SC" w:cs="宋体" w:hint="eastAsia"/>
          <w:color w:val="000000"/>
          <w:kern w:val="0"/>
          <w:szCs w:val="21"/>
          <w:bdr w:val="none" w:sz="0" w:space="0" w:color="auto" w:frame="1"/>
        </w:rPr>
        <w:t>XPoint</w:t>
      </w:r>
      <w:proofErr w:type="spellEnd"/>
      <w:r w:rsidRPr="008F4F59">
        <w:rPr>
          <w:rFonts w:ascii="PingFang SC" w:eastAsia="PingFang SC" w:hAnsi="PingFang SC" w:cs="宋体" w:hint="eastAsia"/>
          <w:color w:val="000000"/>
          <w:kern w:val="0"/>
          <w:szCs w:val="21"/>
        </w:rPr>
        <w:t>供应，只提供完整的解决方案，这使得傲腾在高性能存储场景虽已有大规模应用案例，但只有单一玩家培育生态，或许正式因为该策略导致</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介质产线未能饱和而导致亏损，但无疑的是，傲腾持久内存技术，对英特尔的</w:t>
      </w:r>
      <w:r w:rsidRPr="008F4F59">
        <w:rPr>
          <w:rFonts w:ascii="PingFang SC" w:eastAsia="PingFang SC" w:hAnsi="PingFang SC" w:cs="宋体" w:hint="eastAsia"/>
          <w:color w:val="000000"/>
          <w:kern w:val="0"/>
          <w:szCs w:val="21"/>
          <w:bdr w:val="none" w:sz="0" w:space="0" w:color="auto" w:frame="1"/>
        </w:rPr>
        <w:t>X86 CPU</w:t>
      </w:r>
      <w:r w:rsidRPr="008F4F59">
        <w:rPr>
          <w:rFonts w:ascii="PingFang SC" w:eastAsia="PingFang SC" w:hAnsi="PingFang SC" w:cs="宋体" w:hint="eastAsia"/>
          <w:color w:val="000000"/>
          <w:kern w:val="0"/>
          <w:szCs w:val="21"/>
        </w:rPr>
        <w:t>生态平台有极大赋能，建立了高性能存储独一无二的门槛：傲腾持久内存独家</w:t>
      </w:r>
      <w:r w:rsidRPr="008F4F59">
        <w:rPr>
          <w:rFonts w:ascii="PingFang SC" w:eastAsia="PingFang SC" w:hAnsi="PingFang SC" w:cs="宋体" w:hint="eastAsia"/>
          <w:color w:val="000000"/>
          <w:kern w:val="0"/>
          <w:szCs w:val="21"/>
          <w:bdr w:val="none" w:sz="0" w:space="0" w:color="auto" w:frame="1"/>
        </w:rPr>
        <w:t>X86</w:t>
      </w:r>
      <w:r w:rsidRPr="008F4F59">
        <w:rPr>
          <w:rFonts w:ascii="PingFang SC" w:eastAsia="PingFang SC" w:hAnsi="PingFang SC" w:cs="宋体" w:hint="eastAsia"/>
          <w:color w:val="000000"/>
          <w:kern w:val="0"/>
          <w:szCs w:val="21"/>
        </w:rPr>
        <w:t>服务器平台绑定，无法兼容其他</w:t>
      </w:r>
      <w:r w:rsidRPr="008F4F59">
        <w:rPr>
          <w:rFonts w:ascii="PingFang SC" w:eastAsia="PingFang SC" w:hAnsi="PingFang SC" w:cs="宋体" w:hint="eastAsia"/>
          <w:color w:val="000000"/>
          <w:kern w:val="0"/>
          <w:szCs w:val="21"/>
          <w:bdr w:val="none" w:sz="0" w:space="0" w:color="auto" w:frame="1"/>
        </w:rPr>
        <w:t>CPU</w:t>
      </w:r>
      <w:r w:rsidRPr="008F4F59">
        <w:rPr>
          <w:rFonts w:ascii="PingFang SC" w:eastAsia="PingFang SC" w:hAnsi="PingFang SC" w:cs="宋体" w:hint="eastAsia"/>
          <w:color w:val="000000"/>
          <w:kern w:val="0"/>
          <w:szCs w:val="21"/>
        </w:rPr>
        <w:t>厂商的服务器平台，甚至</w:t>
      </w:r>
      <w:r w:rsidRPr="008F4F59">
        <w:rPr>
          <w:rFonts w:ascii="PingFang SC" w:eastAsia="PingFang SC" w:hAnsi="PingFang SC" w:cs="宋体" w:hint="eastAsia"/>
          <w:color w:val="000000"/>
          <w:kern w:val="0"/>
          <w:szCs w:val="21"/>
          <w:bdr w:val="none" w:sz="0" w:space="0" w:color="auto" w:frame="1"/>
        </w:rPr>
        <w:t>AMD</w:t>
      </w:r>
      <w:r w:rsidRPr="008F4F59">
        <w:rPr>
          <w:rFonts w:ascii="PingFang SC" w:eastAsia="PingFang SC" w:hAnsi="PingFang SC" w:cs="宋体" w:hint="eastAsia"/>
          <w:color w:val="000000"/>
          <w:kern w:val="0"/>
          <w:szCs w:val="21"/>
        </w:rPr>
        <w:t>的</w:t>
      </w:r>
      <w:r w:rsidRPr="008F4F59">
        <w:rPr>
          <w:rFonts w:ascii="PingFang SC" w:eastAsia="PingFang SC" w:hAnsi="PingFang SC" w:cs="宋体" w:hint="eastAsia"/>
          <w:color w:val="000000"/>
          <w:kern w:val="0"/>
          <w:szCs w:val="21"/>
          <w:bdr w:val="none" w:sz="0" w:space="0" w:color="auto" w:frame="1"/>
        </w:rPr>
        <w:t>X86</w:t>
      </w:r>
      <w:r w:rsidRPr="008F4F59">
        <w:rPr>
          <w:rFonts w:ascii="PingFang SC" w:eastAsia="PingFang SC" w:hAnsi="PingFang SC" w:cs="宋体" w:hint="eastAsia"/>
          <w:color w:val="000000"/>
          <w:kern w:val="0"/>
          <w:szCs w:val="21"/>
        </w:rPr>
        <w:t>平台都不能兼容。</w:t>
      </w:r>
    </w:p>
    <w:p w14:paraId="639FFAD7" w14:textId="77777777" w:rsidR="008F4F59" w:rsidRPr="008F4F59" w:rsidRDefault="008F4F59" w:rsidP="008F4F59">
      <w:pPr>
        <w:widowControl/>
        <w:shd w:val="clear" w:color="auto" w:fill="FFFFFF"/>
        <w:spacing w:before="100" w:beforeAutospacing="1" w:after="100"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关闭傲腾持久内存产品，谁会受到影响？</w:t>
      </w:r>
    </w:p>
    <w:p w14:paraId="0B66FC26"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直接用户，如：</w:t>
      </w:r>
    </w:p>
    <w:p w14:paraId="08E402D1" w14:textId="4FF8E16F" w:rsidR="008F4F59" w:rsidRPr="008F4F59" w:rsidRDefault="008F4F59" w:rsidP="008F4F59">
      <w:pPr>
        <w:widowControl/>
        <w:shd w:val="clear" w:color="auto" w:fill="FFFFFF"/>
        <w:spacing w:before="100" w:beforeAutospacing="1" w:after="100" w:afterAutospacing="1"/>
        <w:jc w:val="center"/>
        <w:rPr>
          <w:rFonts w:ascii="PingFang SC" w:eastAsia="PingFang SC" w:hAnsi="PingFang SC" w:cs="宋体"/>
          <w:color w:val="000000"/>
          <w:kern w:val="0"/>
          <w:szCs w:val="21"/>
        </w:rPr>
      </w:pPr>
      <w:r w:rsidRPr="008F4F59">
        <w:rPr>
          <w:rFonts w:ascii="宋体" w:eastAsia="宋体" w:hAnsi="宋体" w:cs="宋体" w:hint="eastAsia"/>
          <w:noProof/>
          <w:kern w:val="0"/>
          <w:sz w:val="24"/>
        </w:rPr>
        <w:drawing>
          <wp:inline distT="0" distB="0" distL="0" distR="0" wp14:anchorId="793D7216" wp14:editId="4629E311">
            <wp:extent cx="4131310" cy="1583690"/>
            <wp:effectExtent l="0" t="0" r="0"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31310" cy="1583690"/>
                    </a:xfrm>
                    <a:prstGeom prst="rect">
                      <a:avLst/>
                    </a:prstGeom>
                    <a:noFill/>
                    <a:ln>
                      <a:noFill/>
                    </a:ln>
                  </pic:spPr>
                </pic:pic>
              </a:graphicData>
            </a:graphic>
          </wp:inline>
        </w:drawing>
      </w:r>
    </w:p>
    <w:p w14:paraId="2E4CCA91"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解决方案厂商，如：</w:t>
      </w:r>
    </w:p>
    <w:p w14:paraId="5303F0D2"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几乎所有的高端</w:t>
      </w:r>
      <w:r w:rsidRPr="008F4F59">
        <w:rPr>
          <w:rFonts w:ascii="PingFang SC" w:eastAsia="PingFang SC" w:hAnsi="PingFang SC" w:cs="宋体" w:hint="eastAsia"/>
          <w:color w:val="000000"/>
          <w:kern w:val="0"/>
          <w:szCs w:val="21"/>
          <w:bdr w:val="none" w:sz="0" w:space="0" w:color="auto" w:frame="1"/>
        </w:rPr>
        <w:t>X86</w:t>
      </w:r>
      <w:r w:rsidRPr="008F4F59">
        <w:rPr>
          <w:rFonts w:ascii="PingFang SC" w:eastAsia="PingFang SC" w:hAnsi="PingFang SC" w:cs="宋体" w:hint="eastAsia"/>
          <w:color w:val="000000"/>
          <w:kern w:val="0"/>
          <w:szCs w:val="21"/>
        </w:rPr>
        <w:t>服务器</w:t>
      </w:r>
      <w:r w:rsidRPr="008F4F59">
        <w:rPr>
          <w:rFonts w:ascii="PingFang SC" w:eastAsia="PingFang SC" w:hAnsi="PingFang SC" w:cs="宋体" w:hint="eastAsia"/>
          <w:color w:val="000000"/>
          <w:kern w:val="0"/>
          <w:szCs w:val="21"/>
          <w:bdr w:val="none" w:sz="0" w:space="0" w:color="auto" w:frame="1"/>
        </w:rPr>
        <w:t>ODM/OEM</w:t>
      </w:r>
      <w:r w:rsidRPr="008F4F59">
        <w:rPr>
          <w:rFonts w:ascii="PingFang SC" w:eastAsia="PingFang SC" w:hAnsi="PingFang SC" w:cs="宋体" w:hint="eastAsia"/>
          <w:color w:val="000000"/>
          <w:kern w:val="0"/>
          <w:szCs w:val="21"/>
        </w:rPr>
        <w:t>厂商，都有基于傲腾持久内存的解决方案：</w:t>
      </w:r>
    </w:p>
    <w:p w14:paraId="34851ED3" w14:textId="5ACBDA0B" w:rsidR="008F4F59" w:rsidRPr="008F4F59" w:rsidRDefault="008F4F59" w:rsidP="00C56BA8">
      <w:pPr>
        <w:widowControl/>
        <w:shd w:val="clear" w:color="auto" w:fill="FFFFFF"/>
        <w:spacing w:before="100" w:beforeAutospacing="1" w:after="100" w:afterAutospacing="1"/>
        <w:jc w:val="center"/>
        <w:rPr>
          <w:rFonts w:ascii="PingFang SC" w:eastAsia="PingFang SC" w:hAnsi="PingFang SC" w:cs="宋体"/>
          <w:color w:val="000000"/>
          <w:kern w:val="0"/>
          <w:szCs w:val="21"/>
        </w:rPr>
      </w:pPr>
      <w:r w:rsidRPr="008F4F59">
        <w:rPr>
          <w:rFonts w:ascii="宋体" w:eastAsia="宋体" w:hAnsi="宋体" w:cs="宋体" w:hint="eastAsia"/>
          <w:noProof/>
          <w:kern w:val="0"/>
          <w:sz w:val="24"/>
        </w:rPr>
        <w:drawing>
          <wp:inline distT="0" distB="0" distL="0" distR="0" wp14:anchorId="454EB5E5" wp14:editId="30A224C0">
            <wp:extent cx="4131310" cy="154305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1310" cy="1543050"/>
                    </a:xfrm>
                    <a:prstGeom prst="rect">
                      <a:avLst/>
                    </a:prstGeom>
                    <a:noFill/>
                    <a:ln>
                      <a:noFill/>
                    </a:ln>
                  </pic:spPr>
                </pic:pic>
              </a:graphicData>
            </a:graphic>
          </wp:inline>
        </w:drawing>
      </w:r>
    </w:p>
    <w:p w14:paraId="71FC5CC4" w14:textId="77777777" w:rsidR="008F4F59" w:rsidRPr="008F4F59" w:rsidRDefault="008F4F59" w:rsidP="008F4F59">
      <w:pPr>
        <w:widowControl/>
        <w:shd w:val="clear" w:color="auto" w:fill="FFFFFF"/>
        <w:spacing w:before="100" w:beforeAutospacing="1" w:after="100"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lastRenderedPageBreak/>
        <w:t>没了傲腾持久内存，高性能分布式存储怎么办？</w:t>
      </w:r>
    </w:p>
    <w:p w14:paraId="797FBC6B"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傲腾持久内存如果马上关停，眼前几乎无解，但也有国内外厂商未雨绸缪。</w:t>
      </w:r>
    </w:p>
    <w:p w14:paraId="346C4065"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市场上其他</w:t>
      </w:r>
      <w:r w:rsidRPr="008F4F59">
        <w:rPr>
          <w:rFonts w:ascii="PingFang SC" w:eastAsia="PingFang SC" w:hAnsi="PingFang SC" w:cs="宋体" w:hint="eastAsia"/>
          <w:b/>
          <w:bCs/>
          <w:color w:val="000000"/>
          <w:kern w:val="0"/>
          <w:szCs w:val="21"/>
          <w:bdr w:val="none" w:sz="0" w:space="0" w:color="auto" w:frame="1"/>
        </w:rPr>
        <w:t>SCM</w:t>
      </w:r>
      <w:r w:rsidRPr="008F4F59">
        <w:rPr>
          <w:rFonts w:ascii="PingFang SC" w:eastAsia="PingFang SC" w:hAnsi="PingFang SC" w:cs="宋体" w:hint="eastAsia"/>
          <w:b/>
          <w:bCs/>
          <w:color w:val="000000"/>
          <w:kern w:val="0"/>
          <w:szCs w:val="21"/>
        </w:rPr>
        <w:t>暂时无法替代傲腾持久内存</w:t>
      </w:r>
    </w:p>
    <w:p w14:paraId="37EF2F58"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英特尔已投入多年培育起</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持久内存的应用生态，在其宣布退出</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持久内存市场后，相关头部介质、主控厂商将加速研发填补空白。</w:t>
      </w:r>
    </w:p>
    <w:p w14:paraId="6DF815D6"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1、</w:t>
      </w:r>
      <w:r w:rsidRPr="008F4F59">
        <w:rPr>
          <w:rFonts w:ascii="PingFang SC" w:eastAsia="PingFang SC" w:hAnsi="PingFang SC" w:cs="宋体" w:hint="eastAsia"/>
          <w:b/>
          <w:bCs/>
          <w:color w:val="000000"/>
          <w:kern w:val="0"/>
          <w:szCs w:val="21"/>
          <w:bdr w:val="none" w:sz="0" w:space="0" w:color="auto" w:frame="1"/>
        </w:rPr>
        <w:t>SK</w:t>
      </w:r>
      <w:r w:rsidRPr="008F4F59">
        <w:rPr>
          <w:rFonts w:ascii="PingFang SC" w:eastAsia="PingFang SC" w:hAnsi="PingFang SC" w:cs="宋体" w:hint="eastAsia"/>
          <w:b/>
          <w:bCs/>
          <w:color w:val="000000"/>
          <w:kern w:val="0"/>
          <w:szCs w:val="21"/>
        </w:rPr>
        <w:t>海力士论文曾显示其</w:t>
      </w:r>
      <w:r w:rsidRPr="008F4F59">
        <w:rPr>
          <w:rFonts w:ascii="PingFang SC" w:eastAsia="PingFang SC" w:hAnsi="PingFang SC" w:cs="宋体" w:hint="eastAsia"/>
          <w:b/>
          <w:bCs/>
          <w:color w:val="000000"/>
          <w:kern w:val="0"/>
          <w:szCs w:val="21"/>
          <w:bdr w:val="none" w:sz="0" w:space="0" w:color="auto" w:frame="1"/>
        </w:rPr>
        <w:t>XPOINT</w:t>
      </w:r>
      <w:r w:rsidRPr="008F4F59">
        <w:rPr>
          <w:rFonts w:ascii="PingFang SC" w:eastAsia="PingFang SC" w:hAnsi="PingFang SC" w:cs="宋体" w:hint="eastAsia"/>
          <w:b/>
          <w:bCs/>
          <w:color w:val="000000"/>
          <w:kern w:val="0"/>
          <w:szCs w:val="21"/>
        </w:rPr>
        <w:t>技术与英特尔</w:t>
      </w:r>
      <w:r w:rsidRPr="008F4F59">
        <w:rPr>
          <w:rFonts w:ascii="PingFang SC" w:eastAsia="PingFang SC" w:hAnsi="PingFang SC" w:cs="宋体" w:hint="eastAsia"/>
          <w:b/>
          <w:bCs/>
          <w:color w:val="000000"/>
          <w:kern w:val="0"/>
          <w:szCs w:val="21"/>
          <w:bdr w:val="none" w:sz="0" w:space="0" w:color="auto" w:frame="1"/>
        </w:rPr>
        <w:t xml:space="preserve">3D </w:t>
      </w:r>
      <w:proofErr w:type="spellStart"/>
      <w:r w:rsidRPr="008F4F59">
        <w:rPr>
          <w:rFonts w:ascii="PingFang SC" w:eastAsia="PingFang SC" w:hAnsi="PingFang SC" w:cs="宋体" w:hint="eastAsia"/>
          <w:b/>
          <w:bCs/>
          <w:color w:val="000000"/>
          <w:kern w:val="0"/>
          <w:szCs w:val="21"/>
          <w:bdr w:val="none" w:sz="0" w:space="0" w:color="auto" w:frame="1"/>
        </w:rPr>
        <w:t>XPoint</w:t>
      </w:r>
      <w:proofErr w:type="spellEnd"/>
      <w:r w:rsidRPr="008F4F59">
        <w:rPr>
          <w:rFonts w:ascii="PingFang SC" w:eastAsia="PingFang SC" w:hAnsi="PingFang SC" w:cs="宋体" w:hint="eastAsia"/>
          <w:b/>
          <w:bCs/>
          <w:color w:val="000000"/>
          <w:kern w:val="0"/>
          <w:szCs w:val="21"/>
        </w:rPr>
        <w:t>技术具有强相似性，但至今未推出。</w:t>
      </w:r>
    </w:p>
    <w:p w14:paraId="616AAEE6"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从技术原理看，</w:t>
      </w:r>
      <w:r w:rsidRPr="008F4F59">
        <w:rPr>
          <w:rFonts w:ascii="PingFang SC" w:eastAsia="PingFang SC" w:hAnsi="PingFang SC" w:cs="宋体" w:hint="eastAsia"/>
          <w:color w:val="000000"/>
          <w:kern w:val="0"/>
          <w:szCs w:val="21"/>
          <w:bdr w:val="none" w:sz="0" w:space="0" w:color="auto" w:frame="1"/>
        </w:rPr>
        <w:t>XPOINT</w:t>
      </w:r>
      <w:r w:rsidRPr="008F4F59">
        <w:rPr>
          <w:rFonts w:ascii="PingFang SC" w:eastAsia="PingFang SC" w:hAnsi="PingFang SC" w:cs="宋体" w:hint="eastAsia"/>
          <w:color w:val="000000"/>
          <w:kern w:val="0"/>
          <w:szCs w:val="21"/>
        </w:rPr>
        <w:t>最有可能替代</w:t>
      </w:r>
      <w:r w:rsidRPr="008F4F59">
        <w:rPr>
          <w:rFonts w:ascii="PingFang SC" w:eastAsia="PingFang SC" w:hAnsi="PingFang SC" w:cs="宋体" w:hint="eastAsia"/>
          <w:color w:val="000000"/>
          <w:kern w:val="0"/>
          <w:szCs w:val="21"/>
          <w:bdr w:val="none" w:sz="0" w:space="0" w:color="auto" w:frame="1"/>
        </w:rPr>
        <w:t xml:space="preserve">3D </w:t>
      </w:r>
      <w:proofErr w:type="spellStart"/>
      <w:r w:rsidRPr="008F4F59">
        <w:rPr>
          <w:rFonts w:ascii="PingFang SC" w:eastAsia="PingFang SC" w:hAnsi="PingFang SC" w:cs="宋体" w:hint="eastAsia"/>
          <w:color w:val="000000"/>
          <w:kern w:val="0"/>
          <w:szCs w:val="21"/>
          <w:bdr w:val="none" w:sz="0" w:space="0" w:color="auto" w:frame="1"/>
        </w:rPr>
        <w:t>XPoint</w:t>
      </w:r>
      <w:proofErr w:type="spellEnd"/>
      <w:r w:rsidRPr="008F4F59">
        <w:rPr>
          <w:rFonts w:ascii="PingFang SC" w:eastAsia="PingFang SC" w:hAnsi="PingFang SC" w:cs="宋体" w:hint="eastAsia"/>
          <w:color w:val="000000"/>
          <w:kern w:val="0"/>
          <w:szCs w:val="21"/>
        </w:rPr>
        <w:t>应用在持久内存上。目前还没见到商业化产品推出，这次傲腾关停后，或许相关产品有望加速出现。</w:t>
      </w:r>
    </w:p>
    <w:p w14:paraId="54C486A5"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2、部分厂商如三星和凯侠也是</w:t>
      </w:r>
      <w:r w:rsidRPr="008F4F59">
        <w:rPr>
          <w:rFonts w:ascii="PingFang SC" w:eastAsia="PingFang SC" w:hAnsi="PingFang SC" w:cs="宋体" w:hint="eastAsia"/>
          <w:b/>
          <w:bCs/>
          <w:color w:val="000000"/>
          <w:kern w:val="0"/>
          <w:szCs w:val="21"/>
          <w:bdr w:val="none" w:sz="0" w:space="0" w:color="auto" w:frame="1"/>
        </w:rPr>
        <w:t>SCM</w:t>
      </w:r>
      <w:r w:rsidRPr="008F4F59">
        <w:rPr>
          <w:rFonts w:ascii="PingFang SC" w:eastAsia="PingFang SC" w:hAnsi="PingFang SC" w:cs="宋体" w:hint="eastAsia"/>
          <w:b/>
          <w:bCs/>
          <w:color w:val="000000"/>
          <w:kern w:val="0"/>
          <w:szCs w:val="21"/>
        </w:rPr>
        <w:t>存储介质，但</w:t>
      </w:r>
      <w:r w:rsidRPr="00C56BA8">
        <w:rPr>
          <w:rFonts w:ascii="PingFang SC" w:eastAsia="PingFang SC" w:hAnsi="PingFang SC" w:cs="宋体" w:hint="eastAsia"/>
          <w:b/>
          <w:bCs/>
          <w:color w:val="0070C0"/>
          <w:kern w:val="0"/>
          <w:szCs w:val="21"/>
          <w:highlight w:val="yellow"/>
        </w:rPr>
        <w:t>技术原理决定了无法作为持久内存</w:t>
      </w:r>
      <w:r w:rsidRPr="008F4F59">
        <w:rPr>
          <w:rFonts w:ascii="PingFang SC" w:eastAsia="PingFang SC" w:hAnsi="PingFang SC" w:cs="宋体" w:hint="eastAsia"/>
          <w:b/>
          <w:bCs/>
          <w:color w:val="000000"/>
          <w:kern w:val="0"/>
          <w:szCs w:val="21"/>
        </w:rPr>
        <w:t>。</w:t>
      </w:r>
    </w:p>
    <w:p w14:paraId="126E40A9"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三星</w:t>
      </w:r>
      <w:r w:rsidRPr="008F4F59">
        <w:rPr>
          <w:rFonts w:ascii="PingFang SC" w:eastAsia="PingFang SC" w:hAnsi="PingFang SC" w:cs="宋体" w:hint="eastAsia"/>
          <w:color w:val="000000"/>
          <w:kern w:val="0"/>
          <w:szCs w:val="21"/>
          <w:bdr w:val="none" w:sz="0" w:space="0" w:color="auto" w:frame="1"/>
        </w:rPr>
        <w:t>Z-NAND</w:t>
      </w:r>
      <w:r w:rsidRPr="008F4F59">
        <w:rPr>
          <w:rFonts w:ascii="PingFang SC" w:eastAsia="PingFang SC" w:hAnsi="PingFang SC" w:cs="宋体" w:hint="eastAsia"/>
          <w:color w:val="000000"/>
          <w:kern w:val="0"/>
          <w:szCs w:val="21"/>
        </w:rPr>
        <w:t>：由闪存介质制成。它是其垂直</w:t>
      </w:r>
      <w:r w:rsidRPr="008F4F59">
        <w:rPr>
          <w:rFonts w:ascii="PingFang SC" w:eastAsia="PingFang SC" w:hAnsi="PingFang SC" w:cs="宋体" w:hint="eastAsia"/>
          <w:color w:val="000000"/>
          <w:kern w:val="0"/>
          <w:szCs w:val="21"/>
          <w:bdr w:val="none" w:sz="0" w:space="0" w:color="auto" w:frame="1"/>
        </w:rPr>
        <w:t>NAND</w:t>
      </w:r>
      <w:r w:rsidRPr="008F4F59">
        <w:rPr>
          <w:rFonts w:ascii="PingFang SC" w:eastAsia="PingFang SC" w:hAnsi="PingFang SC" w:cs="宋体" w:hint="eastAsia"/>
          <w:color w:val="000000"/>
          <w:kern w:val="0"/>
          <w:szCs w:val="21"/>
        </w:rPr>
        <w:t>或</w:t>
      </w:r>
      <w:r w:rsidRPr="008F4F59">
        <w:rPr>
          <w:rFonts w:ascii="PingFang SC" w:eastAsia="PingFang SC" w:hAnsi="PingFang SC" w:cs="宋体" w:hint="eastAsia"/>
          <w:color w:val="000000"/>
          <w:kern w:val="0"/>
          <w:szCs w:val="21"/>
          <w:bdr w:val="none" w:sz="0" w:space="0" w:color="auto" w:frame="1"/>
        </w:rPr>
        <w:t>V-NAND</w:t>
      </w:r>
      <w:r w:rsidRPr="008F4F59">
        <w:rPr>
          <w:rFonts w:ascii="PingFang SC" w:eastAsia="PingFang SC" w:hAnsi="PingFang SC" w:cs="宋体" w:hint="eastAsia"/>
          <w:color w:val="000000"/>
          <w:kern w:val="0"/>
          <w:szCs w:val="21"/>
        </w:rPr>
        <w:t>内存的低延迟变体。从物理特性上，他是闪存，而难以作为内存形态，但它具有接近</w:t>
      </w:r>
      <w:r w:rsidRPr="008F4F59">
        <w:rPr>
          <w:rFonts w:ascii="PingFang SC" w:eastAsia="PingFang SC" w:hAnsi="PingFang SC" w:cs="宋体" w:hint="eastAsia"/>
          <w:color w:val="000000"/>
          <w:kern w:val="0"/>
          <w:szCs w:val="21"/>
          <w:bdr w:val="none" w:sz="0" w:space="0" w:color="auto" w:frame="1"/>
        </w:rPr>
        <w:t xml:space="preserve">3D </w:t>
      </w:r>
      <w:proofErr w:type="spellStart"/>
      <w:r w:rsidRPr="008F4F59">
        <w:rPr>
          <w:rFonts w:ascii="PingFang SC" w:eastAsia="PingFang SC" w:hAnsi="PingFang SC" w:cs="宋体" w:hint="eastAsia"/>
          <w:color w:val="000000"/>
          <w:kern w:val="0"/>
          <w:szCs w:val="21"/>
          <w:bdr w:val="none" w:sz="0" w:space="0" w:color="auto" w:frame="1"/>
        </w:rPr>
        <w:t>XPoint</w:t>
      </w:r>
      <w:proofErr w:type="spellEnd"/>
      <w:r w:rsidRPr="008F4F59">
        <w:rPr>
          <w:rFonts w:ascii="PingFang SC" w:eastAsia="PingFang SC" w:hAnsi="PingFang SC" w:cs="宋体" w:hint="eastAsia"/>
          <w:color w:val="000000"/>
          <w:kern w:val="0"/>
          <w:szCs w:val="21"/>
        </w:rPr>
        <w:t>的性能提升。</w:t>
      </w:r>
    </w:p>
    <w:p w14:paraId="2AB34945"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proofErr w:type="spellStart"/>
      <w:r w:rsidRPr="008F4F59">
        <w:rPr>
          <w:rFonts w:ascii="PingFang SC" w:eastAsia="PingFang SC" w:hAnsi="PingFang SC" w:cs="宋体" w:hint="eastAsia"/>
          <w:color w:val="000000"/>
          <w:kern w:val="0"/>
          <w:szCs w:val="21"/>
        </w:rPr>
        <w:t>Kioxia</w:t>
      </w:r>
      <w:proofErr w:type="spellEnd"/>
      <w:r w:rsidRPr="008F4F59">
        <w:rPr>
          <w:rFonts w:ascii="PingFang SC" w:eastAsia="PingFang SC" w:hAnsi="PingFang SC" w:cs="宋体" w:hint="eastAsia"/>
          <w:color w:val="000000"/>
          <w:kern w:val="0"/>
          <w:szCs w:val="21"/>
        </w:rPr>
        <w:t xml:space="preserve"> XL-Flash：基于</w:t>
      </w:r>
      <w:proofErr w:type="spellStart"/>
      <w:r w:rsidRPr="008F4F59">
        <w:rPr>
          <w:rFonts w:ascii="PingFang SC" w:eastAsia="PingFang SC" w:hAnsi="PingFang SC" w:cs="宋体" w:hint="eastAsia"/>
          <w:color w:val="000000"/>
          <w:kern w:val="0"/>
          <w:szCs w:val="21"/>
          <w:bdr w:val="none" w:sz="0" w:space="0" w:color="auto" w:frame="1"/>
        </w:rPr>
        <w:t>BiCS</w:t>
      </w:r>
      <w:proofErr w:type="spellEnd"/>
      <w:r w:rsidRPr="008F4F59">
        <w:rPr>
          <w:rFonts w:ascii="PingFang SC" w:eastAsia="PingFang SC" w:hAnsi="PingFang SC" w:cs="宋体" w:hint="eastAsia"/>
          <w:color w:val="000000"/>
          <w:kern w:val="0"/>
          <w:szCs w:val="21"/>
          <w:bdr w:val="none" w:sz="0" w:space="0" w:color="auto" w:frame="1"/>
        </w:rPr>
        <w:t xml:space="preserve"> FLASH 3D</w:t>
      </w:r>
      <w:r w:rsidRPr="008F4F59">
        <w:rPr>
          <w:rFonts w:ascii="PingFang SC" w:eastAsia="PingFang SC" w:hAnsi="PingFang SC" w:cs="宋体" w:hint="eastAsia"/>
          <w:color w:val="000000"/>
          <w:kern w:val="0"/>
          <w:szCs w:val="21"/>
        </w:rPr>
        <w:t>闪存技术的</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解决方案。近日凯侠也发布了第二代</w:t>
      </w:r>
      <w:r w:rsidRPr="008F4F59">
        <w:rPr>
          <w:rFonts w:ascii="PingFang SC" w:eastAsia="PingFang SC" w:hAnsi="PingFang SC" w:cs="宋体" w:hint="eastAsia"/>
          <w:color w:val="000000"/>
          <w:kern w:val="0"/>
          <w:szCs w:val="21"/>
          <w:bdr w:val="none" w:sz="0" w:space="0" w:color="auto" w:frame="1"/>
        </w:rPr>
        <w:t>XL-Flash</w:t>
      </w:r>
      <w:r w:rsidRPr="008F4F59">
        <w:rPr>
          <w:rFonts w:ascii="PingFang SC" w:eastAsia="PingFang SC" w:hAnsi="PingFang SC" w:cs="宋体" w:hint="eastAsia"/>
          <w:color w:val="000000"/>
          <w:kern w:val="0"/>
          <w:szCs w:val="21"/>
        </w:rPr>
        <w:t>产品，能在提供高性能和低延迟的同时，降低比特成本，</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厂商</w:t>
      </w:r>
      <w:proofErr w:type="spellStart"/>
      <w:r w:rsidRPr="008F4F59">
        <w:rPr>
          <w:rFonts w:ascii="PingFang SC" w:eastAsia="PingFang SC" w:hAnsi="PingFang SC" w:cs="宋体" w:hint="eastAsia"/>
          <w:color w:val="000000"/>
          <w:kern w:val="0"/>
          <w:szCs w:val="21"/>
          <w:bdr w:val="none" w:sz="0" w:space="0" w:color="auto" w:frame="1"/>
        </w:rPr>
        <w:t>Dapu</w:t>
      </w:r>
      <w:proofErr w:type="spellEnd"/>
      <w:r w:rsidRPr="008F4F59">
        <w:rPr>
          <w:rFonts w:ascii="PingFang SC" w:eastAsia="PingFang SC" w:hAnsi="PingFang SC" w:cs="宋体" w:hint="eastAsia"/>
          <w:color w:val="000000"/>
          <w:kern w:val="0"/>
          <w:szCs w:val="21"/>
        </w:rPr>
        <w:t>就基于凯侠</w:t>
      </w:r>
      <w:r w:rsidRPr="008F4F59">
        <w:rPr>
          <w:rFonts w:ascii="PingFang SC" w:eastAsia="PingFang SC" w:hAnsi="PingFang SC" w:cs="宋体" w:hint="eastAsia"/>
          <w:color w:val="000000"/>
          <w:kern w:val="0"/>
          <w:szCs w:val="21"/>
          <w:bdr w:val="none" w:sz="0" w:space="0" w:color="auto" w:frame="1"/>
        </w:rPr>
        <w:t>XL-Flash</w:t>
      </w:r>
      <w:r w:rsidRPr="008F4F59">
        <w:rPr>
          <w:rFonts w:ascii="PingFang SC" w:eastAsia="PingFang SC" w:hAnsi="PingFang SC" w:cs="宋体" w:hint="eastAsia"/>
          <w:color w:val="000000"/>
          <w:kern w:val="0"/>
          <w:szCs w:val="21"/>
        </w:rPr>
        <w:t>推出过</w:t>
      </w:r>
      <w:r w:rsidRPr="008F4F59">
        <w:rPr>
          <w:rFonts w:ascii="PingFang SC" w:eastAsia="PingFang SC" w:hAnsi="PingFang SC" w:cs="宋体" w:hint="eastAsia"/>
          <w:color w:val="000000"/>
          <w:kern w:val="0"/>
          <w:szCs w:val="21"/>
          <w:bdr w:val="none" w:sz="0" w:space="0" w:color="auto" w:frame="1"/>
        </w:rPr>
        <w:t>Xlenstor2 SCM</w:t>
      </w:r>
      <w:r w:rsidRPr="008F4F59">
        <w:rPr>
          <w:rFonts w:ascii="PingFang SC" w:eastAsia="PingFang SC" w:hAnsi="PingFang SC" w:cs="宋体" w:hint="eastAsia"/>
          <w:color w:val="000000"/>
          <w:kern w:val="0"/>
          <w:szCs w:val="21"/>
        </w:rPr>
        <w:t>固态硬盘，</w:t>
      </w:r>
      <w:proofErr w:type="spellStart"/>
      <w:r w:rsidRPr="008F4F59">
        <w:rPr>
          <w:rFonts w:ascii="PingFang SC" w:eastAsia="PingFang SC" w:hAnsi="PingFang SC" w:cs="宋体" w:hint="eastAsia"/>
          <w:color w:val="000000"/>
          <w:kern w:val="0"/>
          <w:szCs w:val="21"/>
          <w:bdr w:val="none" w:sz="0" w:space="0" w:color="auto" w:frame="1"/>
        </w:rPr>
        <w:t>Innogrit</w:t>
      </w:r>
      <w:proofErr w:type="spellEnd"/>
      <w:r w:rsidRPr="008F4F59">
        <w:rPr>
          <w:rFonts w:ascii="PingFang SC" w:eastAsia="PingFang SC" w:hAnsi="PingFang SC" w:cs="宋体" w:hint="eastAsia"/>
          <w:color w:val="000000"/>
          <w:kern w:val="0"/>
          <w:szCs w:val="21"/>
        </w:rPr>
        <w:t>、库瀚等的</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主控也宣布对</w:t>
      </w:r>
      <w:r w:rsidRPr="008F4F59">
        <w:rPr>
          <w:rFonts w:ascii="PingFang SC" w:eastAsia="PingFang SC" w:hAnsi="PingFang SC" w:cs="宋体" w:hint="eastAsia"/>
          <w:color w:val="000000"/>
          <w:kern w:val="0"/>
          <w:szCs w:val="21"/>
          <w:bdr w:val="none" w:sz="0" w:space="0" w:color="auto" w:frame="1"/>
        </w:rPr>
        <w:t>XL-FLASH</w:t>
      </w:r>
      <w:r w:rsidRPr="008F4F59">
        <w:rPr>
          <w:rFonts w:ascii="PingFang SC" w:eastAsia="PingFang SC" w:hAnsi="PingFang SC" w:cs="宋体" w:hint="eastAsia"/>
          <w:color w:val="000000"/>
          <w:kern w:val="0"/>
          <w:szCs w:val="21"/>
        </w:rPr>
        <w:t>提供支持。但由于原理不同，</w:t>
      </w:r>
      <w:r w:rsidRPr="008F4F59">
        <w:rPr>
          <w:rFonts w:ascii="PingFang SC" w:eastAsia="PingFang SC" w:hAnsi="PingFang SC" w:cs="宋体" w:hint="eastAsia"/>
          <w:color w:val="000000"/>
          <w:kern w:val="0"/>
          <w:szCs w:val="21"/>
          <w:bdr w:val="none" w:sz="0" w:space="0" w:color="auto" w:frame="1"/>
        </w:rPr>
        <w:t>XL-Flash</w:t>
      </w:r>
      <w:r w:rsidRPr="008F4F59">
        <w:rPr>
          <w:rFonts w:ascii="PingFang SC" w:eastAsia="PingFang SC" w:hAnsi="PingFang SC" w:cs="宋体" w:hint="eastAsia"/>
          <w:color w:val="000000"/>
          <w:kern w:val="0"/>
          <w:szCs w:val="21"/>
        </w:rPr>
        <w:t>等介质目前看只合适做</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硬盘产品，无法像</w:t>
      </w:r>
      <w:r w:rsidRPr="008F4F59">
        <w:rPr>
          <w:rFonts w:ascii="PingFang SC" w:eastAsia="PingFang SC" w:hAnsi="PingFang SC" w:cs="宋体" w:hint="eastAsia"/>
          <w:color w:val="000000"/>
          <w:kern w:val="0"/>
          <w:szCs w:val="21"/>
          <w:bdr w:val="none" w:sz="0" w:space="0" w:color="auto" w:frame="1"/>
        </w:rPr>
        <w:t xml:space="preserve">3D </w:t>
      </w:r>
      <w:proofErr w:type="spellStart"/>
      <w:r w:rsidRPr="008F4F59">
        <w:rPr>
          <w:rFonts w:ascii="PingFang SC" w:eastAsia="PingFang SC" w:hAnsi="PingFang SC" w:cs="宋体" w:hint="eastAsia"/>
          <w:color w:val="000000"/>
          <w:kern w:val="0"/>
          <w:szCs w:val="21"/>
          <w:bdr w:val="none" w:sz="0" w:space="0" w:color="auto" w:frame="1"/>
        </w:rPr>
        <w:t>XPoint</w:t>
      </w:r>
      <w:proofErr w:type="spellEnd"/>
      <w:r w:rsidRPr="008F4F59">
        <w:rPr>
          <w:rFonts w:ascii="PingFang SC" w:eastAsia="PingFang SC" w:hAnsi="PingFang SC" w:cs="宋体" w:hint="eastAsia"/>
          <w:color w:val="000000"/>
          <w:kern w:val="0"/>
          <w:szCs w:val="21"/>
        </w:rPr>
        <w:t>那样按字节读写实现微秒级延时，硬件上直接替代持久化内存产品。</w:t>
      </w:r>
    </w:p>
    <w:p w14:paraId="3B0EA68C"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lastRenderedPageBreak/>
        <w:t>3、在傲腾普及前，有</w:t>
      </w:r>
      <w:r w:rsidRPr="008F4F59">
        <w:rPr>
          <w:rFonts w:ascii="PingFang SC" w:eastAsia="PingFang SC" w:hAnsi="PingFang SC" w:cs="宋体" w:hint="eastAsia"/>
          <w:b/>
          <w:bCs/>
          <w:color w:val="000000"/>
          <w:kern w:val="0"/>
          <w:szCs w:val="21"/>
          <w:bdr w:val="none" w:sz="0" w:space="0" w:color="auto" w:frame="1"/>
        </w:rPr>
        <w:t>NVDIMM</w:t>
      </w:r>
      <w:r w:rsidRPr="008F4F59">
        <w:rPr>
          <w:rFonts w:ascii="PingFang SC" w:eastAsia="PingFang SC" w:hAnsi="PingFang SC" w:cs="宋体" w:hint="eastAsia"/>
          <w:b/>
          <w:bCs/>
          <w:color w:val="000000"/>
          <w:kern w:val="0"/>
          <w:szCs w:val="21"/>
        </w:rPr>
        <w:t>（非易失内存模组）产品在尝试解决相关问题，但过于昂贵。</w:t>
      </w:r>
    </w:p>
    <w:p w14:paraId="3C181177"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NVDIMM-P/NVDIMM-H属于</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w:t>
      </w:r>
      <w:r w:rsidRPr="008F4F59">
        <w:rPr>
          <w:rFonts w:ascii="PingFang SC" w:eastAsia="PingFang SC" w:hAnsi="PingFang SC" w:cs="宋体" w:hint="eastAsia"/>
          <w:color w:val="000000"/>
          <w:kern w:val="0"/>
          <w:szCs w:val="21"/>
          <w:bdr w:val="none" w:sz="0" w:space="0" w:color="auto" w:frame="1"/>
        </w:rPr>
        <w:t>Storage Class Memory</w:t>
      </w:r>
      <w:r w:rsidRPr="008F4F59">
        <w:rPr>
          <w:rFonts w:ascii="PingFang SC" w:eastAsia="PingFang SC" w:hAnsi="PingFang SC" w:cs="宋体" w:hint="eastAsia"/>
          <w:color w:val="000000"/>
          <w:kern w:val="0"/>
          <w:szCs w:val="21"/>
        </w:rPr>
        <w:t>，存储级内存）。从硬件上看，傲腾和</w:t>
      </w:r>
      <w:r w:rsidRPr="008F4F59">
        <w:rPr>
          <w:rFonts w:ascii="PingFang SC" w:eastAsia="PingFang SC" w:hAnsi="PingFang SC" w:cs="宋体" w:hint="eastAsia"/>
          <w:color w:val="000000"/>
          <w:kern w:val="0"/>
          <w:szCs w:val="21"/>
          <w:bdr w:val="none" w:sz="0" w:space="0" w:color="auto" w:frame="1"/>
        </w:rPr>
        <w:t>NVDIMM-P</w:t>
      </w:r>
      <w:r w:rsidRPr="008F4F59">
        <w:rPr>
          <w:rFonts w:ascii="PingFang SC" w:eastAsia="PingFang SC" w:hAnsi="PingFang SC" w:cs="宋体" w:hint="eastAsia"/>
          <w:color w:val="000000"/>
          <w:kern w:val="0"/>
          <w:szCs w:val="21"/>
        </w:rPr>
        <w:t>设计也有相似之处，可以说</w:t>
      </w:r>
      <w:r w:rsidRPr="008F4F59">
        <w:rPr>
          <w:rFonts w:ascii="PingFang SC" w:eastAsia="PingFang SC" w:hAnsi="PingFang SC" w:cs="宋体" w:hint="eastAsia"/>
          <w:color w:val="000000"/>
          <w:kern w:val="0"/>
          <w:szCs w:val="21"/>
          <w:bdr w:val="none" w:sz="0" w:space="0" w:color="auto" w:frame="1"/>
        </w:rPr>
        <w:t>NVDIMM</w:t>
      </w:r>
      <w:r w:rsidRPr="008F4F59">
        <w:rPr>
          <w:rFonts w:ascii="PingFang SC" w:eastAsia="PingFang SC" w:hAnsi="PingFang SC" w:cs="宋体" w:hint="eastAsia"/>
          <w:color w:val="000000"/>
          <w:kern w:val="0"/>
          <w:szCs w:val="21"/>
        </w:rPr>
        <w:t>是傲腾的前辈。但由于</w:t>
      </w:r>
      <w:r w:rsidRPr="008F4F59">
        <w:rPr>
          <w:rFonts w:ascii="PingFang SC" w:eastAsia="PingFang SC" w:hAnsi="PingFang SC" w:cs="宋体" w:hint="eastAsia"/>
          <w:color w:val="000000"/>
          <w:kern w:val="0"/>
          <w:szCs w:val="21"/>
          <w:bdr w:val="none" w:sz="0" w:space="0" w:color="auto" w:frame="1"/>
        </w:rPr>
        <w:t>NVDIMM</w:t>
      </w:r>
      <w:r w:rsidRPr="008F4F59">
        <w:rPr>
          <w:rFonts w:ascii="PingFang SC" w:eastAsia="PingFang SC" w:hAnsi="PingFang SC" w:cs="宋体" w:hint="eastAsia"/>
          <w:color w:val="000000"/>
          <w:kern w:val="0"/>
          <w:szCs w:val="21"/>
        </w:rPr>
        <w:t>方案中使用了大量</w:t>
      </w:r>
      <w:r w:rsidRPr="008F4F59">
        <w:rPr>
          <w:rFonts w:ascii="PingFang SC" w:eastAsia="PingFang SC" w:hAnsi="PingFang SC" w:cs="宋体" w:hint="eastAsia"/>
          <w:color w:val="000000"/>
          <w:kern w:val="0"/>
          <w:szCs w:val="21"/>
          <w:bdr w:val="none" w:sz="0" w:space="0" w:color="auto" w:frame="1"/>
        </w:rPr>
        <w:t>DRAM</w:t>
      </w:r>
      <w:r w:rsidRPr="008F4F59">
        <w:rPr>
          <w:rFonts w:ascii="PingFang SC" w:eastAsia="PingFang SC" w:hAnsi="PingFang SC" w:cs="宋体" w:hint="eastAsia"/>
          <w:color w:val="000000"/>
          <w:kern w:val="0"/>
          <w:szCs w:val="21"/>
        </w:rPr>
        <w:t>，导致价格昂贵，因此逐渐失去了竞争力，有可能这次傲腾的退出将重新唤起</w:t>
      </w:r>
      <w:r w:rsidRPr="008F4F59">
        <w:rPr>
          <w:rFonts w:ascii="PingFang SC" w:eastAsia="PingFang SC" w:hAnsi="PingFang SC" w:cs="宋体" w:hint="eastAsia"/>
          <w:color w:val="000000"/>
          <w:kern w:val="0"/>
          <w:szCs w:val="21"/>
          <w:bdr w:val="none" w:sz="0" w:space="0" w:color="auto" w:frame="1"/>
        </w:rPr>
        <w:t>NVDIMM</w:t>
      </w:r>
      <w:r w:rsidRPr="008F4F59">
        <w:rPr>
          <w:rFonts w:ascii="PingFang SC" w:eastAsia="PingFang SC" w:hAnsi="PingFang SC" w:cs="宋体" w:hint="eastAsia"/>
          <w:color w:val="000000"/>
          <w:kern w:val="0"/>
          <w:szCs w:val="21"/>
        </w:rPr>
        <w:t>硬件市场。</w:t>
      </w:r>
    </w:p>
    <w:p w14:paraId="0262DC73" w14:textId="77777777" w:rsidR="008F4F59" w:rsidRPr="008F4F59" w:rsidRDefault="008F4F59" w:rsidP="008F4F59">
      <w:pPr>
        <w:widowControl/>
        <w:shd w:val="clear" w:color="auto" w:fill="FFFFFF"/>
        <w:spacing w:before="100" w:beforeAutospacing="1" w:after="100"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短期，通过软硬件融合设计解决</w:t>
      </w:r>
    </w:p>
    <w:p w14:paraId="25AFCF91"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NVDIMM和其他厂商的</w:t>
      </w:r>
      <w:r w:rsidRPr="008F4F59">
        <w:rPr>
          <w:rFonts w:ascii="PingFang SC" w:eastAsia="PingFang SC" w:hAnsi="PingFang SC" w:cs="宋体" w:hint="eastAsia"/>
          <w:color w:val="000000"/>
          <w:kern w:val="0"/>
          <w:szCs w:val="21"/>
          <w:bdr w:val="none" w:sz="0" w:space="0" w:color="auto" w:frame="1"/>
        </w:rPr>
        <w:t xml:space="preserve">SCM / </w:t>
      </w:r>
      <w:proofErr w:type="spellStart"/>
      <w:r w:rsidRPr="008F4F59">
        <w:rPr>
          <w:rFonts w:ascii="PingFang SC" w:eastAsia="PingFang SC" w:hAnsi="PingFang SC" w:cs="宋体" w:hint="eastAsia"/>
          <w:color w:val="000000"/>
          <w:kern w:val="0"/>
          <w:szCs w:val="21"/>
          <w:bdr w:val="none" w:sz="0" w:space="0" w:color="auto" w:frame="1"/>
        </w:rPr>
        <w:t>PMem</w:t>
      </w:r>
      <w:proofErr w:type="spellEnd"/>
      <w:r w:rsidRPr="008F4F59">
        <w:rPr>
          <w:rFonts w:ascii="PingFang SC" w:eastAsia="PingFang SC" w:hAnsi="PingFang SC" w:cs="宋体" w:hint="eastAsia"/>
          <w:color w:val="000000"/>
          <w:kern w:val="0"/>
          <w:szCs w:val="21"/>
        </w:rPr>
        <w:t>产品是相对成熟的傲腾替代产品，但两者只提供硬件方案，由于傲腾本身要求绑定英特尔的</w:t>
      </w:r>
      <w:r w:rsidRPr="008F4F59">
        <w:rPr>
          <w:rFonts w:ascii="PingFang SC" w:eastAsia="PingFang SC" w:hAnsi="PingFang SC" w:cs="宋体" w:hint="eastAsia"/>
          <w:color w:val="000000"/>
          <w:kern w:val="0"/>
          <w:szCs w:val="21"/>
          <w:bdr w:val="none" w:sz="0" w:space="0" w:color="auto" w:frame="1"/>
        </w:rPr>
        <w:t>CPU</w:t>
      </w:r>
      <w:r w:rsidRPr="008F4F59">
        <w:rPr>
          <w:rFonts w:ascii="PingFang SC" w:eastAsia="PingFang SC" w:hAnsi="PingFang SC" w:cs="宋体" w:hint="eastAsia"/>
          <w:color w:val="000000"/>
          <w:kern w:val="0"/>
          <w:szCs w:val="21"/>
        </w:rPr>
        <w:t>，对于已经使用傲腾方案的应用端客户而言，简单替换硬件难以解决系统层面的问题。</w:t>
      </w:r>
    </w:p>
    <w:p w14:paraId="64BAB276"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回到眼前，现成最流行可用的存储媒介，主要是闪存（</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）以及内存（</w:t>
      </w:r>
      <w:r w:rsidRPr="008F4F59">
        <w:rPr>
          <w:rFonts w:ascii="PingFang SC" w:eastAsia="PingFang SC" w:hAnsi="PingFang SC" w:cs="宋体" w:hint="eastAsia"/>
          <w:color w:val="000000"/>
          <w:kern w:val="0"/>
          <w:szCs w:val="21"/>
          <w:bdr w:val="none" w:sz="0" w:space="0" w:color="auto" w:frame="1"/>
        </w:rPr>
        <w:t>DRAM)</w:t>
      </w:r>
      <w:r w:rsidRPr="008F4F59">
        <w:rPr>
          <w:rFonts w:ascii="PingFang SC" w:eastAsia="PingFang SC" w:hAnsi="PingFang SC" w:cs="宋体" w:hint="eastAsia"/>
          <w:color w:val="000000"/>
          <w:kern w:val="0"/>
          <w:szCs w:val="21"/>
        </w:rPr>
        <w:t>。闪存可以持久化，内存高性能，通过软硬件融合设计，有可能承担一定的额外软硬件改造成本，可短时间内实现近似傲腾持久内存方案的整体效果，这是短期内投入产出比最为合适的方案。</w:t>
      </w:r>
    </w:p>
    <w:p w14:paraId="695D3FF7"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国际头部云厂商已纷纷落地自家的软硬融合设计存储系统，如</w:t>
      </w:r>
      <w:r w:rsidRPr="008F4F59">
        <w:rPr>
          <w:rFonts w:ascii="PingFang SC" w:eastAsia="PingFang SC" w:hAnsi="PingFang SC" w:cs="宋体" w:hint="eastAsia"/>
          <w:color w:val="000000"/>
          <w:kern w:val="0"/>
          <w:szCs w:val="21"/>
          <w:bdr w:val="none" w:sz="0" w:space="0" w:color="auto" w:frame="1"/>
        </w:rPr>
        <w:t>AWS</w:t>
      </w:r>
      <w:r w:rsidRPr="008F4F59">
        <w:rPr>
          <w:rFonts w:ascii="PingFang SC" w:eastAsia="PingFang SC" w:hAnsi="PingFang SC" w:cs="宋体" w:hint="eastAsia"/>
          <w:color w:val="000000"/>
          <w:kern w:val="0"/>
          <w:szCs w:val="21"/>
        </w:rPr>
        <w:t>的</w:t>
      </w:r>
      <w:r w:rsidRPr="008F4F59">
        <w:rPr>
          <w:rFonts w:ascii="PingFang SC" w:eastAsia="PingFang SC" w:hAnsi="PingFang SC" w:cs="宋体" w:hint="eastAsia"/>
          <w:color w:val="000000"/>
          <w:kern w:val="0"/>
          <w:szCs w:val="21"/>
          <w:bdr w:val="none" w:sz="0" w:space="0" w:color="auto" w:frame="1"/>
        </w:rPr>
        <w:t>Nitro SSD</w:t>
      </w:r>
      <w:r w:rsidRPr="008F4F59">
        <w:rPr>
          <w:rFonts w:ascii="PingFang SC" w:eastAsia="PingFang SC" w:hAnsi="PingFang SC" w:cs="宋体" w:hint="eastAsia"/>
          <w:color w:val="000000"/>
          <w:kern w:val="0"/>
          <w:szCs w:val="21"/>
        </w:rPr>
        <w:t>，国内我们也看到了阿里云的</w:t>
      </w:r>
      <w:proofErr w:type="spellStart"/>
      <w:r w:rsidRPr="008F4F59">
        <w:rPr>
          <w:rFonts w:ascii="PingFang SC" w:eastAsia="PingFang SC" w:hAnsi="PingFang SC" w:cs="宋体" w:hint="eastAsia"/>
          <w:color w:val="000000"/>
          <w:kern w:val="0"/>
          <w:szCs w:val="21"/>
          <w:bdr w:val="none" w:sz="0" w:space="0" w:color="auto" w:frame="1"/>
        </w:rPr>
        <w:t>AliFlash</w:t>
      </w:r>
      <w:proofErr w:type="spellEnd"/>
      <w:r w:rsidRPr="008F4F59">
        <w:rPr>
          <w:rFonts w:ascii="PingFang SC" w:eastAsia="PingFang SC" w:hAnsi="PingFang SC" w:cs="宋体" w:hint="eastAsia"/>
          <w:color w:val="000000"/>
          <w:kern w:val="0"/>
          <w:szCs w:val="21"/>
        </w:rPr>
        <w:t>，以及近日中电云发布的</w:t>
      </w:r>
      <w:proofErr w:type="spellStart"/>
      <w:r w:rsidRPr="008F4F59">
        <w:rPr>
          <w:rFonts w:ascii="PingFang SC" w:eastAsia="PingFang SC" w:hAnsi="PingFang SC" w:cs="宋体" w:hint="eastAsia"/>
          <w:color w:val="000000"/>
          <w:kern w:val="0"/>
          <w:szCs w:val="21"/>
          <w:bdr w:val="none" w:sz="0" w:space="0" w:color="auto" w:frame="1"/>
        </w:rPr>
        <w:t>CeaFlash</w:t>
      </w:r>
      <w:proofErr w:type="spellEnd"/>
      <w:r w:rsidRPr="008F4F59">
        <w:rPr>
          <w:rFonts w:ascii="PingFang SC" w:eastAsia="PingFang SC" w:hAnsi="PingFang SC" w:cs="宋体" w:hint="eastAsia"/>
          <w:color w:val="000000"/>
          <w:kern w:val="0"/>
          <w:szCs w:val="21"/>
        </w:rPr>
        <w:t>平台。</w:t>
      </w:r>
    </w:p>
    <w:p w14:paraId="396BE489"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对这类型具备强大软硬件融合设计能力的头部大型云厂商而言，或许可以通过改造存储引擎、定制芯片来应对，但是对中小型客户而言，傲腾退出市场后，短期内依然无解，哪怕</w:t>
      </w:r>
      <w:r w:rsidRPr="008F4F59">
        <w:rPr>
          <w:rFonts w:ascii="PingFang SC" w:eastAsia="PingFang SC" w:hAnsi="PingFang SC" w:cs="宋体" w:hint="eastAsia"/>
          <w:color w:val="000000"/>
          <w:kern w:val="0"/>
          <w:szCs w:val="21"/>
        </w:rPr>
        <w:lastRenderedPageBreak/>
        <w:t>采用价格更高昂的</w:t>
      </w:r>
      <w:r w:rsidRPr="008F4F59">
        <w:rPr>
          <w:rFonts w:ascii="PingFang SC" w:eastAsia="PingFang SC" w:hAnsi="PingFang SC" w:cs="宋体" w:hint="eastAsia"/>
          <w:color w:val="000000"/>
          <w:kern w:val="0"/>
          <w:szCs w:val="21"/>
          <w:bdr w:val="none" w:sz="0" w:space="0" w:color="auto" w:frame="1"/>
        </w:rPr>
        <w:t>NVDIMM</w:t>
      </w:r>
      <w:r w:rsidRPr="008F4F59">
        <w:rPr>
          <w:rFonts w:ascii="PingFang SC" w:eastAsia="PingFang SC" w:hAnsi="PingFang SC" w:cs="宋体" w:hint="eastAsia"/>
          <w:color w:val="000000"/>
          <w:kern w:val="0"/>
          <w:szCs w:val="21"/>
        </w:rPr>
        <w:t>硬件方案，都意味着软件底层架构及服务器形态都需要重新设计。</w:t>
      </w:r>
    </w:p>
    <w:p w14:paraId="7B2B34A2"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b/>
          <w:bCs/>
          <w:color w:val="000000"/>
          <w:kern w:val="0"/>
          <w:szCs w:val="21"/>
        </w:rPr>
        <w:t>长期，发展</w:t>
      </w:r>
      <w:r w:rsidRPr="008F4F59">
        <w:rPr>
          <w:rFonts w:ascii="PingFang SC" w:eastAsia="PingFang SC" w:hAnsi="PingFang SC" w:cs="宋体" w:hint="eastAsia"/>
          <w:b/>
          <w:bCs/>
          <w:color w:val="000000"/>
          <w:kern w:val="0"/>
          <w:szCs w:val="21"/>
          <w:bdr w:val="none" w:sz="0" w:space="0" w:color="auto" w:frame="1"/>
        </w:rPr>
        <w:t>CXL</w:t>
      </w:r>
      <w:r w:rsidRPr="008F4F59">
        <w:rPr>
          <w:rFonts w:ascii="PingFang SC" w:eastAsia="PingFang SC" w:hAnsi="PingFang SC" w:cs="宋体" w:hint="eastAsia"/>
          <w:b/>
          <w:bCs/>
          <w:color w:val="000000"/>
          <w:kern w:val="0"/>
          <w:szCs w:val="21"/>
        </w:rPr>
        <w:t>内存技术是大势所趋</w:t>
      </w:r>
    </w:p>
    <w:p w14:paraId="438F1506"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放弃傲腾持久内存不意味着性能倒退。英特尔的官方策略是转向</w:t>
      </w:r>
      <w:r w:rsidRPr="008F4F59">
        <w:rPr>
          <w:rFonts w:ascii="PingFang SC" w:eastAsia="PingFang SC" w:hAnsi="PingFang SC" w:cs="宋体" w:hint="eastAsia"/>
          <w:color w:val="000000"/>
          <w:kern w:val="0"/>
          <w:szCs w:val="21"/>
          <w:bdr w:val="none" w:sz="0" w:space="0" w:color="auto" w:frame="1"/>
        </w:rPr>
        <w:t>CXL</w:t>
      </w:r>
      <w:r w:rsidRPr="008F4F59">
        <w:rPr>
          <w:rFonts w:ascii="PingFang SC" w:eastAsia="PingFang SC" w:hAnsi="PingFang SC" w:cs="宋体" w:hint="eastAsia"/>
          <w:color w:val="000000"/>
          <w:kern w:val="0"/>
          <w:szCs w:val="21"/>
        </w:rPr>
        <w:t>内存技术，这项技术允许通过</w:t>
      </w:r>
      <w:r w:rsidRPr="008F4F59">
        <w:rPr>
          <w:rFonts w:ascii="PingFang SC" w:eastAsia="PingFang SC" w:hAnsi="PingFang SC" w:cs="宋体" w:hint="eastAsia"/>
          <w:color w:val="000000"/>
          <w:kern w:val="0"/>
          <w:szCs w:val="21"/>
          <w:bdr w:val="none" w:sz="0" w:space="0" w:color="auto" w:frame="1"/>
        </w:rPr>
        <w:t>CXL</w:t>
      </w:r>
      <w:r w:rsidRPr="008F4F59">
        <w:rPr>
          <w:rFonts w:ascii="PingFang SC" w:eastAsia="PingFang SC" w:hAnsi="PingFang SC" w:cs="宋体" w:hint="eastAsia"/>
          <w:color w:val="000000"/>
          <w:kern w:val="0"/>
          <w:szCs w:val="21"/>
        </w:rPr>
        <w:t>的</w:t>
      </w:r>
      <w:r w:rsidRPr="008F4F59">
        <w:rPr>
          <w:rFonts w:ascii="PingFang SC" w:eastAsia="PingFang SC" w:hAnsi="PingFang SC" w:cs="宋体" w:hint="eastAsia"/>
          <w:color w:val="000000"/>
          <w:kern w:val="0"/>
          <w:szCs w:val="21"/>
          <w:bdr w:val="none" w:sz="0" w:space="0" w:color="auto" w:frame="1"/>
        </w:rPr>
        <w:t>PCIe</w:t>
      </w:r>
      <w:r w:rsidRPr="008F4F59">
        <w:rPr>
          <w:rFonts w:ascii="PingFang SC" w:eastAsia="PingFang SC" w:hAnsi="PingFang SC" w:cs="宋体" w:hint="eastAsia"/>
          <w:color w:val="000000"/>
          <w:kern w:val="0"/>
          <w:szCs w:val="21"/>
        </w:rPr>
        <w:t>总线将非易失性存储（比如</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）和易失性存储（比如</w:t>
      </w:r>
      <w:r w:rsidRPr="008F4F59">
        <w:rPr>
          <w:rFonts w:ascii="PingFang SC" w:eastAsia="PingFang SC" w:hAnsi="PingFang SC" w:cs="宋体" w:hint="eastAsia"/>
          <w:color w:val="000000"/>
          <w:kern w:val="0"/>
          <w:szCs w:val="21"/>
          <w:bdr w:val="none" w:sz="0" w:space="0" w:color="auto" w:frame="1"/>
        </w:rPr>
        <w:t>DRAM</w:t>
      </w:r>
      <w:r w:rsidRPr="008F4F59">
        <w:rPr>
          <w:rFonts w:ascii="PingFang SC" w:eastAsia="PingFang SC" w:hAnsi="PingFang SC" w:cs="宋体" w:hint="eastAsia"/>
          <w:color w:val="000000"/>
          <w:kern w:val="0"/>
          <w:szCs w:val="21"/>
        </w:rPr>
        <w:t>）直接理解到</w:t>
      </w:r>
      <w:r w:rsidRPr="008F4F59">
        <w:rPr>
          <w:rFonts w:ascii="PingFang SC" w:eastAsia="PingFang SC" w:hAnsi="PingFang SC" w:cs="宋体" w:hint="eastAsia"/>
          <w:color w:val="000000"/>
          <w:kern w:val="0"/>
          <w:szCs w:val="21"/>
          <w:bdr w:val="none" w:sz="0" w:space="0" w:color="auto" w:frame="1"/>
        </w:rPr>
        <w:t>CPU</w:t>
      </w:r>
      <w:r w:rsidRPr="008F4F59">
        <w:rPr>
          <w:rFonts w:ascii="PingFang SC" w:eastAsia="PingFang SC" w:hAnsi="PingFang SC" w:cs="宋体" w:hint="eastAsia"/>
          <w:color w:val="000000"/>
          <w:kern w:val="0"/>
          <w:szCs w:val="21"/>
        </w:rPr>
        <w:t>，从而实现与傲腾相似的表现，因此也无需开发完全独立的内存和固态硬盘技术，与现在的主流趋势融合。</w:t>
      </w:r>
    </w:p>
    <w:p w14:paraId="63266FDA" w14:textId="09C7391C" w:rsidR="008F4F59" w:rsidRPr="008F4F59" w:rsidRDefault="008F4F59" w:rsidP="008F4F59">
      <w:pPr>
        <w:widowControl/>
        <w:shd w:val="clear" w:color="auto" w:fill="FFFFFF"/>
        <w:spacing w:before="100" w:beforeAutospacing="1" w:after="100" w:afterAutospacing="1"/>
        <w:jc w:val="center"/>
        <w:rPr>
          <w:rFonts w:ascii="PingFang SC" w:eastAsia="PingFang SC" w:hAnsi="PingFang SC" w:cs="宋体"/>
          <w:color w:val="000000"/>
          <w:kern w:val="0"/>
          <w:szCs w:val="21"/>
        </w:rPr>
      </w:pPr>
      <w:r w:rsidRPr="008F4F59">
        <w:rPr>
          <w:rFonts w:ascii="宋体" w:eastAsia="宋体" w:hAnsi="宋体" w:cs="宋体" w:hint="eastAsia"/>
          <w:noProof/>
          <w:kern w:val="0"/>
          <w:sz w:val="24"/>
        </w:rPr>
        <w:drawing>
          <wp:inline distT="0" distB="0" distL="0" distR="0" wp14:anchorId="77A4EE6D" wp14:editId="7FD782F0">
            <wp:extent cx="3804285" cy="3412490"/>
            <wp:effectExtent l="0" t="0" r="5715"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04285" cy="3412490"/>
                    </a:xfrm>
                    <a:prstGeom prst="rect">
                      <a:avLst/>
                    </a:prstGeom>
                    <a:noFill/>
                    <a:ln>
                      <a:noFill/>
                    </a:ln>
                  </pic:spPr>
                </pic:pic>
              </a:graphicData>
            </a:graphic>
          </wp:inline>
        </w:drawing>
      </w:r>
    </w:p>
    <w:p w14:paraId="549DF4E1"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CXL 2.0使得</w:t>
      </w:r>
      <w:r w:rsidRPr="008F4F59">
        <w:rPr>
          <w:rFonts w:ascii="PingFang SC" w:eastAsia="PingFang SC" w:hAnsi="PingFang SC" w:cs="宋体" w:hint="eastAsia"/>
          <w:color w:val="000000"/>
          <w:kern w:val="0"/>
          <w:szCs w:val="21"/>
          <w:bdr w:val="none" w:sz="0" w:space="0" w:color="auto" w:frame="1"/>
        </w:rPr>
        <w:t>PCIe 5.0</w:t>
      </w:r>
      <w:r w:rsidRPr="008F4F59">
        <w:rPr>
          <w:rFonts w:ascii="PingFang SC" w:eastAsia="PingFang SC" w:hAnsi="PingFang SC" w:cs="宋体" w:hint="eastAsia"/>
          <w:color w:val="000000"/>
          <w:kern w:val="0"/>
          <w:szCs w:val="21"/>
        </w:rPr>
        <w:t>的应用进一步拓展，解决了</w:t>
      </w:r>
      <w:r w:rsidRPr="008F4F59">
        <w:rPr>
          <w:rFonts w:ascii="PingFang SC" w:eastAsia="PingFang SC" w:hAnsi="PingFang SC" w:cs="宋体" w:hint="eastAsia"/>
          <w:color w:val="000000"/>
          <w:kern w:val="0"/>
          <w:szCs w:val="21"/>
          <w:bdr w:val="none" w:sz="0" w:space="0" w:color="auto" w:frame="1"/>
        </w:rPr>
        <w:t>CPU</w:t>
      </w:r>
      <w:r w:rsidRPr="008F4F59">
        <w:rPr>
          <w:rFonts w:ascii="PingFang SC" w:eastAsia="PingFang SC" w:hAnsi="PingFang SC" w:cs="宋体" w:hint="eastAsia"/>
          <w:color w:val="000000"/>
          <w:kern w:val="0"/>
          <w:szCs w:val="21"/>
        </w:rPr>
        <w:t>到设备、设备到设备之间的内存一致性和统一问题，对于</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存储解决方案厂商而言是一大利好。在</w:t>
      </w:r>
      <w:r w:rsidRPr="008F4F59">
        <w:rPr>
          <w:rFonts w:ascii="PingFang SC" w:eastAsia="PingFang SC" w:hAnsi="PingFang SC" w:cs="宋体" w:hint="eastAsia"/>
          <w:color w:val="000000"/>
          <w:kern w:val="0"/>
          <w:szCs w:val="21"/>
          <w:bdr w:val="none" w:sz="0" w:space="0" w:color="auto" w:frame="1"/>
        </w:rPr>
        <w:t>PCIe5.0</w:t>
      </w:r>
      <w:r w:rsidRPr="008F4F59">
        <w:rPr>
          <w:rFonts w:ascii="PingFang SC" w:eastAsia="PingFang SC" w:hAnsi="PingFang SC" w:cs="宋体" w:hint="eastAsia"/>
          <w:color w:val="000000"/>
          <w:kern w:val="0"/>
          <w:szCs w:val="21"/>
        </w:rPr>
        <w:t>技术上走在前面的存储解决方案厂商将有望吃到</w:t>
      </w:r>
      <w:r w:rsidRPr="008F4F59">
        <w:rPr>
          <w:rFonts w:ascii="PingFang SC" w:eastAsia="PingFang SC" w:hAnsi="PingFang SC" w:cs="宋体" w:hint="eastAsia"/>
          <w:color w:val="000000"/>
          <w:kern w:val="0"/>
          <w:szCs w:val="21"/>
          <w:bdr w:val="none" w:sz="0" w:space="0" w:color="auto" w:frame="1"/>
        </w:rPr>
        <w:t>CXL</w:t>
      </w:r>
      <w:r w:rsidRPr="008F4F59">
        <w:rPr>
          <w:rFonts w:ascii="PingFang SC" w:eastAsia="PingFang SC" w:hAnsi="PingFang SC" w:cs="宋体" w:hint="eastAsia"/>
          <w:color w:val="000000"/>
          <w:kern w:val="0"/>
          <w:szCs w:val="21"/>
        </w:rPr>
        <w:t>的第一波红利，国际上如</w:t>
      </w:r>
      <w:r w:rsidRPr="008F4F59">
        <w:rPr>
          <w:rFonts w:ascii="PingFang SC" w:eastAsia="PingFang SC" w:hAnsi="PingFang SC" w:cs="宋体" w:hint="eastAsia"/>
          <w:color w:val="000000"/>
          <w:kern w:val="0"/>
          <w:szCs w:val="21"/>
          <w:bdr w:val="none" w:sz="0" w:space="0" w:color="auto" w:frame="1"/>
        </w:rPr>
        <w:t>Marvell</w:t>
      </w:r>
      <w:r w:rsidRPr="008F4F59">
        <w:rPr>
          <w:rFonts w:ascii="PingFang SC" w:eastAsia="PingFang SC" w:hAnsi="PingFang SC" w:cs="宋体" w:hint="eastAsia"/>
          <w:color w:val="000000"/>
          <w:kern w:val="0"/>
          <w:szCs w:val="21"/>
        </w:rPr>
        <w:t>近日已在</w:t>
      </w:r>
      <w:r w:rsidRPr="008F4F59">
        <w:rPr>
          <w:rFonts w:ascii="PingFang SC" w:eastAsia="PingFang SC" w:hAnsi="PingFang SC" w:cs="宋体" w:hint="eastAsia"/>
          <w:color w:val="000000"/>
          <w:kern w:val="0"/>
          <w:szCs w:val="21"/>
          <w:bdr w:val="none" w:sz="0" w:space="0" w:color="auto" w:frame="1"/>
        </w:rPr>
        <w:t>FMS2022</w:t>
      </w:r>
      <w:r w:rsidRPr="008F4F59">
        <w:rPr>
          <w:rFonts w:ascii="PingFang SC" w:eastAsia="PingFang SC" w:hAnsi="PingFang SC" w:cs="宋体" w:hint="eastAsia"/>
          <w:color w:val="000000"/>
          <w:kern w:val="0"/>
          <w:szCs w:val="21"/>
        </w:rPr>
        <w:t>上展示了其</w:t>
      </w:r>
      <w:r w:rsidRPr="008F4F59">
        <w:rPr>
          <w:rFonts w:ascii="PingFang SC" w:eastAsia="PingFang SC" w:hAnsi="PingFang SC" w:cs="宋体" w:hint="eastAsia"/>
          <w:color w:val="000000"/>
          <w:kern w:val="0"/>
          <w:szCs w:val="21"/>
          <w:bdr w:val="none" w:sz="0" w:space="0" w:color="auto" w:frame="1"/>
        </w:rPr>
        <w:t>CXL</w:t>
      </w:r>
      <w:r w:rsidRPr="008F4F59">
        <w:rPr>
          <w:rFonts w:ascii="PingFang SC" w:eastAsia="PingFang SC" w:hAnsi="PingFang SC" w:cs="宋体" w:hint="eastAsia"/>
          <w:color w:val="000000"/>
          <w:kern w:val="0"/>
          <w:szCs w:val="21"/>
        </w:rPr>
        <w:t>相关解决方案，国内应该也有厂商在蓄势待发。</w:t>
      </w:r>
    </w:p>
    <w:p w14:paraId="4AC85127" w14:textId="43184E96" w:rsidR="008F4F59" w:rsidRPr="008F4F59" w:rsidRDefault="005D2404" w:rsidP="008F4F59">
      <w:pPr>
        <w:widowControl/>
        <w:shd w:val="clear" w:color="auto" w:fill="FFFFFF"/>
        <w:spacing w:before="100" w:beforeAutospacing="1" w:after="100" w:afterAutospacing="1"/>
        <w:jc w:val="left"/>
        <w:rPr>
          <w:rFonts w:ascii="PingFang SC" w:eastAsia="PingFang SC" w:hAnsi="PingFang SC" w:cs="宋体"/>
          <w:color w:val="000000"/>
          <w:kern w:val="0"/>
          <w:szCs w:val="21"/>
        </w:rPr>
      </w:pPr>
      <w:proofErr w:type="spellStart"/>
      <w:r>
        <w:rPr>
          <w:rFonts w:ascii="PingFang SC" w:eastAsia="PingFang SC" w:hAnsi="PingFang SC" w:cs="宋体" w:hint="eastAsia"/>
          <w:b/>
          <w:bCs/>
          <w:color w:val="000000"/>
          <w:kern w:val="0"/>
          <w:szCs w:val="21"/>
        </w:rPr>
        <w:lastRenderedPageBreak/>
        <w:t>lk</w:t>
      </w:r>
      <w:proofErr w:type="spellEnd"/>
      <w:r w:rsidR="008F4F59" w:rsidRPr="008F4F59">
        <w:rPr>
          <w:rFonts w:ascii="PingFang SC" w:eastAsia="PingFang SC" w:hAnsi="PingFang SC" w:cs="宋体" w:hint="eastAsia"/>
          <w:b/>
          <w:bCs/>
          <w:color w:val="000000"/>
          <w:kern w:val="0"/>
          <w:szCs w:val="21"/>
        </w:rPr>
        <w:t xml:space="preserve">观望，英特尔也有可能选择开放3D </w:t>
      </w:r>
      <w:proofErr w:type="spellStart"/>
      <w:r w:rsidR="008F4F59" w:rsidRPr="008F4F59">
        <w:rPr>
          <w:rFonts w:ascii="PingFang SC" w:eastAsia="PingFang SC" w:hAnsi="PingFang SC" w:cs="宋体" w:hint="eastAsia"/>
          <w:b/>
          <w:bCs/>
          <w:color w:val="000000"/>
          <w:kern w:val="0"/>
          <w:szCs w:val="21"/>
        </w:rPr>
        <w:t>XPoint</w:t>
      </w:r>
      <w:proofErr w:type="spellEnd"/>
    </w:p>
    <w:p w14:paraId="01DE10DA"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英特尔一直通过措施改变或消减傲腾相关业务，显然英特尔对于傲腾产品的安排将不同以往，但这并不意味着英特尔已经明确彻底放弃傲腾。半年前首次传出傲腾关闭消息时，英特尔就予以了否认，或许英特尔还在考虑着各种可能性，例如：开放</w:t>
      </w:r>
      <w:r w:rsidRPr="008F4F59">
        <w:rPr>
          <w:rFonts w:ascii="PingFang SC" w:eastAsia="PingFang SC" w:hAnsi="PingFang SC" w:cs="宋体" w:hint="eastAsia"/>
          <w:color w:val="000000"/>
          <w:kern w:val="0"/>
          <w:szCs w:val="21"/>
          <w:bdr w:val="none" w:sz="0" w:space="0" w:color="auto" w:frame="1"/>
        </w:rPr>
        <w:t xml:space="preserve">3D </w:t>
      </w:r>
      <w:proofErr w:type="spellStart"/>
      <w:r w:rsidRPr="008F4F59">
        <w:rPr>
          <w:rFonts w:ascii="PingFang SC" w:eastAsia="PingFang SC" w:hAnsi="PingFang SC" w:cs="宋体" w:hint="eastAsia"/>
          <w:color w:val="000000"/>
          <w:kern w:val="0"/>
          <w:szCs w:val="21"/>
          <w:bdr w:val="none" w:sz="0" w:space="0" w:color="auto" w:frame="1"/>
        </w:rPr>
        <w:t>XPoint</w:t>
      </w:r>
      <w:proofErr w:type="spellEnd"/>
      <w:r w:rsidRPr="008F4F59">
        <w:rPr>
          <w:rFonts w:ascii="PingFang SC" w:eastAsia="PingFang SC" w:hAnsi="PingFang SC" w:cs="宋体" w:hint="eastAsia"/>
          <w:color w:val="000000"/>
          <w:kern w:val="0"/>
          <w:szCs w:val="21"/>
        </w:rPr>
        <w:t>介质供应，而不单独做</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硬盘。</w:t>
      </w:r>
    </w:p>
    <w:p w14:paraId="3F3919D7" w14:textId="77777777" w:rsidR="008F4F59" w:rsidRPr="008F4F59" w:rsidRDefault="008F4F59" w:rsidP="008F4F59">
      <w:pPr>
        <w:widowControl/>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值得关注的是，另外一家具备</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持久内存介质研发能力的海力士，此前已收购了英特尔的</w:t>
      </w:r>
      <w:r w:rsidRPr="008F4F59">
        <w:rPr>
          <w:rFonts w:ascii="PingFang SC" w:eastAsia="PingFang SC" w:hAnsi="PingFang SC" w:cs="宋体" w:hint="eastAsia"/>
          <w:color w:val="000000"/>
          <w:kern w:val="0"/>
          <w:szCs w:val="21"/>
          <w:bdr w:val="none" w:sz="0" w:space="0" w:color="auto" w:frame="1"/>
        </w:rPr>
        <w:t>SSD</w:t>
      </w:r>
      <w:r w:rsidRPr="008F4F59">
        <w:rPr>
          <w:rFonts w:ascii="PingFang SC" w:eastAsia="PingFang SC" w:hAnsi="PingFang SC" w:cs="宋体" w:hint="eastAsia"/>
          <w:color w:val="000000"/>
          <w:kern w:val="0"/>
          <w:szCs w:val="21"/>
        </w:rPr>
        <w:t>业务，未来类</w:t>
      </w:r>
      <w:r w:rsidRPr="008F4F59">
        <w:rPr>
          <w:rFonts w:ascii="PingFang SC" w:eastAsia="PingFang SC" w:hAnsi="PingFang SC" w:cs="宋体" w:hint="eastAsia"/>
          <w:color w:val="000000"/>
          <w:kern w:val="0"/>
          <w:szCs w:val="21"/>
          <w:bdr w:val="none" w:sz="0" w:space="0" w:color="auto" w:frame="1"/>
        </w:rPr>
        <w:t>3D XPOINT</w:t>
      </w:r>
      <w:r w:rsidRPr="008F4F59">
        <w:rPr>
          <w:rFonts w:ascii="PingFang SC" w:eastAsia="PingFang SC" w:hAnsi="PingFang SC" w:cs="宋体" w:hint="eastAsia"/>
          <w:color w:val="000000"/>
          <w:kern w:val="0"/>
          <w:szCs w:val="21"/>
        </w:rPr>
        <w:t>介质供应能力的玩家，可能不止英特尔一个玩家。但结论肯定是，任何</w:t>
      </w:r>
      <w:r w:rsidRPr="008F4F59">
        <w:rPr>
          <w:rFonts w:ascii="PingFang SC" w:eastAsia="PingFang SC" w:hAnsi="PingFang SC" w:cs="宋体" w:hint="eastAsia"/>
          <w:color w:val="000000"/>
          <w:kern w:val="0"/>
          <w:szCs w:val="21"/>
          <w:bdr w:val="none" w:sz="0" w:space="0" w:color="auto" w:frame="1"/>
        </w:rPr>
        <w:t>SCM</w:t>
      </w:r>
      <w:r w:rsidRPr="008F4F59">
        <w:rPr>
          <w:rFonts w:ascii="PingFang SC" w:eastAsia="PingFang SC" w:hAnsi="PingFang SC" w:cs="宋体" w:hint="eastAsia"/>
          <w:color w:val="000000"/>
          <w:kern w:val="0"/>
          <w:szCs w:val="21"/>
        </w:rPr>
        <w:t>如要得到和闪存一样的应用推广，那必须要像闪存一样形成多头竞争格局，而不能一枝独秀。</w:t>
      </w:r>
    </w:p>
    <w:p w14:paraId="0CA1321D" w14:textId="77777777" w:rsidR="008F4F59" w:rsidRPr="008F4F59" w:rsidRDefault="008F4F59" w:rsidP="008F4F59">
      <w:pPr>
        <w:widowControl/>
        <w:pBdr>
          <w:bottom w:val="single" w:sz="6" w:space="1" w:color="auto"/>
        </w:pBdr>
        <w:shd w:val="clear" w:color="auto" w:fill="FFFFFF"/>
        <w:spacing w:beforeAutospacing="1" w:afterAutospacing="1"/>
        <w:jc w:val="left"/>
        <w:rPr>
          <w:rFonts w:ascii="PingFang SC" w:eastAsia="PingFang SC" w:hAnsi="PingFang SC" w:cs="宋体"/>
          <w:color w:val="000000"/>
          <w:kern w:val="0"/>
          <w:szCs w:val="21"/>
        </w:rPr>
      </w:pPr>
      <w:r w:rsidRPr="008F4F59">
        <w:rPr>
          <w:rFonts w:ascii="PingFang SC" w:eastAsia="PingFang SC" w:hAnsi="PingFang SC" w:cs="宋体" w:hint="eastAsia"/>
          <w:color w:val="000000"/>
          <w:kern w:val="0"/>
          <w:szCs w:val="21"/>
        </w:rPr>
        <w:t>倘若</w:t>
      </w:r>
      <w:r w:rsidRPr="008F4F59">
        <w:rPr>
          <w:rFonts w:ascii="PingFang SC" w:eastAsia="PingFang SC" w:hAnsi="PingFang SC" w:cs="宋体" w:hint="eastAsia"/>
          <w:color w:val="000000"/>
          <w:kern w:val="0"/>
          <w:szCs w:val="21"/>
          <w:bdr w:val="none" w:sz="0" w:space="0" w:color="auto" w:frame="1"/>
        </w:rPr>
        <w:t xml:space="preserve">3D </w:t>
      </w:r>
      <w:proofErr w:type="spellStart"/>
      <w:r w:rsidRPr="008F4F59">
        <w:rPr>
          <w:rFonts w:ascii="PingFang SC" w:eastAsia="PingFang SC" w:hAnsi="PingFang SC" w:cs="宋体" w:hint="eastAsia"/>
          <w:color w:val="000000"/>
          <w:kern w:val="0"/>
          <w:szCs w:val="21"/>
          <w:bdr w:val="none" w:sz="0" w:space="0" w:color="auto" w:frame="1"/>
        </w:rPr>
        <w:t>XPoint</w:t>
      </w:r>
      <w:proofErr w:type="spellEnd"/>
      <w:r w:rsidRPr="008F4F59">
        <w:rPr>
          <w:rFonts w:ascii="PingFang SC" w:eastAsia="PingFang SC" w:hAnsi="PingFang SC" w:cs="宋体" w:hint="eastAsia"/>
          <w:color w:val="000000"/>
          <w:kern w:val="0"/>
          <w:szCs w:val="21"/>
        </w:rPr>
        <w:t>放开，我们将有机会看到第三方存储厂商推出基于</w:t>
      </w:r>
      <w:r w:rsidRPr="008F4F59">
        <w:rPr>
          <w:rFonts w:ascii="PingFang SC" w:eastAsia="PingFang SC" w:hAnsi="PingFang SC" w:cs="宋体" w:hint="eastAsia"/>
          <w:color w:val="000000"/>
          <w:kern w:val="0"/>
          <w:szCs w:val="21"/>
          <w:bdr w:val="none" w:sz="0" w:space="0" w:color="auto" w:frame="1"/>
        </w:rPr>
        <w:t xml:space="preserve">3D </w:t>
      </w:r>
      <w:proofErr w:type="spellStart"/>
      <w:r w:rsidRPr="008F4F59">
        <w:rPr>
          <w:rFonts w:ascii="PingFang SC" w:eastAsia="PingFang SC" w:hAnsi="PingFang SC" w:cs="宋体" w:hint="eastAsia"/>
          <w:color w:val="000000"/>
          <w:kern w:val="0"/>
          <w:szCs w:val="21"/>
          <w:bdr w:val="none" w:sz="0" w:space="0" w:color="auto" w:frame="1"/>
        </w:rPr>
        <w:t>XPoint</w:t>
      </w:r>
      <w:proofErr w:type="spellEnd"/>
      <w:r w:rsidRPr="008F4F59">
        <w:rPr>
          <w:rFonts w:ascii="PingFang SC" w:eastAsia="PingFang SC" w:hAnsi="PingFang SC" w:cs="宋体" w:hint="eastAsia"/>
          <w:color w:val="000000"/>
          <w:kern w:val="0"/>
          <w:szCs w:val="21"/>
        </w:rPr>
        <w:t>的新的类傲腾存储产品，形成类似</w:t>
      </w:r>
      <w:r w:rsidRPr="008F4F59">
        <w:rPr>
          <w:rFonts w:ascii="PingFang SC" w:eastAsia="PingFang SC" w:hAnsi="PingFang SC" w:cs="宋体" w:hint="eastAsia"/>
          <w:color w:val="000000"/>
          <w:kern w:val="0"/>
          <w:szCs w:val="21"/>
          <w:bdr w:val="none" w:sz="0" w:space="0" w:color="auto" w:frame="1"/>
        </w:rPr>
        <w:t>Nand Flash</w:t>
      </w:r>
      <w:r w:rsidRPr="008F4F59">
        <w:rPr>
          <w:rFonts w:ascii="PingFang SC" w:eastAsia="PingFang SC" w:hAnsi="PingFang SC" w:cs="宋体" w:hint="eastAsia"/>
          <w:color w:val="000000"/>
          <w:kern w:val="0"/>
          <w:szCs w:val="21"/>
        </w:rPr>
        <w:t>的供应生态，这对</w:t>
      </w:r>
      <w:r w:rsidRPr="008F4F59">
        <w:rPr>
          <w:rFonts w:ascii="PingFang SC" w:eastAsia="PingFang SC" w:hAnsi="PingFang SC" w:cs="宋体" w:hint="eastAsia"/>
          <w:color w:val="000000"/>
          <w:kern w:val="0"/>
          <w:szCs w:val="21"/>
          <w:bdr w:val="none" w:sz="0" w:space="0" w:color="auto" w:frame="1"/>
        </w:rPr>
        <w:t>Marvell</w:t>
      </w:r>
      <w:r w:rsidRPr="008F4F59">
        <w:rPr>
          <w:rFonts w:ascii="PingFang SC" w:eastAsia="PingFang SC" w:hAnsi="PingFang SC" w:cs="宋体" w:hint="eastAsia"/>
          <w:color w:val="000000"/>
          <w:kern w:val="0"/>
          <w:szCs w:val="21"/>
        </w:rPr>
        <w:t>、</w:t>
      </w:r>
      <w:r w:rsidRPr="008F4F59">
        <w:rPr>
          <w:rFonts w:ascii="PingFang SC" w:eastAsia="PingFang SC" w:hAnsi="PingFang SC" w:cs="宋体" w:hint="eastAsia"/>
          <w:color w:val="000000"/>
          <w:kern w:val="0"/>
          <w:szCs w:val="21"/>
          <w:bdr w:val="none" w:sz="0" w:space="0" w:color="auto" w:frame="1"/>
        </w:rPr>
        <w:t>Microchip</w:t>
      </w:r>
      <w:r w:rsidRPr="008F4F59">
        <w:rPr>
          <w:rFonts w:ascii="PingFang SC" w:eastAsia="PingFang SC" w:hAnsi="PingFang SC" w:cs="宋体" w:hint="eastAsia"/>
          <w:color w:val="000000"/>
          <w:kern w:val="0"/>
          <w:szCs w:val="21"/>
        </w:rPr>
        <w:t>、库瀚、英韧等已经具备</w:t>
      </w:r>
      <w:r w:rsidRPr="008F4F59">
        <w:rPr>
          <w:rFonts w:ascii="PingFang SC" w:eastAsia="PingFang SC" w:hAnsi="PingFang SC" w:cs="宋体" w:hint="eastAsia"/>
          <w:color w:val="000000"/>
          <w:kern w:val="0"/>
          <w:szCs w:val="21"/>
          <w:bdr w:val="none" w:sz="0" w:space="0" w:color="auto" w:frame="1"/>
        </w:rPr>
        <w:t>SCM SSD</w:t>
      </w:r>
      <w:r w:rsidRPr="008F4F59">
        <w:rPr>
          <w:rFonts w:ascii="PingFang SC" w:eastAsia="PingFang SC" w:hAnsi="PingFang SC" w:cs="宋体" w:hint="eastAsia"/>
          <w:color w:val="000000"/>
          <w:kern w:val="0"/>
          <w:szCs w:val="21"/>
        </w:rPr>
        <w:t>主控研发能力的第三方主控厂商而言，是重大利好。</w:t>
      </w:r>
    </w:p>
    <w:p w14:paraId="26334BC9" w14:textId="77777777" w:rsidR="008F4F59" w:rsidRDefault="008F4F59" w:rsidP="008F4F59">
      <w:pPr>
        <w:pStyle w:val="1"/>
        <w:shd w:val="clear" w:color="auto" w:fill="FFFFFF"/>
        <w:spacing w:before="0" w:after="0" w:line="510" w:lineRule="atLeast"/>
        <w:jc w:val="center"/>
        <w:rPr>
          <w:rFonts w:ascii="Helvetica Neue" w:hAnsi="Helvetica Neue"/>
          <w:color w:val="444444"/>
          <w:spacing w:val="-2"/>
          <w:sz w:val="36"/>
          <w:szCs w:val="36"/>
        </w:rPr>
      </w:pPr>
      <w:r>
        <w:rPr>
          <w:rFonts w:ascii="Helvetica Neue" w:hAnsi="Helvetica Neue"/>
          <w:color w:val="444444"/>
          <w:spacing w:val="-2"/>
          <w:sz w:val="36"/>
          <w:szCs w:val="36"/>
        </w:rPr>
        <w:t>CXL</w:t>
      </w:r>
      <w:r>
        <w:rPr>
          <w:rFonts w:ascii="Helvetica Neue" w:hAnsi="Helvetica Neue"/>
          <w:color w:val="444444"/>
          <w:spacing w:val="-2"/>
          <w:sz w:val="36"/>
          <w:szCs w:val="36"/>
        </w:rPr>
        <w:t>联盟发布</w:t>
      </w:r>
      <w:r>
        <w:rPr>
          <w:rFonts w:ascii="Helvetica Neue" w:hAnsi="Helvetica Neue"/>
          <w:color w:val="444444"/>
          <w:spacing w:val="-2"/>
          <w:sz w:val="36"/>
          <w:szCs w:val="36"/>
        </w:rPr>
        <w:t>Compute Express Link 3.0</w:t>
      </w:r>
      <w:r>
        <w:rPr>
          <w:rFonts w:ascii="Helvetica Neue" w:hAnsi="Helvetica Neue"/>
          <w:color w:val="444444"/>
          <w:spacing w:val="-2"/>
          <w:sz w:val="36"/>
          <w:szCs w:val="36"/>
        </w:rPr>
        <w:t>规范以扩展</w:t>
      </w:r>
      <w:r>
        <w:rPr>
          <w:rFonts w:ascii="Helvetica Neue" w:hAnsi="Helvetica Neue"/>
          <w:color w:val="444444"/>
          <w:spacing w:val="-2"/>
          <w:sz w:val="36"/>
          <w:szCs w:val="36"/>
        </w:rPr>
        <w:t>Fabric</w:t>
      </w:r>
      <w:r>
        <w:rPr>
          <w:rFonts w:ascii="Helvetica Neue" w:hAnsi="Helvetica Neue"/>
          <w:color w:val="444444"/>
          <w:spacing w:val="-2"/>
          <w:sz w:val="36"/>
          <w:szCs w:val="36"/>
        </w:rPr>
        <w:t>功能和管理</w:t>
      </w:r>
    </w:p>
    <w:p w14:paraId="18EF231B" w14:textId="77777777" w:rsidR="008F4F59" w:rsidRDefault="008F4F59" w:rsidP="008F4F59">
      <w:pPr>
        <w:pStyle w:val="a3"/>
        <w:shd w:val="clear" w:color="auto" w:fill="FFFFFF"/>
        <w:spacing w:before="0" w:beforeAutospacing="0" w:after="360" w:afterAutospacing="0"/>
      </w:pPr>
      <w:r>
        <w:rPr>
          <w:b/>
          <w:bCs/>
        </w:rPr>
        <w:t>主要亮点：</w:t>
      </w:r>
    </w:p>
    <w:p w14:paraId="2922886B" w14:textId="77777777" w:rsidR="008F4F59" w:rsidRDefault="008F4F59" w:rsidP="008F4F59">
      <w:pPr>
        <w:widowControl/>
        <w:numPr>
          <w:ilvl w:val="0"/>
          <w:numId w:val="6"/>
        </w:numPr>
        <w:shd w:val="clear" w:color="auto" w:fill="FFFFFF"/>
        <w:spacing w:before="100" w:beforeAutospacing="1" w:after="100" w:afterAutospacing="1"/>
        <w:jc w:val="left"/>
      </w:pPr>
      <w:r>
        <w:t>Compute Express Link™ (CXL™) 3.0规范引入了fabric功能和管理、改进的内存共享和池化技术、增强的一致性以及对等通信。</w:t>
      </w:r>
    </w:p>
    <w:p w14:paraId="2CD840E5" w14:textId="77777777" w:rsidR="008F4F59" w:rsidRDefault="008F4F59" w:rsidP="008F4F59">
      <w:pPr>
        <w:widowControl/>
        <w:numPr>
          <w:ilvl w:val="0"/>
          <w:numId w:val="6"/>
        </w:numPr>
        <w:shd w:val="clear" w:color="auto" w:fill="FFFFFF"/>
        <w:spacing w:before="100" w:beforeAutospacing="1" w:after="100" w:afterAutospacing="1"/>
        <w:jc w:val="left"/>
      </w:pPr>
      <w:r>
        <w:t>与CXL 2.0相比，CXL 3.0规范中的数据传输速率翻倍至64GT，同时未增加延迟。</w:t>
      </w:r>
    </w:p>
    <w:p w14:paraId="7F3E6ABA" w14:textId="77777777" w:rsidR="008F4F59" w:rsidRDefault="008F4F59" w:rsidP="008F4F59">
      <w:pPr>
        <w:widowControl/>
        <w:numPr>
          <w:ilvl w:val="0"/>
          <w:numId w:val="6"/>
        </w:numPr>
        <w:shd w:val="clear" w:color="auto" w:fill="FFFFFF"/>
        <w:spacing w:before="100" w:beforeAutospacing="1" w:after="100" w:afterAutospacing="1"/>
        <w:jc w:val="left"/>
      </w:pPr>
      <w:r>
        <w:t>新规范面向公众开放。</w:t>
      </w:r>
    </w:p>
    <w:p w14:paraId="18916419" w14:textId="77777777" w:rsidR="008F4F59" w:rsidRDefault="008F4F59" w:rsidP="008F4F59">
      <w:pPr>
        <w:widowControl/>
        <w:numPr>
          <w:ilvl w:val="0"/>
          <w:numId w:val="6"/>
        </w:numPr>
        <w:shd w:val="clear" w:color="auto" w:fill="FFFFFF"/>
        <w:spacing w:before="100" w:beforeAutospacing="1" w:after="100" w:afterAutospacing="1"/>
        <w:jc w:val="left"/>
      </w:pPr>
      <w:r>
        <w:t>CXL联盟及其成员公司将在8月2日至4日举行的闪存峰会(FMS)期间分享有关CXL技术的重要见解。</w:t>
      </w:r>
    </w:p>
    <w:p w14:paraId="1CB9D6BF" w14:textId="77777777" w:rsidR="008F4F59" w:rsidRDefault="008F4F59" w:rsidP="008F4F59">
      <w:pPr>
        <w:shd w:val="clear" w:color="auto" w:fill="FEFEFE"/>
        <w:spacing w:line="420" w:lineRule="atLeast"/>
        <w:rPr>
          <w:rFonts w:ascii="Helvetica Neue" w:hAnsi="Helvetica Neue"/>
          <w:color w:val="7767DC"/>
          <w:sz w:val="18"/>
          <w:szCs w:val="18"/>
        </w:rPr>
      </w:pPr>
      <w:r>
        <w:rPr>
          <w:rFonts w:ascii="Helvetica Neue" w:hAnsi="Helvetica Neue"/>
          <w:color w:val="7767DC"/>
          <w:sz w:val="18"/>
          <w:szCs w:val="18"/>
        </w:rPr>
        <w:t>August 02, 2022 09:00 AM Eastern Daylight Time</w:t>
      </w:r>
    </w:p>
    <w:p w14:paraId="207011B0" w14:textId="77777777" w:rsidR="008F4F59" w:rsidRDefault="008F4F59" w:rsidP="008F4F59">
      <w:pPr>
        <w:pStyle w:val="a3"/>
        <w:shd w:val="clear" w:color="auto" w:fill="FEFEFE"/>
        <w:spacing w:before="0" w:beforeAutospacing="0" w:after="360" w:afterAutospacing="0"/>
        <w:rPr>
          <w:rFonts w:ascii="Helvetica Neue" w:hAnsi="Helvetica Neue"/>
          <w:color w:val="444444"/>
          <w:sz w:val="21"/>
          <w:szCs w:val="21"/>
        </w:rPr>
      </w:pPr>
      <w:r>
        <w:rPr>
          <w:rFonts w:ascii="Helvetica Neue" w:hAnsi="Helvetica Neue"/>
          <w:color w:val="444444"/>
          <w:sz w:val="21"/>
          <w:szCs w:val="21"/>
        </w:rPr>
        <w:t>俄勒冈州比弗顿</w:t>
      </w:r>
      <w:r>
        <w:rPr>
          <w:rFonts w:ascii="Helvetica Neue" w:hAnsi="Helvetica Neue"/>
          <w:color w:val="444444"/>
          <w:sz w:val="21"/>
          <w:szCs w:val="21"/>
        </w:rPr>
        <w:t>--(</w:t>
      </w:r>
      <w:hyperlink r:id="rId100" w:history="1">
        <w:r>
          <w:rPr>
            <w:rStyle w:val="a5"/>
            <w:rFonts w:ascii="Helvetica Neue" w:hAnsi="Helvetica Neue"/>
            <w:color w:val="499ED6"/>
            <w:sz w:val="21"/>
            <w:szCs w:val="21"/>
            <w:u w:val="none"/>
          </w:rPr>
          <w:t>BUSINESS WIRE</w:t>
        </w:r>
      </w:hyperlink>
      <w:r>
        <w:rPr>
          <w:rFonts w:ascii="Helvetica Neue" w:hAnsi="Helvetica Neue"/>
          <w:color w:val="444444"/>
          <w:sz w:val="21"/>
          <w:szCs w:val="21"/>
        </w:rPr>
        <w:t>)--(</w:t>
      </w:r>
      <w:r>
        <w:rPr>
          <w:rFonts w:ascii="Helvetica Neue" w:hAnsi="Helvetica Neue"/>
          <w:color w:val="444444"/>
          <w:sz w:val="21"/>
          <w:szCs w:val="21"/>
        </w:rPr>
        <w:t>美国商业资讯</w:t>
      </w:r>
      <w:r>
        <w:rPr>
          <w:rFonts w:ascii="Helvetica Neue" w:hAnsi="Helvetica Neue"/>
          <w:color w:val="444444"/>
          <w:sz w:val="21"/>
          <w:szCs w:val="21"/>
        </w:rPr>
        <w:t>)--CXL</w:t>
      </w:r>
      <w:r>
        <w:rPr>
          <w:rFonts w:ascii="Helvetica Neue" w:hAnsi="Helvetica Neue"/>
          <w:color w:val="444444"/>
          <w:sz w:val="21"/>
          <w:szCs w:val="21"/>
        </w:rPr>
        <w:t>联盟是致力于推进</w:t>
      </w:r>
      <w:r>
        <w:rPr>
          <w:rFonts w:ascii="Helvetica Neue" w:hAnsi="Helvetica Neue"/>
          <w:color w:val="444444"/>
          <w:sz w:val="21"/>
          <w:szCs w:val="21"/>
        </w:rPr>
        <w:t>Compute Express Link™ (CXL™)</w:t>
      </w:r>
      <w:r>
        <w:rPr>
          <w:rFonts w:ascii="Helvetica Neue" w:hAnsi="Helvetica Neue"/>
          <w:color w:val="444444"/>
          <w:sz w:val="21"/>
          <w:szCs w:val="21"/>
        </w:rPr>
        <w:t>技术的行业标准机构。该机构今天宣布发布</w:t>
      </w:r>
      <w:r>
        <w:rPr>
          <w:rFonts w:ascii="Helvetica Neue" w:hAnsi="Helvetica Neue"/>
          <w:color w:val="444444"/>
          <w:sz w:val="21"/>
          <w:szCs w:val="21"/>
        </w:rPr>
        <w:t>CXL 3.0</w:t>
      </w:r>
      <w:r>
        <w:rPr>
          <w:rFonts w:ascii="Helvetica Neue" w:hAnsi="Helvetica Neue"/>
          <w:color w:val="444444"/>
          <w:sz w:val="21"/>
          <w:szCs w:val="21"/>
        </w:rPr>
        <w:t>规范。</w:t>
      </w:r>
      <w:r>
        <w:rPr>
          <w:rFonts w:ascii="Helvetica Neue" w:hAnsi="Helvetica Neue"/>
          <w:color w:val="444444"/>
          <w:sz w:val="21"/>
          <w:szCs w:val="21"/>
        </w:rPr>
        <w:t xml:space="preserve">CXL </w:t>
      </w:r>
      <w:r>
        <w:rPr>
          <w:rFonts w:ascii="Helvetica Neue" w:hAnsi="Helvetica Neue"/>
          <w:color w:val="444444"/>
          <w:sz w:val="21"/>
          <w:szCs w:val="21"/>
        </w:rPr>
        <w:lastRenderedPageBreak/>
        <w:t>3.0</w:t>
      </w:r>
      <w:r>
        <w:rPr>
          <w:rFonts w:ascii="Helvetica Neue" w:hAnsi="Helvetica Neue"/>
          <w:color w:val="444444"/>
          <w:sz w:val="21"/>
          <w:szCs w:val="21"/>
        </w:rPr>
        <w:t>规范在前几代技术的基础上进行了扩展，旨在提升可扩展性并通过先进的交换和</w:t>
      </w:r>
      <w:r>
        <w:rPr>
          <w:rFonts w:ascii="Helvetica Neue" w:hAnsi="Helvetica Neue"/>
          <w:color w:val="444444"/>
          <w:sz w:val="21"/>
          <w:szCs w:val="21"/>
        </w:rPr>
        <w:t>fabric</w:t>
      </w:r>
      <w:r>
        <w:rPr>
          <w:rFonts w:ascii="Helvetica Neue" w:hAnsi="Helvetica Neue"/>
          <w:color w:val="444444"/>
          <w:sz w:val="21"/>
          <w:szCs w:val="21"/>
        </w:rPr>
        <w:t>功能、高效的点对点通信以及跨多个计算域的细粒度资源共享来优化系统级数据流。</w:t>
      </w:r>
    </w:p>
    <w:p w14:paraId="06635E8A" w14:textId="77777777" w:rsidR="008F4F59" w:rsidRDefault="008F4F59" w:rsidP="008F4F59">
      <w:pPr>
        <w:pStyle w:val="a3"/>
        <w:shd w:val="clear" w:color="auto" w:fill="FEFEFE"/>
        <w:spacing w:before="60" w:beforeAutospacing="0" w:after="60" w:afterAutospacing="0" w:line="390" w:lineRule="atLeast"/>
        <w:rPr>
          <w:rFonts w:ascii="Helvetica Neue" w:hAnsi="Helvetica Neue"/>
          <w:color w:val="7AA52A"/>
          <w:sz w:val="27"/>
          <w:szCs w:val="27"/>
        </w:rPr>
      </w:pPr>
      <w:r>
        <w:rPr>
          <w:rFonts w:ascii="Helvetica Neue" w:hAnsi="Helvetica Neue"/>
          <w:color w:val="7AA52A"/>
          <w:sz w:val="27"/>
          <w:szCs w:val="27"/>
        </w:rPr>
        <w:t>“CXL 3.0</w:t>
      </w:r>
      <w:r>
        <w:rPr>
          <w:rFonts w:ascii="Helvetica Neue" w:hAnsi="Helvetica Neue"/>
          <w:color w:val="7AA52A"/>
          <w:sz w:val="27"/>
          <w:szCs w:val="27"/>
        </w:rPr>
        <w:t>是朝着实现异构计算迈出的重要一步。凭借对一致内存共享的功能扩展以及新的</w:t>
      </w:r>
      <w:r>
        <w:rPr>
          <w:rFonts w:ascii="Helvetica Neue" w:hAnsi="Helvetica Neue"/>
          <w:color w:val="7AA52A"/>
          <w:sz w:val="27"/>
          <w:szCs w:val="27"/>
        </w:rPr>
        <w:t>fabric</w:t>
      </w:r>
      <w:r>
        <w:rPr>
          <w:rFonts w:ascii="Helvetica Neue" w:hAnsi="Helvetica Neue"/>
          <w:color w:val="7AA52A"/>
          <w:sz w:val="27"/>
          <w:szCs w:val="27"/>
        </w:rPr>
        <w:t>功能，</w:t>
      </w:r>
      <w:r>
        <w:rPr>
          <w:rFonts w:ascii="Helvetica Neue" w:hAnsi="Helvetica Neue"/>
          <w:color w:val="7AA52A"/>
          <w:sz w:val="27"/>
          <w:szCs w:val="27"/>
        </w:rPr>
        <w:t>CXL 3.0</w:t>
      </w:r>
      <w:r>
        <w:rPr>
          <w:rFonts w:ascii="Helvetica Neue" w:hAnsi="Helvetica Neue"/>
          <w:color w:val="7AA52A"/>
          <w:sz w:val="27"/>
          <w:szCs w:val="27"/>
        </w:rPr>
        <w:t>实现了更高级别的灵活性和可组合性，可满足当前和未来的数据中心所需。</w:t>
      </w:r>
      <w:r>
        <w:rPr>
          <w:rFonts w:ascii="Helvetica Neue" w:hAnsi="Helvetica Neue"/>
          <w:color w:val="7AA52A"/>
          <w:sz w:val="27"/>
          <w:szCs w:val="27"/>
        </w:rPr>
        <w:t>CXL</w:t>
      </w:r>
      <w:r>
        <w:rPr>
          <w:rFonts w:ascii="Helvetica Neue" w:hAnsi="Helvetica Neue"/>
          <w:color w:val="7AA52A"/>
          <w:sz w:val="27"/>
          <w:szCs w:val="27"/>
        </w:rPr>
        <w:t>联盟在向行业推出这一重要规范方面取得了异常迅速的进展。</w:t>
      </w:r>
      <w:r>
        <w:rPr>
          <w:rFonts w:ascii="Helvetica Neue" w:hAnsi="Helvetica Neue"/>
          <w:color w:val="7AA52A"/>
          <w:sz w:val="27"/>
          <w:szCs w:val="27"/>
        </w:rPr>
        <w:t>”</w:t>
      </w:r>
    </w:p>
    <w:p w14:paraId="2D2E8031" w14:textId="77777777" w:rsidR="008F4F59" w:rsidRDefault="00000000" w:rsidP="008F4F59">
      <w:pPr>
        <w:shd w:val="clear" w:color="auto" w:fill="FEFEFE"/>
        <w:spacing w:line="280" w:lineRule="atLeast"/>
        <w:rPr>
          <w:rFonts w:ascii="Helvetica Neue" w:hAnsi="Helvetica Neue"/>
          <w:color w:val="7AA52A"/>
          <w:sz w:val="27"/>
          <w:szCs w:val="27"/>
        </w:rPr>
      </w:pPr>
      <w:hyperlink r:id="rId101" w:history="1">
        <w:r w:rsidR="008F4F59">
          <w:rPr>
            <w:rStyle w:val="a5"/>
            <w:rFonts w:ascii="Helvetica Neue" w:hAnsi="Helvetica Neue"/>
            <w:color w:val="499ED6"/>
            <w:u w:val="none"/>
            <w:bdr w:val="none" w:sz="0" w:space="0" w:color="auto" w:frame="1"/>
          </w:rPr>
          <w:t>Tweet this</w:t>
        </w:r>
      </w:hyperlink>
    </w:p>
    <w:p w14:paraId="6BF8AA25" w14:textId="77777777" w:rsidR="008F4F59" w:rsidRDefault="008F4F59" w:rsidP="008F4F59">
      <w:pPr>
        <w:pStyle w:val="a3"/>
        <w:shd w:val="clear" w:color="auto" w:fill="FEFEFE"/>
        <w:spacing w:before="0" w:beforeAutospacing="0" w:after="360" w:afterAutospacing="0"/>
        <w:rPr>
          <w:rFonts w:ascii="Helvetica Neue" w:hAnsi="Helvetica Neue"/>
          <w:color w:val="444444"/>
          <w:sz w:val="21"/>
          <w:szCs w:val="21"/>
        </w:rPr>
      </w:pPr>
      <w:r>
        <w:rPr>
          <w:rFonts w:ascii="Helvetica Neue" w:hAnsi="Helvetica Neue"/>
          <w:color w:val="444444"/>
          <w:sz w:val="21"/>
          <w:szCs w:val="21"/>
        </w:rPr>
        <w:t>CXL</w:t>
      </w:r>
      <w:r>
        <w:rPr>
          <w:rFonts w:ascii="Helvetica Neue" w:hAnsi="Helvetica Neue"/>
          <w:color w:val="444444"/>
          <w:sz w:val="21"/>
          <w:szCs w:val="21"/>
        </w:rPr>
        <w:t>联盟主席</w:t>
      </w:r>
      <w:proofErr w:type="spellStart"/>
      <w:r>
        <w:rPr>
          <w:rFonts w:ascii="Helvetica Neue" w:hAnsi="Helvetica Neue"/>
          <w:color w:val="444444"/>
          <w:sz w:val="21"/>
          <w:szCs w:val="21"/>
        </w:rPr>
        <w:t>Siamak</w:t>
      </w:r>
      <w:proofErr w:type="spellEnd"/>
      <w:r>
        <w:rPr>
          <w:rFonts w:ascii="Helvetica Neue" w:hAnsi="Helvetica Neue"/>
          <w:color w:val="444444"/>
          <w:sz w:val="21"/>
          <w:szCs w:val="21"/>
        </w:rPr>
        <w:t xml:space="preserve"> </w:t>
      </w:r>
      <w:proofErr w:type="spellStart"/>
      <w:r>
        <w:rPr>
          <w:rFonts w:ascii="Helvetica Neue" w:hAnsi="Helvetica Neue"/>
          <w:color w:val="444444"/>
          <w:sz w:val="21"/>
          <w:szCs w:val="21"/>
        </w:rPr>
        <w:t>Tavallaei</w:t>
      </w:r>
      <w:proofErr w:type="spellEnd"/>
      <w:r>
        <w:rPr>
          <w:rFonts w:ascii="Helvetica Neue" w:hAnsi="Helvetica Neue"/>
          <w:color w:val="444444"/>
          <w:sz w:val="21"/>
          <w:szCs w:val="21"/>
        </w:rPr>
        <w:t>表示：</w:t>
      </w:r>
      <w:r>
        <w:rPr>
          <w:rFonts w:ascii="Helvetica Neue" w:hAnsi="Helvetica Neue"/>
          <w:color w:val="444444"/>
          <w:sz w:val="21"/>
          <w:szCs w:val="21"/>
        </w:rPr>
        <w:t>“</w:t>
      </w:r>
      <w:r>
        <w:rPr>
          <w:rFonts w:ascii="Helvetica Neue" w:hAnsi="Helvetica Neue"/>
          <w:color w:val="444444"/>
          <w:sz w:val="21"/>
          <w:szCs w:val="21"/>
        </w:rPr>
        <w:t>现代数据中心需要异构和可组合的架构，以支持人工智能和机器学习等应用的计算密集型工作负载。我们将继续发展</w:t>
      </w:r>
      <w:r>
        <w:rPr>
          <w:rFonts w:ascii="Helvetica Neue" w:hAnsi="Helvetica Neue"/>
          <w:color w:val="444444"/>
          <w:sz w:val="21"/>
          <w:szCs w:val="21"/>
        </w:rPr>
        <w:t>CXL</w:t>
      </w:r>
      <w:r>
        <w:rPr>
          <w:rFonts w:ascii="Helvetica Neue" w:hAnsi="Helvetica Neue"/>
          <w:color w:val="444444"/>
          <w:sz w:val="21"/>
          <w:szCs w:val="21"/>
        </w:rPr>
        <w:t>技术以满足行业需求。</w:t>
      </w:r>
      <w:r>
        <w:rPr>
          <w:rFonts w:ascii="Helvetica Neue" w:hAnsi="Helvetica Neue"/>
          <w:color w:val="444444"/>
          <w:sz w:val="21"/>
          <w:szCs w:val="21"/>
        </w:rPr>
        <w:t>CXL 3.0</w:t>
      </w:r>
      <w:r>
        <w:rPr>
          <w:rFonts w:ascii="Helvetica Neue" w:hAnsi="Helvetica Neue"/>
          <w:color w:val="444444"/>
          <w:sz w:val="21"/>
          <w:szCs w:val="21"/>
        </w:rPr>
        <w:t>规范由我们专门的技术工作组成员开发，能够在可组合的分解式基础设施中实现新的使用模型。</w:t>
      </w:r>
      <w:r>
        <w:rPr>
          <w:rFonts w:ascii="Helvetica Neue" w:hAnsi="Helvetica Neue"/>
          <w:color w:val="444444"/>
          <w:sz w:val="21"/>
          <w:szCs w:val="21"/>
        </w:rPr>
        <w:t>”</w:t>
      </w:r>
    </w:p>
    <w:p w14:paraId="3DA43F2F" w14:textId="77777777" w:rsidR="008F4F59" w:rsidRDefault="008F4F59" w:rsidP="008F4F59">
      <w:pPr>
        <w:pStyle w:val="a3"/>
        <w:shd w:val="clear" w:color="auto" w:fill="FEFEFE"/>
        <w:spacing w:before="0" w:beforeAutospacing="0" w:after="360" w:afterAutospacing="0"/>
        <w:rPr>
          <w:rFonts w:ascii="Helvetica Neue" w:hAnsi="Helvetica Neue"/>
          <w:color w:val="444444"/>
          <w:sz w:val="21"/>
          <w:szCs w:val="21"/>
        </w:rPr>
      </w:pPr>
      <w:r>
        <w:rPr>
          <w:rFonts w:ascii="Helvetica Neue" w:hAnsi="Helvetica Neue"/>
          <w:b/>
          <w:bCs/>
          <w:color w:val="444444"/>
          <w:sz w:val="21"/>
          <w:szCs w:val="21"/>
        </w:rPr>
        <w:t>CXL3.0</w:t>
      </w:r>
      <w:r>
        <w:rPr>
          <w:rFonts w:ascii="Helvetica Neue" w:hAnsi="Helvetica Neue"/>
          <w:b/>
          <w:bCs/>
          <w:color w:val="444444"/>
          <w:sz w:val="21"/>
          <w:szCs w:val="21"/>
        </w:rPr>
        <w:t>规范亮点：</w:t>
      </w:r>
    </w:p>
    <w:p w14:paraId="6118BDB9" w14:textId="77777777" w:rsidR="008F4F59" w:rsidRDefault="008F4F59" w:rsidP="008F4F59">
      <w:pPr>
        <w:widowControl/>
        <w:numPr>
          <w:ilvl w:val="0"/>
          <w:numId w:val="7"/>
        </w:numPr>
        <w:shd w:val="clear" w:color="auto" w:fill="FEFEFE"/>
        <w:spacing w:after="75"/>
        <w:jc w:val="left"/>
        <w:rPr>
          <w:rFonts w:ascii="Helvetica Neue" w:hAnsi="Helvetica Neue"/>
          <w:color w:val="444444"/>
          <w:szCs w:val="21"/>
        </w:rPr>
      </w:pPr>
      <w:r>
        <w:rPr>
          <w:rFonts w:ascii="Helvetica Neue" w:hAnsi="Helvetica Neue"/>
          <w:color w:val="444444"/>
          <w:szCs w:val="21"/>
        </w:rPr>
        <w:t>Fabric</w:t>
      </w:r>
      <w:r>
        <w:rPr>
          <w:rFonts w:ascii="Helvetica Neue" w:hAnsi="Helvetica Neue"/>
          <w:color w:val="444444"/>
          <w:szCs w:val="21"/>
        </w:rPr>
        <w:t>功能</w:t>
      </w:r>
    </w:p>
    <w:p w14:paraId="0D333F45" w14:textId="77777777" w:rsidR="008F4F59" w:rsidRDefault="008F4F59" w:rsidP="008F4F59">
      <w:pPr>
        <w:widowControl/>
        <w:numPr>
          <w:ilvl w:val="1"/>
          <w:numId w:val="7"/>
        </w:numPr>
        <w:shd w:val="clear" w:color="auto" w:fill="FEFEFE"/>
        <w:jc w:val="left"/>
        <w:rPr>
          <w:rFonts w:ascii="Helvetica Neue" w:hAnsi="Helvetica Neue"/>
          <w:color w:val="444444"/>
          <w:szCs w:val="21"/>
        </w:rPr>
      </w:pPr>
      <w:r>
        <w:rPr>
          <w:rFonts w:ascii="Helvetica Neue" w:hAnsi="Helvetica Neue"/>
          <w:color w:val="444444"/>
          <w:szCs w:val="21"/>
        </w:rPr>
        <w:t>多头和</w:t>
      </w:r>
      <w:r>
        <w:rPr>
          <w:rFonts w:ascii="Helvetica Neue" w:hAnsi="Helvetica Neue"/>
          <w:color w:val="444444"/>
          <w:szCs w:val="21"/>
        </w:rPr>
        <w:t>Fabric</w:t>
      </w:r>
      <w:r>
        <w:rPr>
          <w:rFonts w:ascii="Helvetica Neue" w:hAnsi="Helvetica Neue"/>
          <w:color w:val="444444"/>
          <w:szCs w:val="21"/>
        </w:rPr>
        <w:t>连接装置</w:t>
      </w:r>
    </w:p>
    <w:p w14:paraId="020F0479" w14:textId="77777777" w:rsidR="008F4F59" w:rsidRDefault="008F4F59" w:rsidP="008F4F59">
      <w:pPr>
        <w:widowControl/>
        <w:numPr>
          <w:ilvl w:val="1"/>
          <w:numId w:val="7"/>
        </w:numPr>
        <w:shd w:val="clear" w:color="auto" w:fill="FEFEFE"/>
        <w:jc w:val="left"/>
        <w:rPr>
          <w:rFonts w:ascii="Helvetica Neue" w:hAnsi="Helvetica Neue"/>
          <w:color w:val="444444"/>
          <w:szCs w:val="21"/>
        </w:rPr>
      </w:pPr>
      <w:r>
        <w:rPr>
          <w:rFonts w:ascii="Helvetica Neue" w:hAnsi="Helvetica Neue"/>
          <w:color w:val="444444"/>
          <w:szCs w:val="21"/>
        </w:rPr>
        <w:t>增强的</w:t>
      </w:r>
      <w:r>
        <w:rPr>
          <w:rFonts w:ascii="Helvetica Neue" w:hAnsi="Helvetica Neue"/>
          <w:color w:val="444444"/>
          <w:szCs w:val="21"/>
        </w:rPr>
        <w:t>Fabric</w:t>
      </w:r>
      <w:r>
        <w:rPr>
          <w:rFonts w:ascii="Helvetica Neue" w:hAnsi="Helvetica Neue"/>
          <w:color w:val="444444"/>
          <w:szCs w:val="21"/>
        </w:rPr>
        <w:t>管理</w:t>
      </w:r>
    </w:p>
    <w:p w14:paraId="152B5799" w14:textId="77777777" w:rsidR="008F4F59" w:rsidRDefault="008F4F59" w:rsidP="008F4F59">
      <w:pPr>
        <w:widowControl/>
        <w:numPr>
          <w:ilvl w:val="1"/>
          <w:numId w:val="7"/>
        </w:numPr>
        <w:shd w:val="clear" w:color="auto" w:fill="FEFEFE"/>
        <w:jc w:val="left"/>
        <w:rPr>
          <w:rFonts w:ascii="Helvetica Neue" w:hAnsi="Helvetica Neue"/>
          <w:color w:val="444444"/>
          <w:szCs w:val="21"/>
        </w:rPr>
      </w:pPr>
      <w:r>
        <w:rPr>
          <w:rFonts w:ascii="Helvetica Neue" w:hAnsi="Helvetica Neue"/>
          <w:color w:val="444444"/>
          <w:szCs w:val="21"/>
        </w:rPr>
        <w:t>可组合的分散式基础设施</w:t>
      </w:r>
    </w:p>
    <w:p w14:paraId="3ACC408E" w14:textId="77777777" w:rsidR="008F4F59" w:rsidRDefault="008F4F59" w:rsidP="008F4F59">
      <w:pPr>
        <w:widowControl/>
        <w:numPr>
          <w:ilvl w:val="0"/>
          <w:numId w:val="7"/>
        </w:numPr>
        <w:shd w:val="clear" w:color="auto" w:fill="FEFEFE"/>
        <w:spacing w:after="75"/>
        <w:jc w:val="left"/>
        <w:rPr>
          <w:rFonts w:ascii="Helvetica Neue" w:hAnsi="Helvetica Neue"/>
          <w:color w:val="444444"/>
          <w:szCs w:val="21"/>
        </w:rPr>
      </w:pPr>
      <w:r>
        <w:rPr>
          <w:rFonts w:ascii="Helvetica Neue" w:hAnsi="Helvetica Neue"/>
          <w:color w:val="444444"/>
          <w:szCs w:val="21"/>
        </w:rPr>
        <w:t>更好的可扩展性和更高的资源利用率</w:t>
      </w:r>
    </w:p>
    <w:p w14:paraId="48D56C5D" w14:textId="77777777" w:rsidR="008F4F59" w:rsidRDefault="008F4F59" w:rsidP="008F4F59">
      <w:pPr>
        <w:widowControl/>
        <w:numPr>
          <w:ilvl w:val="1"/>
          <w:numId w:val="7"/>
        </w:numPr>
        <w:shd w:val="clear" w:color="auto" w:fill="FEFEFE"/>
        <w:jc w:val="left"/>
        <w:rPr>
          <w:rFonts w:ascii="Helvetica Neue" w:hAnsi="Helvetica Neue"/>
          <w:color w:val="444444"/>
          <w:szCs w:val="21"/>
        </w:rPr>
      </w:pPr>
      <w:r>
        <w:rPr>
          <w:rFonts w:ascii="Helvetica Neue" w:hAnsi="Helvetica Neue"/>
          <w:color w:val="444444"/>
          <w:szCs w:val="21"/>
        </w:rPr>
        <w:t>增强的内存池化技术</w:t>
      </w:r>
    </w:p>
    <w:p w14:paraId="3EAB1163" w14:textId="77777777" w:rsidR="008F4F59" w:rsidRDefault="008F4F59" w:rsidP="008F4F59">
      <w:pPr>
        <w:widowControl/>
        <w:numPr>
          <w:ilvl w:val="1"/>
          <w:numId w:val="7"/>
        </w:numPr>
        <w:shd w:val="clear" w:color="auto" w:fill="FEFEFE"/>
        <w:jc w:val="left"/>
        <w:rPr>
          <w:rFonts w:ascii="Helvetica Neue" w:hAnsi="Helvetica Neue"/>
          <w:color w:val="444444"/>
          <w:szCs w:val="21"/>
        </w:rPr>
      </w:pPr>
      <w:r>
        <w:rPr>
          <w:rFonts w:ascii="Helvetica Neue" w:hAnsi="Helvetica Neue"/>
          <w:color w:val="444444"/>
          <w:szCs w:val="21"/>
        </w:rPr>
        <w:t>多级切换</w:t>
      </w:r>
    </w:p>
    <w:p w14:paraId="43C6E87E" w14:textId="77777777" w:rsidR="008F4F59" w:rsidRDefault="008F4F59" w:rsidP="008F4F59">
      <w:pPr>
        <w:widowControl/>
        <w:numPr>
          <w:ilvl w:val="1"/>
          <w:numId w:val="7"/>
        </w:numPr>
        <w:shd w:val="clear" w:color="auto" w:fill="FEFEFE"/>
        <w:jc w:val="left"/>
        <w:rPr>
          <w:rFonts w:ascii="Helvetica Neue" w:hAnsi="Helvetica Neue"/>
          <w:color w:val="444444"/>
          <w:szCs w:val="21"/>
        </w:rPr>
      </w:pPr>
      <w:r>
        <w:rPr>
          <w:rFonts w:ascii="Helvetica Neue" w:hAnsi="Helvetica Neue"/>
          <w:color w:val="444444"/>
          <w:szCs w:val="21"/>
        </w:rPr>
        <w:t>新的增强的一致性能力</w:t>
      </w:r>
    </w:p>
    <w:p w14:paraId="40D20855" w14:textId="77777777" w:rsidR="008F4F59" w:rsidRDefault="008F4F59" w:rsidP="008F4F59">
      <w:pPr>
        <w:widowControl/>
        <w:numPr>
          <w:ilvl w:val="1"/>
          <w:numId w:val="7"/>
        </w:numPr>
        <w:shd w:val="clear" w:color="auto" w:fill="FEFEFE"/>
        <w:jc w:val="left"/>
        <w:rPr>
          <w:rFonts w:ascii="Helvetica Neue" w:hAnsi="Helvetica Neue"/>
          <w:color w:val="444444"/>
          <w:szCs w:val="21"/>
        </w:rPr>
      </w:pPr>
      <w:r>
        <w:rPr>
          <w:rFonts w:ascii="Helvetica Neue" w:hAnsi="Helvetica Neue"/>
          <w:color w:val="444444"/>
          <w:szCs w:val="21"/>
        </w:rPr>
        <w:t>改进的软件功能</w:t>
      </w:r>
    </w:p>
    <w:p w14:paraId="5496878F" w14:textId="77777777" w:rsidR="008F4F59" w:rsidRDefault="008F4F59" w:rsidP="008F4F59">
      <w:pPr>
        <w:widowControl/>
        <w:numPr>
          <w:ilvl w:val="0"/>
          <w:numId w:val="7"/>
        </w:numPr>
        <w:shd w:val="clear" w:color="auto" w:fill="FEFEFE"/>
        <w:spacing w:after="75"/>
        <w:jc w:val="left"/>
        <w:rPr>
          <w:rFonts w:ascii="Helvetica Neue" w:hAnsi="Helvetica Neue"/>
          <w:color w:val="444444"/>
          <w:szCs w:val="21"/>
        </w:rPr>
      </w:pPr>
      <w:r>
        <w:rPr>
          <w:rFonts w:ascii="Helvetica Neue" w:hAnsi="Helvetica Neue"/>
          <w:color w:val="444444"/>
          <w:szCs w:val="21"/>
        </w:rPr>
        <w:t>带宽翻倍至</w:t>
      </w:r>
      <w:r>
        <w:rPr>
          <w:rFonts w:ascii="Helvetica Neue" w:hAnsi="Helvetica Neue"/>
          <w:color w:val="444444"/>
          <w:szCs w:val="21"/>
        </w:rPr>
        <w:t>64GT</w:t>
      </w:r>
    </w:p>
    <w:p w14:paraId="2DDB5B42" w14:textId="77777777" w:rsidR="008F4F59" w:rsidRDefault="008F4F59" w:rsidP="008F4F59">
      <w:pPr>
        <w:widowControl/>
        <w:numPr>
          <w:ilvl w:val="0"/>
          <w:numId w:val="7"/>
        </w:numPr>
        <w:shd w:val="clear" w:color="auto" w:fill="FEFEFE"/>
        <w:spacing w:after="75"/>
        <w:jc w:val="left"/>
        <w:rPr>
          <w:rFonts w:ascii="Helvetica Neue" w:hAnsi="Helvetica Neue"/>
          <w:color w:val="444444"/>
          <w:szCs w:val="21"/>
        </w:rPr>
      </w:pPr>
      <w:r>
        <w:rPr>
          <w:rFonts w:ascii="Helvetica Neue" w:hAnsi="Helvetica Neue"/>
          <w:color w:val="444444"/>
          <w:szCs w:val="21"/>
        </w:rPr>
        <w:t>与</w:t>
      </w:r>
      <w:r>
        <w:rPr>
          <w:rFonts w:ascii="Helvetica Neue" w:hAnsi="Helvetica Neue"/>
          <w:color w:val="444444"/>
          <w:szCs w:val="21"/>
        </w:rPr>
        <w:t>CXL 2.0</w:t>
      </w:r>
      <w:r>
        <w:rPr>
          <w:rFonts w:ascii="Helvetica Neue" w:hAnsi="Helvetica Neue"/>
          <w:color w:val="444444"/>
          <w:szCs w:val="21"/>
        </w:rPr>
        <w:t>相比未增加延迟</w:t>
      </w:r>
    </w:p>
    <w:p w14:paraId="5348B271" w14:textId="77777777" w:rsidR="008F4F59" w:rsidRDefault="008F4F59" w:rsidP="008F4F59">
      <w:pPr>
        <w:widowControl/>
        <w:numPr>
          <w:ilvl w:val="0"/>
          <w:numId w:val="7"/>
        </w:numPr>
        <w:shd w:val="clear" w:color="auto" w:fill="FEFEFE"/>
        <w:spacing w:after="75"/>
        <w:jc w:val="left"/>
        <w:rPr>
          <w:rFonts w:ascii="Helvetica Neue" w:hAnsi="Helvetica Neue"/>
          <w:color w:val="444444"/>
          <w:szCs w:val="21"/>
        </w:rPr>
      </w:pPr>
      <w:r>
        <w:rPr>
          <w:rFonts w:ascii="Helvetica Neue" w:hAnsi="Helvetica Neue"/>
          <w:color w:val="444444"/>
          <w:szCs w:val="21"/>
        </w:rPr>
        <w:t>完全向后兼容</w:t>
      </w:r>
      <w:r>
        <w:rPr>
          <w:rFonts w:ascii="Helvetica Neue" w:hAnsi="Helvetica Neue"/>
          <w:color w:val="444444"/>
          <w:szCs w:val="21"/>
        </w:rPr>
        <w:t>CXL 2.0</w:t>
      </w:r>
      <w:r>
        <w:rPr>
          <w:rFonts w:ascii="Helvetica Neue" w:hAnsi="Helvetica Neue"/>
          <w:color w:val="444444"/>
          <w:szCs w:val="21"/>
        </w:rPr>
        <w:t>、</w:t>
      </w:r>
      <w:r>
        <w:rPr>
          <w:rFonts w:ascii="Helvetica Neue" w:hAnsi="Helvetica Neue"/>
          <w:color w:val="444444"/>
          <w:szCs w:val="21"/>
        </w:rPr>
        <w:t xml:space="preserve">CXL 1.1 </w:t>
      </w:r>
      <w:r>
        <w:rPr>
          <w:rFonts w:ascii="Helvetica Neue" w:hAnsi="Helvetica Neue"/>
          <w:color w:val="444444"/>
          <w:szCs w:val="21"/>
        </w:rPr>
        <w:t>和</w:t>
      </w:r>
      <w:r>
        <w:rPr>
          <w:rFonts w:ascii="Helvetica Neue" w:hAnsi="Helvetica Neue"/>
          <w:color w:val="444444"/>
          <w:szCs w:val="21"/>
        </w:rPr>
        <w:t xml:space="preserve"> CXL 1.0</w:t>
      </w:r>
    </w:p>
    <w:p w14:paraId="26F26D1F" w14:textId="77777777" w:rsidR="008F4F59" w:rsidRDefault="008F4F59" w:rsidP="008F4F59">
      <w:pPr>
        <w:pStyle w:val="a3"/>
        <w:shd w:val="clear" w:color="auto" w:fill="FEFEFE"/>
        <w:spacing w:before="0" w:beforeAutospacing="0" w:after="360" w:afterAutospacing="0"/>
        <w:rPr>
          <w:rFonts w:ascii="Helvetica Neue" w:hAnsi="Helvetica Neue"/>
          <w:color w:val="444444"/>
          <w:sz w:val="21"/>
          <w:szCs w:val="21"/>
        </w:rPr>
      </w:pPr>
      <w:r>
        <w:rPr>
          <w:rFonts w:ascii="Helvetica Neue" w:hAnsi="Helvetica Neue"/>
          <w:color w:val="444444"/>
          <w:sz w:val="21"/>
          <w:szCs w:val="21"/>
        </w:rPr>
        <w:t>TIRIAS Research</w:t>
      </w:r>
      <w:r>
        <w:rPr>
          <w:rFonts w:ascii="Helvetica Neue" w:hAnsi="Helvetica Neue"/>
          <w:color w:val="444444"/>
          <w:sz w:val="21"/>
          <w:szCs w:val="21"/>
        </w:rPr>
        <w:t>首席分析师</w:t>
      </w:r>
      <w:r>
        <w:rPr>
          <w:rFonts w:ascii="Helvetica Neue" w:hAnsi="Helvetica Neue"/>
          <w:color w:val="444444"/>
          <w:sz w:val="21"/>
          <w:szCs w:val="21"/>
        </w:rPr>
        <w:t xml:space="preserve">Kevin </w:t>
      </w:r>
      <w:proofErr w:type="spellStart"/>
      <w:r>
        <w:rPr>
          <w:rFonts w:ascii="Helvetica Neue" w:hAnsi="Helvetica Neue"/>
          <w:color w:val="444444"/>
          <w:sz w:val="21"/>
          <w:szCs w:val="21"/>
        </w:rPr>
        <w:t>Krewell</w:t>
      </w:r>
      <w:proofErr w:type="spellEnd"/>
      <w:r>
        <w:rPr>
          <w:rFonts w:ascii="Helvetica Neue" w:hAnsi="Helvetica Neue"/>
          <w:color w:val="444444"/>
          <w:sz w:val="21"/>
          <w:szCs w:val="21"/>
        </w:rPr>
        <w:t>表示：</w:t>
      </w:r>
      <w:r>
        <w:rPr>
          <w:rFonts w:ascii="Helvetica Neue" w:hAnsi="Helvetica Neue"/>
          <w:color w:val="444444"/>
          <w:sz w:val="21"/>
          <w:szCs w:val="21"/>
        </w:rPr>
        <w:t>“CXL 3.0</w:t>
      </w:r>
      <w:r>
        <w:rPr>
          <w:rFonts w:ascii="Helvetica Neue" w:hAnsi="Helvetica Neue"/>
          <w:color w:val="444444"/>
          <w:sz w:val="21"/>
          <w:szCs w:val="21"/>
        </w:rPr>
        <w:t>是朝着实现异构计算迈出的重要一步。凭借对一致内存共享的功能扩展以及新的</w:t>
      </w:r>
      <w:r>
        <w:rPr>
          <w:rFonts w:ascii="Helvetica Neue" w:hAnsi="Helvetica Neue"/>
          <w:color w:val="444444"/>
          <w:sz w:val="21"/>
          <w:szCs w:val="21"/>
        </w:rPr>
        <w:t>fabric</w:t>
      </w:r>
      <w:r>
        <w:rPr>
          <w:rFonts w:ascii="Helvetica Neue" w:hAnsi="Helvetica Neue"/>
          <w:color w:val="444444"/>
          <w:sz w:val="21"/>
          <w:szCs w:val="21"/>
        </w:rPr>
        <w:t>功能，</w:t>
      </w:r>
      <w:r>
        <w:rPr>
          <w:rFonts w:ascii="Helvetica Neue" w:hAnsi="Helvetica Neue"/>
          <w:color w:val="444444"/>
          <w:sz w:val="21"/>
          <w:szCs w:val="21"/>
        </w:rPr>
        <w:t>CXL 3.0</w:t>
      </w:r>
      <w:r>
        <w:rPr>
          <w:rFonts w:ascii="Helvetica Neue" w:hAnsi="Helvetica Neue"/>
          <w:color w:val="444444"/>
          <w:sz w:val="21"/>
          <w:szCs w:val="21"/>
        </w:rPr>
        <w:t>实现了更高级别的灵活性和可组合性，可满足当前和未来的数据中心所需。</w:t>
      </w:r>
      <w:r>
        <w:rPr>
          <w:rFonts w:ascii="Helvetica Neue" w:hAnsi="Helvetica Neue"/>
          <w:color w:val="444444"/>
          <w:sz w:val="21"/>
          <w:szCs w:val="21"/>
        </w:rPr>
        <w:t>CXL</w:t>
      </w:r>
      <w:r>
        <w:rPr>
          <w:rFonts w:ascii="Helvetica Neue" w:hAnsi="Helvetica Neue"/>
          <w:color w:val="444444"/>
          <w:sz w:val="21"/>
          <w:szCs w:val="21"/>
        </w:rPr>
        <w:t>联盟在向行业推出这一重要规范方面取得了异常迅速的进展。</w:t>
      </w:r>
      <w:r>
        <w:rPr>
          <w:rFonts w:ascii="Helvetica Neue" w:hAnsi="Helvetica Neue"/>
          <w:color w:val="444444"/>
          <w:sz w:val="21"/>
          <w:szCs w:val="21"/>
        </w:rPr>
        <w:t>”</w:t>
      </w:r>
    </w:p>
    <w:p w14:paraId="6B54EFC8" w14:textId="77777777" w:rsidR="008F4F59" w:rsidRPr="008F4F59" w:rsidRDefault="008F4F59" w:rsidP="005F7BED">
      <w:pPr>
        <w:widowControl/>
        <w:jc w:val="left"/>
        <w:rPr>
          <w:rFonts w:ascii="宋体" w:eastAsia="宋体" w:hAnsi="宋体" w:cs="宋体"/>
          <w:kern w:val="0"/>
          <w:sz w:val="24"/>
        </w:rPr>
      </w:pPr>
    </w:p>
    <w:p w14:paraId="5C7C5E98" w14:textId="2A45D2D3" w:rsidR="00033581" w:rsidRDefault="00033581" w:rsidP="005F7BED">
      <w:pPr>
        <w:widowControl/>
        <w:jc w:val="left"/>
        <w:rPr>
          <w:rFonts w:ascii="宋体" w:eastAsia="宋体" w:hAnsi="宋体" w:cs="宋体"/>
          <w:kern w:val="0"/>
          <w:sz w:val="24"/>
        </w:rPr>
      </w:pPr>
    </w:p>
    <w:p w14:paraId="53B5A7D1" w14:textId="77777777" w:rsidR="00033581" w:rsidRPr="005F7BED" w:rsidRDefault="00033581" w:rsidP="005F7BED">
      <w:pPr>
        <w:widowControl/>
        <w:jc w:val="left"/>
        <w:rPr>
          <w:rFonts w:ascii="宋体" w:eastAsia="宋体" w:hAnsi="宋体" w:cs="宋体"/>
          <w:kern w:val="0"/>
          <w:sz w:val="24"/>
        </w:rPr>
      </w:pPr>
    </w:p>
    <w:p w14:paraId="166E051E" w14:textId="15E23BB8" w:rsidR="00A71C9C" w:rsidRDefault="00A71C9C" w:rsidP="00A71C9C">
      <w:pPr>
        <w:pStyle w:val="a3"/>
        <w:pBdr>
          <w:bottom w:val="single" w:sz="6" w:space="1" w:color="auto"/>
        </w:pBdr>
        <w:shd w:val="clear" w:color="auto" w:fill="FFFFFF"/>
        <w:spacing w:before="0" w:beforeAutospacing="0" w:after="225" w:afterAutospacing="0" w:line="384" w:lineRule="atLeast"/>
        <w:ind w:firstLine="480"/>
        <w:rPr>
          <w:rFonts w:ascii="微软雅黑" w:eastAsia="微软雅黑" w:hAnsi="微软雅黑"/>
          <w:color w:val="333333"/>
          <w:spacing w:val="8"/>
        </w:rPr>
      </w:pPr>
    </w:p>
    <w:p w14:paraId="7D706E25"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lastRenderedPageBreak/>
        <w:t>由主要云提供商和芯片公司支持的新版本标准可能会改变一些世界上最大的数据中心和最快的超级计算机的构建方式。</w:t>
      </w:r>
    </w:p>
    <w:p w14:paraId="3F3D4881" w14:textId="0440D104" w:rsidR="00902ECA" w:rsidRPr="00902ECA" w:rsidRDefault="00902ECA" w:rsidP="005D2404">
      <w:pPr>
        <w:widowControl/>
        <w:shd w:val="clear" w:color="auto" w:fill="FFFFFF"/>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CXL </w:t>
      </w:r>
      <w:r w:rsidRPr="00902ECA">
        <w:rPr>
          <w:rFonts w:ascii="Helvetica" w:eastAsia="宋体" w:hAnsi="Helvetica" w:cs="宋体"/>
          <w:color w:val="333333"/>
          <w:kern w:val="0"/>
          <w:sz w:val="24"/>
        </w:rPr>
        <w:t>联盟周二宣布了一项名为</w:t>
      </w:r>
      <w:r w:rsidRPr="00902ECA">
        <w:rPr>
          <w:rFonts w:ascii="Helvetica" w:eastAsia="宋体" w:hAnsi="Helvetica" w:cs="宋体"/>
          <w:color w:val="333333"/>
          <w:kern w:val="0"/>
          <w:sz w:val="24"/>
        </w:rPr>
        <w:t xml:space="preserve"> CXL 3.0</w:t>
      </w:r>
      <w:r w:rsidRPr="00902ECA">
        <w:rPr>
          <w:rFonts w:ascii="Helvetica" w:eastAsia="宋体" w:hAnsi="Helvetica" w:cs="宋体"/>
          <w:color w:val="333333"/>
          <w:kern w:val="0"/>
          <w:sz w:val="24"/>
        </w:rPr>
        <w:t>（也称为</w:t>
      </w:r>
      <w:r w:rsidRPr="00902ECA">
        <w:rPr>
          <w:rFonts w:ascii="Helvetica" w:eastAsia="宋体" w:hAnsi="Helvetica" w:cs="宋体"/>
          <w:color w:val="333333"/>
          <w:kern w:val="0"/>
          <w:sz w:val="24"/>
        </w:rPr>
        <w:t xml:space="preserve"> Compute Express Link 3.0</w:t>
      </w:r>
      <w:r w:rsidRPr="00902ECA">
        <w:rPr>
          <w:rFonts w:ascii="Helvetica" w:eastAsia="宋体" w:hAnsi="Helvetica" w:cs="宋体"/>
          <w:color w:val="333333"/>
          <w:kern w:val="0"/>
          <w:sz w:val="24"/>
        </w:rPr>
        <w:t>）的新规范，该规范消除了企业计算和数据中心中减缓计算速度的更多阻塞点。新规范提供了系统中芯片、内存和存储之间的通信链接，比其前身</w:t>
      </w:r>
      <w:r w:rsidRPr="00902ECA">
        <w:rPr>
          <w:rFonts w:ascii="Helvetica" w:eastAsia="宋体" w:hAnsi="Helvetica" w:cs="宋体"/>
          <w:color w:val="333333"/>
          <w:kern w:val="0"/>
          <w:sz w:val="24"/>
        </w:rPr>
        <w:t xml:space="preserve"> CXL 2.0 </w:t>
      </w:r>
      <w:r w:rsidRPr="00902ECA">
        <w:rPr>
          <w:rFonts w:ascii="Helvetica" w:eastAsia="宋体" w:hAnsi="Helvetica" w:cs="宋体"/>
          <w:color w:val="333333"/>
          <w:kern w:val="0"/>
          <w:sz w:val="24"/>
        </w:rPr>
        <w:t>快两倍。</w:t>
      </w:r>
    </w:p>
    <w:p w14:paraId="2D134732"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CXL 3.0 </w:t>
      </w:r>
      <w:r w:rsidRPr="00902ECA">
        <w:rPr>
          <w:rFonts w:ascii="Helvetica" w:eastAsia="宋体" w:hAnsi="Helvetica" w:cs="宋体"/>
          <w:color w:val="333333"/>
          <w:kern w:val="0"/>
          <w:sz w:val="24"/>
        </w:rPr>
        <w:t>还对人工智能等应用程序的计算资源进行更细粒度的池化和共享方面的改进。</w:t>
      </w:r>
    </w:p>
    <w:p w14:paraId="579F03D5" w14:textId="77777777" w:rsidR="00902ECA" w:rsidRPr="00902ECA" w:rsidRDefault="00902ECA" w:rsidP="00902ECA">
      <w:pPr>
        <w:widowControl/>
        <w:shd w:val="clear" w:color="auto" w:fill="FFFFFF"/>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CXL </w:t>
      </w:r>
      <w:r w:rsidRPr="00902ECA">
        <w:rPr>
          <w:rFonts w:ascii="Helvetica" w:eastAsia="宋体" w:hAnsi="Helvetica" w:cs="宋体"/>
          <w:color w:val="333333"/>
          <w:kern w:val="0"/>
          <w:sz w:val="24"/>
        </w:rPr>
        <w:t>营销工作组联合主席（英特尔高级生态系统经理）</w:t>
      </w:r>
      <w:r w:rsidRPr="00902ECA">
        <w:rPr>
          <w:rFonts w:ascii="Helvetica" w:eastAsia="宋体" w:hAnsi="Helvetica" w:cs="宋体"/>
          <w:color w:val="333333"/>
          <w:kern w:val="0"/>
          <w:sz w:val="24"/>
        </w:rPr>
        <w:t xml:space="preserve">Kurt Lender </w:t>
      </w:r>
      <w:r w:rsidRPr="00902ECA">
        <w:rPr>
          <w:rFonts w:ascii="Helvetica" w:eastAsia="宋体" w:hAnsi="Helvetica" w:cs="宋体"/>
          <w:color w:val="333333"/>
          <w:kern w:val="0"/>
          <w:sz w:val="24"/>
        </w:rPr>
        <w:t>在接受与</w:t>
      </w:r>
      <w:r w:rsidRPr="00902ECA">
        <w:rPr>
          <w:rFonts w:ascii="inherit" w:eastAsia="宋体" w:hAnsi="inherit" w:cs="宋体"/>
          <w:i/>
          <w:iCs/>
          <w:color w:val="333333"/>
          <w:kern w:val="0"/>
          <w:sz w:val="24"/>
          <w:bdr w:val="none" w:sz="0" w:space="0" w:color="auto" w:frame="1"/>
        </w:rPr>
        <w:t>高压线</w:t>
      </w:r>
      <w:r w:rsidRPr="00902ECA">
        <w:rPr>
          <w:rFonts w:ascii="Helvetica" w:eastAsia="宋体" w:hAnsi="Helvetica" w:cs="宋体"/>
          <w:color w:val="333333"/>
          <w:kern w:val="0"/>
          <w:sz w:val="24"/>
        </w:rPr>
        <w:t>。</w:t>
      </w:r>
    </w:p>
    <w:p w14:paraId="0A62E4D7" w14:textId="77777777" w:rsidR="00902ECA" w:rsidRPr="00902ECA" w:rsidRDefault="00902ECA" w:rsidP="00902ECA">
      <w:pPr>
        <w:widowControl/>
        <w:shd w:val="clear" w:color="auto" w:fill="FFFFFF"/>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硬件和云提供商正在围绕</w:t>
      </w:r>
      <w:r w:rsidRPr="00902ECA">
        <w:rPr>
          <w:rFonts w:ascii="Helvetica" w:eastAsia="宋体" w:hAnsi="Helvetica" w:cs="宋体"/>
          <w:color w:val="333333"/>
          <w:kern w:val="0"/>
          <w:sz w:val="24"/>
        </w:rPr>
        <w:t xml:space="preserve"> CXL </w:t>
      </w:r>
      <w:r w:rsidRPr="00902ECA">
        <w:rPr>
          <w:rFonts w:ascii="Helvetica" w:eastAsia="宋体" w:hAnsi="Helvetica" w:cs="宋体"/>
          <w:color w:val="333333"/>
          <w:kern w:val="0"/>
          <w:sz w:val="24"/>
        </w:rPr>
        <w:t>合并，这已经压倒了其他相互竞争的互连。本周，</w:t>
      </w:r>
      <w:r w:rsidRPr="00902ECA">
        <w:rPr>
          <w:rFonts w:ascii="Helvetica" w:eastAsia="宋体" w:hAnsi="Helvetica" w:cs="宋体"/>
          <w:color w:val="333333"/>
          <w:kern w:val="0"/>
          <w:sz w:val="24"/>
        </w:rPr>
        <w:t xml:space="preserve">IBM </w:t>
      </w:r>
      <w:r w:rsidRPr="00902ECA">
        <w:rPr>
          <w:rFonts w:ascii="Helvetica" w:eastAsia="宋体" w:hAnsi="Helvetica" w:cs="宋体"/>
          <w:color w:val="333333"/>
          <w:kern w:val="0"/>
          <w:sz w:val="24"/>
        </w:rPr>
        <w:t>支持的互连标准</w:t>
      </w:r>
      <w:r w:rsidRPr="00902ECA">
        <w:rPr>
          <w:rFonts w:ascii="Helvetica" w:eastAsia="宋体" w:hAnsi="Helvetica" w:cs="宋体"/>
          <w:color w:val="333333"/>
          <w:kern w:val="0"/>
          <w:sz w:val="24"/>
        </w:rPr>
        <w:t xml:space="preserve"> </w:t>
      </w:r>
      <w:proofErr w:type="spellStart"/>
      <w:r w:rsidRPr="00902ECA">
        <w:rPr>
          <w:rFonts w:ascii="Helvetica" w:eastAsia="宋体" w:hAnsi="Helvetica" w:cs="宋体"/>
          <w:color w:val="333333"/>
          <w:kern w:val="0"/>
          <w:sz w:val="24"/>
        </w:rPr>
        <w:t>OpenCAPI</w:t>
      </w:r>
      <w:proofErr w:type="spellEnd"/>
      <w:r w:rsidRPr="00902ECA">
        <w:rPr>
          <w:rFonts w:ascii="Helvetica" w:eastAsia="宋体" w:hAnsi="Helvetica" w:cs="宋体"/>
          <w:color w:val="333333"/>
          <w:kern w:val="0"/>
          <w:sz w:val="24"/>
        </w:rPr>
        <w:fldChar w:fldCharType="begin"/>
      </w:r>
      <w:r w:rsidRPr="00902ECA">
        <w:rPr>
          <w:rFonts w:ascii="Helvetica" w:eastAsia="宋体" w:hAnsi="Helvetica" w:cs="宋体"/>
          <w:color w:val="333333"/>
          <w:kern w:val="0"/>
          <w:sz w:val="24"/>
        </w:rPr>
        <w:instrText xml:space="preserve"> HYPERLINK "https://www.hpcwire.com/2022/08/01/opencapi-to-be-folded-into-cxl/" </w:instrText>
      </w:r>
      <w:r w:rsidRPr="00902ECA">
        <w:rPr>
          <w:rFonts w:ascii="Helvetica" w:eastAsia="宋体" w:hAnsi="Helvetica" w:cs="宋体"/>
          <w:color w:val="333333"/>
          <w:kern w:val="0"/>
          <w:sz w:val="24"/>
        </w:rPr>
        <w:fldChar w:fldCharType="separate"/>
      </w:r>
      <w:r w:rsidRPr="00902ECA">
        <w:rPr>
          <w:rFonts w:ascii="Helvetica" w:eastAsia="宋体" w:hAnsi="Helvetica" w:cs="宋体"/>
          <w:color w:val="1D4786"/>
          <w:kern w:val="0"/>
          <w:sz w:val="24"/>
          <w:u w:val="single"/>
          <w:bdr w:val="none" w:sz="0" w:space="0" w:color="auto" w:frame="1"/>
        </w:rPr>
        <w:t>与</w:t>
      </w:r>
      <w:r w:rsidRPr="00902ECA">
        <w:rPr>
          <w:rFonts w:ascii="Helvetica" w:eastAsia="宋体" w:hAnsi="Helvetica" w:cs="宋体"/>
          <w:color w:val="1D4786"/>
          <w:kern w:val="0"/>
          <w:sz w:val="24"/>
          <w:u w:val="single"/>
          <w:bdr w:val="none" w:sz="0" w:space="0" w:color="auto" w:frame="1"/>
        </w:rPr>
        <w:t xml:space="preserve"> CXL </w:t>
      </w:r>
      <w:r w:rsidRPr="00902ECA">
        <w:rPr>
          <w:rFonts w:ascii="Helvetica" w:eastAsia="宋体" w:hAnsi="Helvetica" w:cs="宋体"/>
          <w:color w:val="1D4786"/>
          <w:kern w:val="0"/>
          <w:sz w:val="24"/>
          <w:u w:val="single"/>
          <w:bdr w:val="none" w:sz="0" w:space="0" w:color="auto" w:frame="1"/>
        </w:rPr>
        <w:t>联盟合并</w:t>
      </w:r>
      <w:r w:rsidRPr="00902ECA">
        <w:rPr>
          <w:rFonts w:ascii="Helvetica" w:eastAsia="宋体" w:hAnsi="Helvetica" w:cs="宋体"/>
          <w:color w:val="333333"/>
          <w:kern w:val="0"/>
          <w:sz w:val="24"/>
        </w:rPr>
        <w:fldChar w:fldCharType="end"/>
      </w:r>
      <w:r w:rsidRPr="00902ECA">
        <w:rPr>
          <w:rFonts w:ascii="Helvetica" w:eastAsia="宋体" w:hAnsi="Helvetica" w:cs="宋体"/>
          <w:color w:val="333333"/>
          <w:kern w:val="0"/>
          <w:sz w:val="24"/>
        </w:rPr>
        <w:t>，追随</w:t>
      </w:r>
      <w:r w:rsidRPr="00902ECA">
        <w:rPr>
          <w:rFonts w:ascii="Helvetica" w:eastAsia="宋体" w:hAnsi="Helvetica" w:cs="宋体"/>
          <w:color w:val="333333"/>
          <w:kern w:val="0"/>
          <w:sz w:val="24"/>
        </w:rPr>
        <w:t xml:space="preserve"> Gen-Z </w:t>
      </w:r>
      <w:r w:rsidRPr="00902ECA">
        <w:rPr>
          <w:rFonts w:ascii="Helvetica" w:eastAsia="宋体" w:hAnsi="Helvetica" w:cs="宋体"/>
          <w:color w:val="333333"/>
          <w:kern w:val="0"/>
          <w:sz w:val="24"/>
        </w:rPr>
        <w:t>的脚步，后者在</w:t>
      </w:r>
      <w:r w:rsidRPr="00902ECA">
        <w:rPr>
          <w:rFonts w:ascii="Helvetica" w:eastAsia="宋体" w:hAnsi="Helvetica" w:cs="宋体"/>
          <w:color w:val="333333"/>
          <w:kern w:val="0"/>
          <w:sz w:val="24"/>
        </w:rPr>
        <w:t xml:space="preserve"> 2020 </w:t>
      </w:r>
      <w:r w:rsidRPr="00902ECA">
        <w:rPr>
          <w:rFonts w:ascii="Helvetica" w:eastAsia="宋体" w:hAnsi="Helvetica" w:cs="宋体"/>
          <w:color w:val="333333"/>
          <w:kern w:val="0"/>
          <w:sz w:val="24"/>
        </w:rPr>
        <w:t>年也做了同样的事情。</w:t>
      </w:r>
    </w:p>
    <w:p w14:paraId="0EF1B325"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CXL </w:t>
      </w:r>
      <w:r w:rsidRPr="00902ECA">
        <w:rPr>
          <w:rFonts w:ascii="Helvetica" w:eastAsia="宋体" w:hAnsi="Helvetica" w:cs="宋体"/>
          <w:color w:val="333333"/>
          <w:kern w:val="0"/>
          <w:sz w:val="24"/>
        </w:rPr>
        <w:t>在</w:t>
      </w:r>
      <w:r w:rsidRPr="00902ECA">
        <w:rPr>
          <w:rFonts w:ascii="Helvetica" w:eastAsia="宋体" w:hAnsi="Helvetica" w:cs="宋体"/>
          <w:color w:val="333333"/>
          <w:kern w:val="0"/>
          <w:sz w:val="24"/>
        </w:rPr>
        <w:t xml:space="preserve"> 2019 </w:t>
      </w:r>
      <w:r w:rsidRPr="00902ECA">
        <w:rPr>
          <w:rFonts w:ascii="Helvetica" w:eastAsia="宋体" w:hAnsi="Helvetica" w:cs="宋体"/>
          <w:color w:val="333333"/>
          <w:kern w:val="0"/>
          <w:sz w:val="24"/>
        </w:rPr>
        <w:t>年发布了第一个</w:t>
      </w:r>
      <w:r w:rsidRPr="00902ECA">
        <w:rPr>
          <w:rFonts w:ascii="Helvetica" w:eastAsia="宋体" w:hAnsi="Helvetica" w:cs="宋体"/>
          <w:color w:val="333333"/>
          <w:kern w:val="0"/>
          <w:sz w:val="24"/>
        </w:rPr>
        <w:t xml:space="preserve"> CXL 1.0 </w:t>
      </w:r>
      <w:r w:rsidRPr="00902ECA">
        <w:rPr>
          <w:rFonts w:ascii="Helvetica" w:eastAsia="宋体" w:hAnsi="Helvetica" w:cs="宋体"/>
          <w:color w:val="333333"/>
          <w:kern w:val="0"/>
          <w:sz w:val="24"/>
        </w:rPr>
        <w:t>规范，并迅速跟进了</w:t>
      </w:r>
      <w:r w:rsidRPr="00902ECA">
        <w:rPr>
          <w:rFonts w:ascii="Helvetica" w:eastAsia="宋体" w:hAnsi="Helvetica" w:cs="宋体"/>
          <w:color w:val="333333"/>
          <w:kern w:val="0"/>
          <w:sz w:val="24"/>
        </w:rPr>
        <w:t xml:space="preserve"> CXL 2.0</w:t>
      </w:r>
      <w:r w:rsidRPr="00902ECA">
        <w:rPr>
          <w:rFonts w:ascii="Helvetica" w:eastAsia="宋体" w:hAnsi="Helvetica" w:cs="宋体"/>
          <w:color w:val="333333"/>
          <w:kern w:val="0"/>
          <w:sz w:val="24"/>
        </w:rPr>
        <w:t>，它支持</w:t>
      </w:r>
      <w:r w:rsidRPr="00902ECA">
        <w:rPr>
          <w:rFonts w:ascii="Helvetica" w:eastAsia="宋体" w:hAnsi="Helvetica" w:cs="宋体"/>
          <w:color w:val="333333"/>
          <w:kern w:val="0"/>
          <w:sz w:val="24"/>
        </w:rPr>
        <w:t xml:space="preserve"> PCIe 5.0</w:t>
      </w:r>
      <w:r w:rsidRPr="00902ECA">
        <w:rPr>
          <w:rFonts w:ascii="Helvetica" w:eastAsia="宋体" w:hAnsi="Helvetica" w:cs="宋体"/>
          <w:color w:val="333333"/>
          <w:kern w:val="0"/>
          <w:sz w:val="24"/>
        </w:rPr>
        <w:t>，在英特尔的</w:t>
      </w:r>
      <w:r w:rsidRPr="00902ECA">
        <w:rPr>
          <w:rFonts w:ascii="Helvetica" w:eastAsia="宋体" w:hAnsi="Helvetica" w:cs="宋体"/>
          <w:color w:val="333333"/>
          <w:kern w:val="0"/>
          <w:sz w:val="24"/>
        </w:rPr>
        <w:t xml:space="preserve"> Sapphire Rapids </w:t>
      </w:r>
      <w:r w:rsidRPr="00902ECA">
        <w:rPr>
          <w:rFonts w:ascii="Helvetica" w:eastAsia="宋体" w:hAnsi="Helvetica" w:cs="宋体"/>
          <w:color w:val="333333"/>
          <w:kern w:val="0"/>
          <w:sz w:val="24"/>
        </w:rPr>
        <w:t>和</w:t>
      </w:r>
      <w:r w:rsidRPr="00902ECA">
        <w:rPr>
          <w:rFonts w:ascii="Helvetica" w:eastAsia="宋体" w:hAnsi="Helvetica" w:cs="宋体"/>
          <w:color w:val="333333"/>
          <w:kern w:val="0"/>
          <w:sz w:val="24"/>
        </w:rPr>
        <w:t xml:space="preserve"> Nvidia </w:t>
      </w:r>
      <w:r w:rsidRPr="00902ECA">
        <w:rPr>
          <w:rFonts w:ascii="Helvetica" w:eastAsia="宋体" w:hAnsi="Helvetica" w:cs="宋体"/>
          <w:color w:val="333333"/>
          <w:kern w:val="0"/>
          <w:sz w:val="24"/>
        </w:rPr>
        <w:t>的</w:t>
      </w:r>
      <w:r w:rsidRPr="00902ECA">
        <w:rPr>
          <w:rFonts w:ascii="Helvetica" w:eastAsia="宋体" w:hAnsi="Helvetica" w:cs="宋体"/>
          <w:color w:val="333333"/>
          <w:kern w:val="0"/>
          <w:sz w:val="24"/>
        </w:rPr>
        <w:t xml:space="preserve"> Hopper GPU </w:t>
      </w:r>
      <w:r w:rsidRPr="00902ECA">
        <w:rPr>
          <w:rFonts w:ascii="Helvetica" w:eastAsia="宋体" w:hAnsi="Helvetica" w:cs="宋体"/>
          <w:color w:val="333333"/>
          <w:kern w:val="0"/>
          <w:sz w:val="24"/>
        </w:rPr>
        <w:t>等少数芯片中都可以找到。</w:t>
      </w:r>
    </w:p>
    <w:p w14:paraId="69725E44" w14:textId="77777777" w:rsidR="00902ECA" w:rsidRPr="00902ECA" w:rsidRDefault="00902ECA" w:rsidP="00902ECA">
      <w:pPr>
        <w:widowControl/>
        <w:shd w:val="clear" w:color="auto" w:fill="FFFFFF"/>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CXL 3.0 </w:t>
      </w:r>
      <w:r w:rsidRPr="00902ECA">
        <w:rPr>
          <w:rFonts w:ascii="Helvetica" w:eastAsia="宋体" w:hAnsi="Helvetica" w:cs="宋体"/>
          <w:color w:val="333333"/>
          <w:kern w:val="0"/>
          <w:sz w:val="24"/>
        </w:rPr>
        <w:t>规范基于</w:t>
      </w:r>
      <w:r w:rsidRPr="00902ECA">
        <w:rPr>
          <w:rFonts w:ascii="Helvetica" w:eastAsia="宋体" w:hAnsi="Helvetica" w:cs="宋体"/>
          <w:color w:val="333333"/>
          <w:kern w:val="0"/>
          <w:sz w:val="24"/>
        </w:rPr>
        <w:fldChar w:fldCharType="begin"/>
      </w:r>
      <w:r w:rsidRPr="00902ECA">
        <w:rPr>
          <w:rFonts w:ascii="Helvetica" w:eastAsia="宋体" w:hAnsi="Helvetica" w:cs="宋体"/>
          <w:color w:val="333333"/>
          <w:kern w:val="0"/>
          <w:sz w:val="24"/>
        </w:rPr>
        <w:instrText xml:space="preserve"> HYPERLINK "https://pcisig.com/blog/pcie%C2%AE-60-specification-released-members-double-bandwidth-next-generation-applications" </w:instrText>
      </w:r>
      <w:r w:rsidRPr="00902ECA">
        <w:rPr>
          <w:rFonts w:ascii="Helvetica" w:eastAsia="宋体" w:hAnsi="Helvetica" w:cs="宋体"/>
          <w:color w:val="333333"/>
          <w:kern w:val="0"/>
          <w:sz w:val="24"/>
        </w:rPr>
        <w:fldChar w:fldCharType="separate"/>
      </w:r>
      <w:r w:rsidRPr="00902ECA">
        <w:rPr>
          <w:rFonts w:ascii="Helvetica" w:eastAsia="宋体" w:hAnsi="Helvetica" w:cs="宋体"/>
          <w:color w:val="1D4786"/>
          <w:kern w:val="0"/>
          <w:sz w:val="24"/>
          <w:u w:val="single"/>
          <w:bdr w:val="none" w:sz="0" w:space="0" w:color="auto" w:frame="1"/>
        </w:rPr>
        <w:t xml:space="preserve">1 </w:t>
      </w:r>
      <w:r w:rsidRPr="00902ECA">
        <w:rPr>
          <w:rFonts w:ascii="Helvetica" w:eastAsia="宋体" w:hAnsi="Helvetica" w:cs="宋体"/>
          <w:color w:val="1D4786"/>
          <w:kern w:val="0"/>
          <w:sz w:val="24"/>
          <w:u w:val="single"/>
          <w:bdr w:val="none" w:sz="0" w:space="0" w:color="auto" w:frame="1"/>
        </w:rPr>
        <w:t>月份完成的</w:t>
      </w:r>
      <w:r w:rsidRPr="00902ECA">
        <w:rPr>
          <w:rFonts w:ascii="Helvetica" w:eastAsia="宋体" w:hAnsi="Helvetica" w:cs="宋体"/>
          <w:color w:val="333333"/>
          <w:kern w:val="0"/>
          <w:sz w:val="24"/>
        </w:rPr>
        <w:fldChar w:fldCharType="end"/>
      </w:r>
      <w:r w:rsidRPr="00902ECA">
        <w:rPr>
          <w:rFonts w:ascii="Helvetica" w:eastAsia="宋体" w:hAnsi="Helvetica" w:cs="宋体"/>
          <w:color w:val="333333"/>
          <w:kern w:val="0"/>
          <w:sz w:val="24"/>
        </w:rPr>
        <w:t xml:space="preserve">PCIe 6.0 </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 xml:space="preserve">CXL </w:t>
      </w:r>
      <w:r w:rsidRPr="00902ECA">
        <w:rPr>
          <w:rFonts w:ascii="Helvetica" w:eastAsia="宋体" w:hAnsi="Helvetica" w:cs="宋体"/>
          <w:color w:val="333333"/>
          <w:kern w:val="0"/>
          <w:sz w:val="24"/>
        </w:rPr>
        <w:t>的数据传输速度高达每秒</w:t>
      </w:r>
      <w:r w:rsidRPr="00902ECA">
        <w:rPr>
          <w:rFonts w:ascii="Helvetica" w:eastAsia="宋体" w:hAnsi="Helvetica" w:cs="宋体"/>
          <w:color w:val="333333"/>
          <w:kern w:val="0"/>
          <w:sz w:val="24"/>
        </w:rPr>
        <w:t xml:space="preserve"> 64 </w:t>
      </w:r>
      <w:r w:rsidRPr="00902ECA">
        <w:rPr>
          <w:rFonts w:ascii="Helvetica" w:eastAsia="宋体" w:hAnsi="Helvetica" w:cs="宋体"/>
          <w:color w:val="333333"/>
          <w:kern w:val="0"/>
          <w:sz w:val="24"/>
        </w:rPr>
        <w:t>千兆传输，与</w:t>
      </w:r>
      <w:r w:rsidRPr="00902ECA">
        <w:rPr>
          <w:rFonts w:ascii="Helvetica" w:eastAsia="宋体" w:hAnsi="Helvetica" w:cs="宋体"/>
          <w:color w:val="333333"/>
          <w:kern w:val="0"/>
          <w:sz w:val="24"/>
        </w:rPr>
        <w:t xml:space="preserve"> PCIe 6.0 </w:t>
      </w:r>
      <w:r w:rsidRPr="00902ECA">
        <w:rPr>
          <w:rFonts w:ascii="Helvetica" w:eastAsia="宋体" w:hAnsi="Helvetica" w:cs="宋体"/>
          <w:color w:val="333333"/>
          <w:kern w:val="0"/>
          <w:sz w:val="24"/>
        </w:rPr>
        <w:t>相同。</w:t>
      </w:r>
    </w:p>
    <w:p w14:paraId="63975003"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Insight 64 </w:t>
      </w:r>
      <w:r w:rsidRPr="00902ECA">
        <w:rPr>
          <w:rFonts w:ascii="Helvetica" w:eastAsia="宋体" w:hAnsi="Helvetica" w:cs="宋体"/>
          <w:color w:val="333333"/>
          <w:kern w:val="0"/>
          <w:sz w:val="24"/>
        </w:rPr>
        <w:t>的首席分析师</w:t>
      </w:r>
      <w:r w:rsidRPr="00902ECA">
        <w:rPr>
          <w:rFonts w:ascii="Helvetica" w:eastAsia="宋体" w:hAnsi="Helvetica" w:cs="宋体"/>
          <w:color w:val="333333"/>
          <w:kern w:val="0"/>
          <w:sz w:val="24"/>
        </w:rPr>
        <w:t xml:space="preserve"> Nathan Brookwood </w:t>
      </w:r>
      <w:r w:rsidRPr="00902ECA">
        <w:rPr>
          <w:rFonts w:ascii="Helvetica" w:eastAsia="宋体" w:hAnsi="Helvetica" w:cs="宋体"/>
          <w:color w:val="333333"/>
          <w:kern w:val="0"/>
          <w:sz w:val="24"/>
        </w:rPr>
        <w:t>表示，</w:t>
      </w:r>
      <w:r w:rsidRPr="00902ECA">
        <w:rPr>
          <w:rFonts w:ascii="Helvetica" w:eastAsia="宋体" w:hAnsi="Helvetica" w:cs="宋体"/>
          <w:color w:val="333333"/>
          <w:kern w:val="0"/>
          <w:sz w:val="24"/>
        </w:rPr>
        <w:t xml:space="preserve">CXL </w:t>
      </w:r>
      <w:r w:rsidRPr="00902ECA">
        <w:rPr>
          <w:rFonts w:ascii="Helvetica" w:eastAsia="宋体" w:hAnsi="Helvetica" w:cs="宋体"/>
          <w:color w:val="333333"/>
          <w:kern w:val="0"/>
          <w:sz w:val="24"/>
        </w:rPr>
        <w:t>互连可以将彼此相距很近和相距很远的芯片、存储和内存连接起来，这允许系统提供商将数据中心构建为一个巨大的系统。</w:t>
      </w:r>
    </w:p>
    <w:p w14:paraId="3EE55FDA"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Brookwood </w:t>
      </w:r>
      <w:r w:rsidRPr="00902ECA">
        <w:rPr>
          <w:rFonts w:ascii="Helvetica" w:eastAsia="宋体" w:hAnsi="Helvetica" w:cs="宋体"/>
          <w:color w:val="333333"/>
          <w:kern w:val="0"/>
          <w:sz w:val="24"/>
        </w:rPr>
        <w:t>说，</w:t>
      </w:r>
      <w:r w:rsidRPr="00902ECA">
        <w:rPr>
          <w:rFonts w:ascii="Helvetica" w:eastAsia="宋体" w:hAnsi="Helvetica" w:cs="宋体"/>
          <w:color w:val="333333"/>
          <w:kern w:val="0"/>
          <w:sz w:val="24"/>
        </w:rPr>
        <w:t xml:space="preserve">CXL </w:t>
      </w:r>
      <w:r w:rsidRPr="00902ECA">
        <w:rPr>
          <w:rFonts w:ascii="Helvetica" w:eastAsia="宋体" w:hAnsi="Helvetica" w:cs="宋体"/>
          <w:color w:val="333333"/>
          <w:kern w:val="0"/>
          <w:sz w:val="24"/>
        </w:rPr>
        <w:t>支持在分散的基础设施中扩展内存、存储和处理的能力使该协议比竞争对手的标准更上一层楼。</w:t>
      </w:r>
    </w:p>
    <w:p w14:paraId="009B0318"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数据中心基础设施正在转向解耦结构，以满足人工智能和图形应用程序不断增长的处理和带宽需求，这些应用程序需要大量的内存和存储池。人工智能和科学计算系统还需要</w:t>
      </w:r>
      <w:r w:rsidRPr="00902ECA">
        <w:rPr>
          <w:rFonts w:ascii="Helvetica" w:eastAsia="宋体" w:hAnsi="Helvetica" w:cs="宋体"/>
          <w:color w:val="333333"/>
          <w:kern w:val="0"/>
          <w:sz w:val="24"/>
        </w:rPr>
        <w:t xml:space="preserve"> CPU </w:t>
      </w:r>
      <w:r w:rsidRPr="00902ECA">
        <w:rPr>
          <w:rFonts w:ascii="Helvetica" w:eastAsia="宋体" w:hAnsi="Helvetica" w:cs="宋体"/>
          <w:color w:val="333333"/>
          <w:kern w:val="0"/>
          <w:sz w:val="24"/>
        </w:rPr>
        <w:t>以外的处理器，组织正在安装人工智能盒，在某些情况下，还安装量子计算机，以获得更大的马力。</w:t>
      </w:r>
    </w:p>
    <w:p w14:paraId="55D25B7A" w14:textId="4015D8F7" w:rsidR="00902ECA" w:rsidRPr="00902ECA" w:rsidRDefault="00902ECA" w:rsidP="00902ECA">
      <w:pPr>
        <w:widowControl/>
        <w:jc w:val="left"/>
        <w:rPr>
          <w:rFonts w:ascii="宋体" w:eastAsia="宋体" w:hAnsi="宋体" w:cs="宋体"/>
          <w:kern w:val="0"/>
          <w:sz w:val="24"/>
        </w:rPr>
      </w:pPr>
      <w:r w:rsidRPr="00902ECA">
        <w:rPr>
          <w:rFonts w:ascii="宋体" w:eastAsia="宋体" w:hAnsi="宋体" w:cs="宋体"/>
          <w:noProof/>
          <w:color w:val="1D4786"/>
          <w:kern w:val="0"/>
          <w:sz w:val="24"/>
          <w:bdr w:val="none" w:sz="0" w:space="0" w:color="auto" w:frame="1"/>
        </w:rPr>
        <w:drawing>
          <wp:inline distT="0" distB="0" distL="0" distR="0" wp14:anchorId="57B313FD" wp14:editId="60413186">
            <wp:extent cx="5274310" cy="2110740"/>
            <wp:effectExtent l="0" t="0" r="0" b="0"/>
            <wp:docPr id="82" name="图片 82">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a:hlinkClick r:id="rId102"/>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110740"/>
                    </a:xfrm>
                    <a:prstGeom prst="rect">
                      <a:avLst/>
                    </a:prstGeom>
                    <a:noFill/>
                    <a:ln>
                      <a:noFill/>
                    </a:ln>
                  </pic:spPr>
                </pic:pic>
              </a:graphicData>
            </a:graphic>
          </wp:inline>
        </w:drawing>
      </w:r>
      <w:r w:rsidRPr="00902ECA">
        <w:rPr>
          <w:rFonts w:ascii="宋体" w:eastAsia="宋体" w:hAnsi="宋体" w:cs="宋体"/>
          <w:kern w:val="0"/>
          <w:sz w:val="24"/>
        </w:rPr>
        <w:t>从 CXL 1.0 到 CXL 3.0 的功能进展（来源：CXL 联盟）</w:t>
      </w:r>
    </w:p>
    <w:p w14:paraId="020C3429"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CXL Consortium </w:t>
      </w:r>
      <w:r w:rsidRPr="00902ECA">
        <w:rPr>
          <w:rFonts w:ascii="Helvetica" w:eastAsia="宋体" w:hAnsi="Helvetica" w:cs="宋体"/>
          <w:color w:val="333333"/>
          <w:kern w:val="0"/>
          <w:sz w:val="24"/>
        </w:rPr>
        <w:t>的</w:t>
      </w:r>
      <w:r w:rsidRPr="00902ECA">
        <w:rPr>
          <w:rFonts w:ascii="Helvetica" w:eastAsia="宋体" w:hAnsi="Helvetica" w:cs="宋体"/>
          <w:color w:val="333333"/>
          <w:kern w:val="0"/>
          <w:sz w:val="24"/>
        </w:rPr>
        <w:t xml:space="preserve"> Lender </w:t>
      </w:r>
      <w:r w:rsidRPr="00902ECA">
        <w:rPr>
          <w:rFonts w:ascii="Helvetica" w:eastAsia="宋体" w:hAnsi="Helvetica" w:cs="宋体"/>
          <w:color w:val="333333"/>
          <w:kern w:val="0"/>
          <w:sz w:val="24"/>
        </w:rPr>
        <w:t>表示，</w:t>
      </w:r>
      <w:r w:rsidRPr="00902ECA">
        <w:rPr>
          <w:rFonts w:ascii="Helvetica" w:eastAsia="宋体" w:hAnsi="Helvetica" w:cs="宋体"/>
          <w:color w:val="333333"/>
          <w:kern w:val="0"/>
          <w:sz w:val="24"/>
        </w:rPr>
        <w:t xml:space="preserve">CXL 3.0 </w:t>
      </w:r>
      <w:r w:rsidRPr="00902ECA">
        <w:rPr>
          <w:rFonts w:ascii="Helvetica" w:eastAsia="宋体" w:hAnsi="Helvetica" w:cs="宋体"/>
          <w:color w:val="333333"/>
          <w:kern w:val="0"/>
          <w:sz w:val="24"/>
        </w:rPr>
        <w:t>通过更好的交换和结构技术提高了带宽和容量。</w:t>
      </w:r>
    </w:p>
    <w:p w14:paraId="2939C9DC"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lastRenderedPageBreak/>
        <w:t xml:space="preserve">“CXL 1.1 </w:t>
      </w:r>
      <w:r w:rsidRPr="00902ECA">
        <w:rPr>
          <w:rFonts w:ascii="Helvetica" w:eastAsia="宋体" w:hAnsi="Helvetica" w:cs="宋体"/>
          <w:color w:val="333333"/>
          <w:kern w:val="0"/>
          <w:sz w:val="24"/>
        </w:rPr>
        <w:t>在某种程度上是在节点中，然后使用</w:t>
      </w:r>
      <w:r w:rsidRPr="00902ECA">
        <w:rPr>
          <w:rFonts w:ascii="Helvetica" w:eastAsia="宋体" w:hAnsi="Helvetica" w:cs="宋体"/>
          <w:color w:val="333333"/>
          <w:kern w:val="0"/>
          <w:sz w:val="24"/>
        </w:rPr>
        <w:t xml:space="preserve"> 2.0</w:t>
      </w:r>
      <w:r w:rsidRPr="00902ECA">
        <w:rPr>
          <w:rFonts w:ascii="Helvetica" w:eastAsia="宋体" w:hAnsi="Helvetica" w:cs="宋体"/>
          <w:color w:val="333333"/>
          <w:kern w:val="0"/>
          <w:sz w:val="24"/>
        </w:rPr>
        <w:t>，您可以将更多一点扩展到数据中心。现在您实际上可以跨机架，您可以使用我们为</w:t>
      </w:r>
      <w:r w:rsidRPr="00902ECA">
        <w:rPr>
          <w:rFonts w:ascii="Helvetica" w:eastAsia="宋体" w:hAnsi="Helvetica" w:cs="宋体"/>
          <w:color w:val="333333"/>
          <w:kern w:val="0"/>
          <w:sz w:val="24"/>
        </w:rPr>
        <w:t xml:space="preserve"> CXL 3.0 </w:t>
      </w:r>
      <w:r w:rsidRPr="00902ECA">
        <w:rPr>
          <w:rFonts w:ascii="Helvetica" w:eastAsia="宋体" w:hAnsi="Helvetica" w:cs="宋体"/>
          <w:color w:val="333333"/>
          <w:kern w:val="0"/>
          <w:sz w:val="24"/>
        </w:rPr>
        <w:t>带来的织物技术制作可分解或可组合的系统，</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2901C2E9"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在机架级别，可以将</w:t>
      </w:r>
      <w:r w:rsidRPr="00902ECA">
        <w:rPr>
          <w:rFonts w:ascii="Helvetica" w:eastAsia="宋体" w:hAnsi="Helvetica" w:cs="宋体"/>
          <w:color w:val="333333"/>
          <w:kern w:val="0"/>
          <w:sz w:val="24"/>
        </w:rPr>
        <w:t xml:space="preserve"> CPU </w:t>
      </w:r>
      <w:r w:rsidRPr="00902ECA">
        <w:rPr>
          <w:rFonts w:ascii="Helvetica" w:eastAsia="宋体" w:hAnsi="Helvetica" w:cs="宋体"/>
          <w:color w:val="333333"/>
          <w:kern w:val="0"/>
          <w:sz w:val="24"/>
        </w:rPr>
        <w:t>或内存抽屉作为单独的系统，与以前的</w:t>
      </w:r>
      <w:r w:rsidRPr="00902ECA">
        <w:rPr>
          <w:rFonts w:ascii="Helvetica" w:eastAsia="宋体" w:hAnsi="Helvetica" w:cs="宋体"/>
          <w:color w:val="333333"/>
          <w:kern w:val="0"/>
          <w:sz w:val="24"/>
        </w:rPr>
        <w:t xml:space="preserve"> CXL </w:t>
      </w:r>
      <w:r w:rsidRPr="00902ECA">
        <w:rPr>
          <w:rFonts w:ascii="Helvetica" w:eastAsia="宋体" w:hAnsi="Helvetica" w:cs="宋体"/>
          <w:color w:val="333333"/>
          <w:kern w:val="0"/>
          <w:sz w:val="24"/>
        </w:rPr>
        <w:t>规范相比，</w:t>
      </w:r>
      <w:r w:rsidRPr="00902ECA">
        <w:rPr>
          <w:rFonts w:ascii="Helvetica" w:eastAsia="宋体" w:hAnsi="Helvetica" w:cs="宋体"/>
          <w:color w:val="333333"/>
          <w:kern w:val="0"/>
          <w:sz w:val="24"/>
        </w:rPr>
        <w:t xml:space="preserve">CXL 3.0 </w:t>
      </w:r>
      <w:r w:rsidRPr="00902ECA">
        <w:rPr>
          <w:rFonts w:ascii="Helvetica" w:eastAsia="宋体" w:hAnsi="Helvetica" w:cs="宋体"/>
          <w:color w:val="333333"/>
          <w:kern w:val="0"/>
          <w:sz w:val="24"/>
        </w:rPr>
        <w:t>的改进在切换资源方面提供了更多的灵活性和选项。</w:t>
      </w:r>
    </w:p>
    <w:p w14:paraId="439F21C9"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通常，服务器具有</w:t>
      </w:r>
      <w:r w:rsidRPr="00902ECA">
        <w:rPr>
          <w:rFonts w:ascii="Helvetica" w:eastAsia="宋体" w:hAnsi="Helvetica" w:cs="宋体"/>
          <w:color w:val="333333"/>
          <w:kern w:val="0"/>
          <w:sz w:val="24"/>
        </w:rPr>
        <w:t xml:space="preserve"> CPU</w:t>
      </w:r>
      <w:r w:rsidRPr="00902ECA">
        <w:rPr>
          <w:rFonts w:ascii="Helvetica" w:eastAsia="宋体" w:hAnsi="Helvetica" w:cs="宋体"/>
          <w:color w:val="333333"/>
          <w:kern w:val="0"/>
          <w:sz w:val="24"/>
        </w:rPr>
        <w:t>、内存和</w:t>
      </w:r>
      <w:r w:rsidRPr="00902ECA">
        <w:rPr>
          <w:rFonts w:ascii="Helvetica" w:eastAsia="宋体" w:hAnsi="Helvetica" w:cs="宋体"/>
          <w:color w:val="333333"/>
          <w:kern w:val="0"/>
          <w:sz w:val="24"/>
        </w:rPr>
        <w:t xml:space="preserve"> I/O</w:t>
      </w:r>
      <w:r w:rsidRPr="00902ECA">
        <w:rPr>
          <w:rFonts w:ascii="Helvetica" w:eastAsia="宋体" w:hAnsi="Helvetica" w:cs="宋体"/>
          <w:color w:val="333333"/>
          <w:kern w:val="0"/>
          <w:sz w:val="24"/>
        </w:rPr>
        <w:t>，并且可以限制物理扩展。在分散式基础架构中，可以通过</w:t>
      </w:r>
      <w:r w:rsidRPr="00902ECA">
        <w:rPr>
          <w:rFonts w:ascii="Helvetica" w:eastAsia="宋体" w:hAnsi="Helvetica" w:cs="宋体"/>
          <w:color w:val="333333"/>
          <w:kern w:val="0"/>
          <w:sz w:val="24"/>
        </w:rPr>
        <w:t xml:space="preserve"> CXL </w:t>
      </w:r>
      <w:r w:rsidRPr="00902ECA">
        <w:rPr>
          <w:rFonts w:ascii="Helvetica" w:eastAsia="宋体" w:hAnsi="Helvetica" w:cs="宋体"/>
          <w:color w:val="333333"/>
          <w:kern w:val="0"/>
          <w:sz w:val="24"/>
        </w:rPr>
        <w:t>协议将电缆连接到单独的内存托盘，而无需依赖流行的</w:t>
      </w:r>
      <w:r w:rsidRPr="00902ECA">
        <w:rPr>
          <w:rFonts w:ascii="Helvetica" w:eastAsia="宋体" w:hAnsi="Helvetica" w:cs="宋体"/>
          <w:color w:val="333333"/>
          <w:kern w:val="0"/>
          <w:sz w:val="24"/>
        </w:rPr>
        <w:t xml:space="preserve"> DDR </w:t>
      </w:r>
      <w:r w:rsidRPr="00902ECA">
        <w:rPr>
          <w:rFonts w:ascii="Helvetica" w:eastAsia="宋体" w:hAnsi="Helvetica" w:cs="宋体"/>
          <w:color w:val="333333"/>
          <w:kern w:val="0"/>
          <w:sz w:val="24"/>
        </w:rPr>
        <w:t>总线。</w:t>
      </w:r>
    </w:p>
    <w:p w14:paraId="4ADFFE40"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您可以根据自己的喜好分解或组合数据中心。你有能力将资源从一个节点转移到另一个节点，并且不必像我们今天那样做过多的过度配置，尤其是在内存方面，</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说，并补充说</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你可以扩展系统和某种互连他们现在通过这种面料和</w:t>
      </w:r>
      <w:r w:rsidRPr="00902ECA">
        <w:rPr>
          <w:rFonts w:ascii="Helvetica" w:eastAsia="宋体" w:hAnsi="Helvetica" w:cs="宋体"/>
          <w:color w:val="333333"/>
          <w:kern w:val="0"/>
          <w:sz w:val="24"/>
        </w:rPr>
        <w:t xml:space="preserve"> CXL</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w:t>
      </w:r>
    </w:p>
    <w:p w14:paraId="0E29BC1D"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CXL 3.0 </w:t>
      </w:r>
      <w:r w:rsidRPr="00902ECA">
        <w:rPr>
          <w:rFonts w:ascii="Helvetica" w:eastAsia="宋体" w:hAnsi="Helvetica" w:cs="宋体"/>
          <w:color w:val="333333"/>
          <w:kern w:val="0"/>
          <w:sz w:val="24"/>
        </w:rPr>
        <w:t>协议使用</w:t>
      </w:r>
      <w:r w:rsidRPr="00902ECA">
        <w:rPr>
          <w:rFonts w:ascii="Helvetica" w:eastAsia="宋体" w:hAnsi="Helvetica" w:cs="宋体"/>
          <w:color w:val="333333"/>
          <w:kern w:val="0"/>
          <w:sz w:val="24"/>
        </w:rPr>
        <w:t xml:space="preserve"> PCI-Express 6.0 </w:t>
      </w:r>
      <w:r w:rsidRPr="00902ECA">
        <w:rPr>
          <w:rFonts w:ascii="Helvetica" w:eastAsia="宋体" w:hAnsi="Helvetica" w:cs="宋体"/>
          <w:color w:val="333333"/>
          <w:kern w:val="0"/>
          <w:sz w:val="24"/>
        </w:rPr>
        <w:t>协议的电气特性，以及它的</w:t>
      </w:r>
      <w:r w:rsidRPr="00902ECA">
        <w:rPr>
          <w:rFonts w:ascii="Helvetica" w:eastAsia="宋体" w:hAnsi="Helvetica" w:cs="宋体"/>
          <w:color w:val="333333"/>
          <w:kern w:val="0"/>
          <w:sz w:val="24"/>
        </w:rPr>
        <w:t xml:space="preserve"> I/O </w:t>
      </w:r>
      <w:r w:rsidRPr="00902ECA">
        <w:rPr>
          <w:rFonts w:ascii="Helvetica" w:eastAsia="宋体" w:hAnsi="Helvetica" w:cs="宋体"/>
          <w:color w:val="333333"/>
          <w:kern w:val="0"/>
          <w:sz w:val="24"/>
        </w:rPr>
        <w:t>和内存协议。一些改进包括对可以利用新带宽的新处理器和端点的支持。</w:t>
      </w:r>
      <w:r w:rsidRPr="00902ECA">
        <w:rPr>
          <w:rFonts w:ascii="Helvetica" w:eastAsia="宋体" w:hAnsi="Helvetica" w:cs="宋体"/>
          <w:color w:val="333333"/>
          <w:kern w:val="0"/>
          <w:sz w:val="24"/>
        </w:rPr>
        <w:t xml:space="preserve">CXL 2.0 </w:t>
      </w:r>
      <w:r w:rsidRPr="00902ECA">
        <w:rPr>
          <w:rFonts w:ascii="Helvetica" w:eastAsia="宋体" w:hAnsi="Helvetica" w:cs="宋体"/>
          <w:color w:val="333333"/>
          <w:kern w:val="0"/>
          <w:sz w:val="24"/>
        </w:rPr>
        <w:t>具有单级交换，而</w:t>
      </w:r>
      <w:r w:rsidRPr="00902ECA">
        <w:rPr>
          <w:rFonts w:ascii="Helvetica" w:eastAsia="宋体" w:hAnsi="Helvetica" w:cs="宋体"/>
          <w:color w:val="333333"/>
          <w:kern w:val="0"/>
          <w:sz w:val="24"/>
        </w:rPr>
        <w:t xml:space="preserve"> 3.0 </w:t>
      </w:r>
      <w:r w:rsidRPr="00902ECA">
        <w:rPr>
          <w:rFonts w:ascii="Helvetica" w:eastAsia="宋体" w:hAnsi="Helvetica" w:cs="宋体"/>
          <w:color w:val="333333"/>
          <w:kern w:val="0"/>
          <w:sz w:val="24"/>
        </w:rPr>
        <w:t>具有多级交换，这在结构上提供了更多延迟。</w:t>
      </w:r>
    </w:p>
    <w:p w14:paraId="7222565C" w14:textId="25B9EC0C" w:rsidR="00902ECA" w:rsidRPr="00902ECA" w:rsidRDefault="00902ECA" w:rsidP="00902ECA">
      <w:pPr>
        <w:widowControl/>
        <w:jc w:val="left"/>
        <w:rPr>
          <w:rFonts w:ascii="宋体" w:eastAsia="宋体" w:hAnsi="宋体" w:cs="宋体"/>
          <w:kern w:val="0"/>
          <w:sz w:val="24"/>
        </w:rPr>
      </w:pPr>
      <w:r w:rsidRPr="00902ECA">
        <w:rPr>
          <w:rFonts w:ascii="宋体" w:eastAsia="宋体" w:hAnsi="宋体" w:cs="宋体"/>
          <w:noProof/>
          <w:color w:val="1D4786"/>
          <w:kern w:val="0"/>
          <w:sz w:val="24"/>
          <w:bdr w:val="none" w:sz="0" w:space="0" w:color="auto" w:frame="1"/>
        </w:rPr>
        <w:drawing>
          <wp:inline distT="0" distB="0" distL="0" distR="0" wp14:anchorId="0C12B90F" wp14:editId="3C97C6FF">
            <wp:extent cx="3812540" cy="2302510"/>
            <wp:effectExtent l="0" t="0" r="0" b="0"/>
            <wp:docPr id="81" name="图片 81">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12540" cy="2302510"/>
                    </a:xfrm>
                    <a:prstGeom prst="rect">
                      <a:avLst/>
                    </a:prstGeom>
                    <a:noFill/>
                    <a:ln>
                      <a:noFill/>
                    </a:ln>
                  </pic:spPr>
                </pic:pic>
              </a:graphicData>
            </a:graphic>
          </wp:inline>
        </w:drawing>
      </w:r>
      <w:r w:rsidRPr="00902ECA">
        <w:rPr>
          <w:rFonts w:ascii="宋体" w:eastAsia="宋体" w:hAnsi="宋体" w:cs="宋体"/>
          <w:kern w:val="0"/>
          <w:sz w:val="24"/>
        </w:rPr>
        <w:t>资料来源：CXL 财团</w:t>
      </w:r>
    </w:p>
    <w:p w14:paraId="2A57FF9C"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你实际上可以开始像存储一样看待内存</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你可以有热内存和冷内存，等等。你可以有不同的分层，应用程序可以利用这一点，</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0CF5C4A3"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该协议还考虑了数据中心不断变化的基础设施，为系统管理员希望如何聚合和分解处理单元、内存和存储提供了更大的灵活性。新协议为包括</w:t>
      </w:r>
      <w:r w:rsidRPr="00902ECA">
        <w:rPr>
          <w:rFonts w:ascii="Helvetica" w:eastAsia="宋体" w:hAnsi="Helvetica" w:cs="宋体"/>
          <w:color w:val="333333"/>
          <w:kern w:val="0"/>
          <w:sz w:val="24"/>
        </w:rPr>
        <w:t xml:space="preserve"> </w:t>
      </w:r>
      <w:proofErr w:type="spellStart"/>
      <w:r w:rsidRPr="00902ECA">
        <w:rPr>
          <w:rFonts w:ascii="Helvetica" w:eastAsia="宋体" w:hAnsi="Helvetica" w:cs="宋体"/>
          <w:color w:val="333333"/>
          <w:kern w:val="0"/>
          <w:sz w:val="24"/>
        </w:rPr>
        <w:t>SmartNIC</w:t>
      </w:r>
      <w:proofErr w:type="spellEnd"/>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 xml:space="preserve">FPGA </w:t>
      </w:r>
      <w:r w:rsidRPr="00902ECA">
        <w:rPr>
          <w:rFonts w:ascii="Helvetica" w:eastAsia="宋体" w:hAnsi="Helvetica" w:cs="宋体"/>
          <w:color w:val="333333"/>
          <w:kern w:val="0"/>
          <w:sz w:val="24"/>
        </w:rPr>
        <w:t>和</w:t>
      </w:r>
      <w:r w:rsidRPr="00902ECA">
        <w:rPr>
          <w:rFonts w:ascii="Helvetica" w:eastAsia="宋体" w:hAnsi="Helvetica" w:cs="宋体"/>
          <w:color w:val="333333"/>
          <w:kern w:val="0"/>
          <w:sz w:val="24"/>
        </w:rPr>
        <w:t xml:space="preserve"> IPU </w:t>
      </w:r>
      <w:r w:rsidRPr="00902ECA">
        <w:rPr>
          <w:rFonts w:ascii="Helvetica" w:eastAsia="宋体" w:hAnsi="Helvetica" w:cs="宋体"/>
          <w:color w:val="333333"/>
          <w:kern w:val="0"/>
          <w:sz w:val="24"/>
        </w:rPr>
        <w:t>在内的新型芯片开辟了更多渠道和资源，这些芯片可能需要访问数据中心更多的内存和存储资源。</w:t>
      </w:r>
    </w:p>
    <w:p w14:paraId="4B856733"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“HPC </w:t>
      </w:r>
      <w:r w:rsidRPr="00902ECA">
        <w:rPr>
          <w:rFonts w:ascii="Helvetica" w:eastAsia="宋体" w:hAnsi="Helvetica" w:cs="宋体"/>
          <w:color w:val="333333"/>
          <w:kern w:val="0"/>
          <w:sz w:val="24"/>
        </w:rPr>
        <w:t>可组合系统</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您不受盒子的束缚。如今，</w:t>
      </w:r>
      <w:r w:rsidRPr="00902ECA">
        <w:rPr>
          <w:rFonts w:ascii="Helvetica" w:eastAsia="宋体" w:hAnsi="Helvetica" w:cs="宋体"/>
          <w:color w:val="333333"/>
          <w:kern w:val="0"/>
          <w:sz w:val="24"/>
        </w:rPr>
        <w:t xml:space="preserve">HPC </w:t>
      </w:r>
      <w:r w:rsidRPr="00902ECA">
        <w:rPr>
          <w:rFonts w:ascii="Helvetica" w:eastAsia="宋体" w:hAnsi="Helvetica" w:cs="宋体"/>
          <w:color w:val="333333"/>
          <w:kern w:val="0"/>
          <w:sz w:val="24"/>
        </w:rPr>
        <w:t>喜欢集群。而且</w:t>
      </w:r>
      <w:r w:rsidRPr="00902ECA">
        <w:rPr>
          <w:rFonts w:ascii="Helvetica" w:eastAsia="宋体" w:hAnsi="Helvetica" w:cs="宋体"/>
          <w:color w:val="333333"/>
          <w:kern w:val="0"/>
          <w:sz w:val="24"/>
        </w:rPr>
        <w:t xml:space="preserve"> [</w:t>
      </w:r>
      <w:r w:rsidRPr="00902ECA">
        <w:rPr>
          <w:rFonts w:ascii="Helvetica" w:eastAsia="宋体" w:hAnsi="Helvetica" w:cs="宋体"/>
          <w:color w:val="333333"/>
          <w:kern w:val="0"/>
          <w:sz w:val="24"/>
        </w:rPr>
        <w:t>使用</w:t>
      </w:r>
      <w:r w:rsidRPr="00902ECA">
        <w:rPr>
          <w:rFonts w:ascii="Helvetica" w:eastAsia="宋体" w:hAnsi="Helvetica" w:cs="宋体"/>
          <w:color w:val="333333"/>
          <w:kern w:val="0"/>
          <w:sz w:val="24"/>
        </w:rPr>
        <w:t xml:space="preserve"> CXL 3.0] </w:t>
      </w:r>
      <w:r w:rsidRPr="00902ECA">
        <w:rPr>
          <w:rFonts w:ascii="Helvetica" w:eastAsia="宋体" w:hAnsi="Helvetica" w:cs="宋体"/>
          <w:color w:val="333333"/>
          <w:kern w:val="0"/>
          <w:sz w:val="24"/>
        </w:rPr>
        <w:t>现在您可以进行连贯的集群和低延迟。这些节点的增长和灵活性正在迅速扩大，</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57D4DC07"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CXL 3.0</w:t>
      </w:r>
      <w:r w:rsidRPr="00902ECA">
        <w:rPr>
          <w:rFonts w:ascii="Helvetica" w:eastAsia="宋体" w:hAnsi="Helvetica" w:cs="宋体"/>
          <w:color w:val="333333"/>
          <w:kern w:val="0"/>
          <w:sz w:val="24"/>
        </w:rPr>
        <w:t>协议最多可支持</w:t>
      </w:r>
      <w:r w:rsidRPr="00902ECA">
        <w:rPr>
          <w:rFonts w:ascii="Helvetica" w:eastAsia="宋体" w:hAnsi="Helvetica" w:cs="宋体"/>
          <w:color w:val="333333"/>
          <w:kern w:val="0"/>
          <w:sz w:val="24"/>
        </w:rPr>
        <w:t>4096</w:t>
      </w:r>
      <w:r w:rsidRPr="00902ECA">
        <w:rPr>
          <w:rFonts w:ascii="Helvetica" w:eastAsia="宋体" w:hAnsi="Helvetica" w:cs="宋体"/>
          <w:color w:val="333333"/>
          <w:kern w:val="0"/>
          <w:sz w:val="24"/>
        </w:rPr>
        <w:t>个节点，并拥有不同节点间内存共享的新概念。这是对旧</w:t>
      </w:r>
      <w:r w:rsidRPr="00902ECA">
        <w:rPr>
          <w:rFonts w:ascii="Helvetica" w:eastAsia="宋体" w:hAnsi="Helvetica" w:cs="宋体"/>
          <w:color w:val="333333"/>
          <w:kern w:val="0"/>
          <w:sz w:val="24"/>
        </w:rPr>
        <w:t xml:space="preserve"> CXL </w:t>
      </w:r>
      <w:r w:rsidRPr="00902ECA">
        <w:rPr>
          <w:rFonts w:ascii="Helvetica" w:eastAsia="宋体" w:hAnsi="Helvetica" w:cs="宋体"/>
          <w:color w:val="333333"/>
          <w:kern w:val="0"/>
          <w:sz w:val="24"/>
        </w:rPr>
        <w:t>协议中静态设置的改进，其中内存可以被分割并附加到不同的主机，但一旦分配就不能共享。</w:t>
      </w:r>
    </w:p>
    <w:p w14:paraId="1C09E3D8"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lastRenderedPageBreak/>
        <w:t>“</w:t>
      </w:r>
      <w:r w:rsidRPr="00902ECA">
        <w:rPr>
          <w:rFonts w:ascii="Helvetica" w:eastAsia="宋体" w:hAnsi="Helvetica" w:cs="宋体"/>
          <w:color w:val="333333"/>
          <w:kern w:val="0"/>
          <w:sz w:val="24"/>
        </w:rPr>
        <w:t>现在我们有了共享，多个主机实际上可以共享一段内存。现在，如果有必要，您实际上可以查看主机之间快速、高效的数据移动，或者如果您有一个</w:t>
      </w:r>
      <w:r w:rsidRPr="00902ECA">
        <w:rPr>
          <w:rFonts w:ascii="Helvetica" w:eastAsia="宋体" w:hAnsi="Helvetica" w:cs="宋体"/>
          <w:color w:val="333333"/>
          <w:kern w:val="0"/>
          <w:sz w:val="24"/>
        </w:rPr>
        <w:t xml:space="preserve"> AI </w:t>
      </w:r>
      <w:r w:rsidRPr="00902ECA">
        <w:rPr>
          <w:rFonts w:ascii="Helvetica" w:eastAsia="宋体" w:hAnsi="Helvetica" w:cs="宋体"/>
          <w:color w:val="333333"/>
          <w:kern w:val="0"/>
          <w:sz w:val="24"/>
        </w:rPr>
        <w:t>类型的应用程序，您希望将数据从一个</w:t>
      </w:r>
      <w:r w:rsidRPr="00902ECA">
        <w:rPr>
          <w:rFonts w:ascii="Helvetica" w:eastAsia="宋体" w:hAnsi="Helvetica" w:cs="宋体"/>
          <w:color w:val="333333"/>
          <w:kern w:val="0"/>
          <w:sz w:val="24"/>
        </w:rPr>
        <w:t xml:space="preserve"> CPU </w:t>
      </w:r>
      <w:r w:rsidRPr="00902ECA">
        <w:rPr>
          <w:rFonts w:ascii="Helvetica" w:eastAsia="宋体" w:hAnsi="Helvetica" w:cs="宋体"/>
          <w:color w:val="333333"/>
          <w:kern w:val="0"/>
          <w:sz w:val="24"/>
        </w:rPr>
        <w:t>或一个主机传递到另一个，</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42768D24"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新功能允许在单个域中的节点和端点之间进行对等连接。这设置了一堵墙，可以隔离流量，使其只能在相互连接的节点之间移动。这允许更快的加速器到加速器或设备到设备的数据传输，这是构建连贯系统的关键。</w:t>
      </w:r>
    </w:p>
    <w:p w14:paraId="59117658"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如果你考虑一些应用程序，然后考虑一些</w:t>
      </w:r>
      <w:r w:rsidRPr="00902ECA">
        <w:rPr>
          <w:rFonts w:ascii="Helvetica" w:eastAsia="宋体" w:hAnsi="Helvetica" w:cs="宋体"/>
          <w:color w:val="333333"/>
          <w:kern w:val="0"/>
          <w:sz w:val="24"/>
        </w:rPr>
        <w:t xml:space="preserve"> GPU </w:t>
      </w:r>
      <w:r w:rsidRPr="00902ECA">
        <w:rPr>
          <w:rFonts w:ascii="Helvetica" w:eastAsia="宋体" w:hAnsi="Helvetica" w:cs="宋体"/>
          <w:color w:val="333333"/>
          <w:kern w:val="0"/>
          <w:sz w:val="24"/>
        </w:rPr>
        <w:t>和不同的加速器，它们想要快速传递信息，现在它们必须通过</w:t>
      </w:r>
      <w:r w:rsidRPr="00902ECA">
        <w:rPr>
          <w:rFonts w:ascii="Helvetica" w:eastAsia="宋体" w:hAnsi="Helvetica" w:cs="宋体"/>
          <w:color w:val="333333"/>
          <w:kern w:val="0"/>
          <w:sz w:val="24"/>
        </w:rPr>
        <w:t xml:space="preserve"> CPU</w:t>
      </w:r>
      <w:r w:rsidRPr="00902ECA">
        <w:rPr>
          <w:rFonts w:ascii="Helvetica" w:eastAsia="宋体" w:hAnsi="Helvetica" w:cs="宋体"/>
          <w:color w:val="333333"/>
          <w:kern w:val="0"/>
          <w:sz w:val="24"/>
        </w:rPr>
        <w:t>。使用</w:t>
      </w:r>
      <w:r w:rsidRPr="00902ECA">
        <w:rPr>
          <w:rFonts w:ascii="Helvetica" w:eastAsia="宋体" w:hAnsi="Helvetica" w:cs="宋体"/>
          <w:color w:val="333333"/>
          <w:kern w:val="0"/>
          <w:sz w:val="24"/>
        </w:rPr>
        <w:t xml:space="preserve"> CXL 3.0</w:t>
      </w:r>
      <w:r w:rsidRPr="00902ECA">
        <w:rPr>
          <w:rFonts w:ascii="Helvetica" w:eastAsia="宋体" w:hAnsi="Helvetica" w:cs="宋体"/>
          <w:color w:val="333333"/>
          <w:kern w:val="0"/>
          <w:sz w:val="24"/>
        </w:rPr>
        <w:t>，他们不必以这种方式通过</w:t>
      </w:r>
      <w:r w:rsidRPr="00902ECA">
        <w:rPr>
          <w:rFonts w:ascii="Helvetica" w:eastAsia="宋体" w:hAnsi="Helvetica" w:cs="宋体"/>
          <w:color w:val="333333"/>
          <w:kern w:val="0"/>
          <w:sz w:val="24"/>
        </w:rPr>
        <w:t xml:space="preserve"> CPU</w:t>
      </w:r>
      <w:r w:rsidRPr="00902ECA">
        <w:rPr>
          <w:rFonts w:ascii="Helvetica" w:eastAsia="宋体" w:hAnsi="Helvetica" w:cs="宋体"/>
          <w:color w:val="333333"/>
          <w:kern w:val="0"/>
          <w:sz w:val="24"/>
        </w:rPr>
        <w:t>，但</w:t>
      </w:r>
      <w:r w:rsidRPr="00902ECA">
        <w:rPr>
          <w:rFonts w:ascii="Helvetica" w:eastAsia="宋体" w:hAnsi="Helvetica" w:cs="宋体"/>
          <w:color w:val="333333"/>
          <w:kern w:val="0"/>
          <w:sz w:val="24"/>
        </w:rPr>
        <w:t xml:space="preserve"> CPU </w:t>
      </w:r>
      <w:r w:rsidRPr="00902ECA">
        <w:rPr>
          <w:rFonts w:ascii="Helvetica" w:eastAsia="宋体" w:hAnsi="Helvetica" w:cs="宋体"/>
          <w:color w:val="333333"/>
          <w:kern w:val="0"/>
          <w:sz w:val="24"/>
        </w:rPr>
        <w:t>是连贯的，知道发生了什么，</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0DF5E6C3"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内存资源的池化和分配由称为</w:t>
      </w:r>
      <w:r w:rsidRPr="00902ECA">
        <w:rPr>
          <w:rFonts w:ascii="Helvetica" w:eastAsia="宋体" w:hAnsi="Helvetica" w:cs="宋体"/>
          <w:color w:val="333333"/>
          <w:kern w:val="0"/>
          <w:sz w:val="24"/>
        </w:rPr>
        <w:t xml:space="preserve"> Fabric Manager </w:t>
      </w:r>
      <w:r w:rsidRPr="00902ECA">
        <w:rPr>
          <w:rFonts w:ascii="Helvetica" w:eastAsia="宋体" w:hAnsi="Helvetica" w:cs="宋体"/>
          <w:color w:val="333333"/>
          <w:kern w:val="0"/>
          <w:sz w:val="24"/>
        </w:rPr>
        <w:t>的软件管理。该软件可以位于系统或主机中的任何位置来控制和分配内存，但它最终可能会影响软件开发人员。</w:t>
      </w:r>
    </w:p>
    <w:p w14:paraId="2DA283AF"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如果您达到分层级别，并且当您开始在切换中获得所有不同的延迟时，那就必须有一些应用程序意识和应用程序调整。我认为我们今天当然具备这种能力，</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4EA296EE"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说，公司开始发布</w:t>
      </w:r>
      <w:r w:rsidRPr="00902ECA">
        <w:rPr>
          <w:rFonts w:ascii="Helvetica" w:eastAsia="宋体" w:hAnsi="Helvetica" w:cs="宋体"/>
          <w:color w:val="333333"/>
          <w:kern w:val="0"/>
          <w:sz w:val="24"/>
        </w:rPr>
        <w:t xml:space="preserve"> CXL 3.0 </w:t>
      </w:r>
      <w:r w:rsidRPr="00902ECA">
        <w:rPr>
          <w:rFonts w:ascii="Helvetica" w:eastAsia="宋体" w:hAnsi="Helvetica" w:cs="宋体"/>
          <w:color w:val="333333"/>
          <w:kern w:val="0"/>
          <w:sz w:val="24"/>
        </w:rPr>
        <w:t>产品可能需要两到四年的时间，而且</w:t>
      </w:r>
      <w:r w:rsidRPr="00902ECA">
        <w:rPr>
          <w:rFonts w:ascii="Helvetica" w:eastAsia="宋体" w:hAnsi="Helvetica" w:cs="宋体"/>
          <w:color w:val="333333"/>
          <w:kern w:val="0"/>
          <w:sz w:val="24"/>
        </w:rPr>
        <w:t xml:space="preserve"> CPU </w:t>
      </w:r>
      <w:r w:rsidRPr="00902ECA">
        <w:rPr>
          <w:rFonts w:ascii="Helvetica" w:eastAsia="宋体" w:hAnsi="Helvetica" w:cs="宋体"/>
          <w:color w:val="333333"/>
          <w:kern w:val="0"/>
          <w:sz w:val="24"/>
        </w:rPr>
        <w:t>需要了解</w:t>
      </w:r>
      <w:r w:rsidRPr="00902ECA">
        <w:rPr>
          <w:rFonts w:ascii="Helvetica" w:eastAsia="宋体" w:hAnsi="Helvetica" w:cs="宋体"/>
          <w:color w:val="333333"/>
          <w:kern w:val="0"/>
          <w:sz w:val="24"/>
        </w:rPr>
        <w:t xml:space="preserve"> CXL 3.0</w:t>
      </w:r>
      <w:r w:rsidRPr="00902ECA">
        <w:rPr>
          <w:rFonts w:ascii="Helvetica" w:eastAsia="宋体" w:hAnsi="Helvetica" w:cs="宋体"/>
          <w:color w:val="333333"/>
          <w:kern w:val="0"/>
          <w:sz w:val="24"/>
        </w:rPr>
        <w:t>。英特尔在其</w:t>
      </w:r>
      <w:r w:rsidRPr="00902ECA">
        <w:rPr>
          <w:rFonts w:ascii="Helvetica" w:eastAsia="宋体" w:hAnsi="Helvetica" w:cs="宋体"/>
          <w:color w:val="333333"/>
          <w:kern w:val="0"/>
          <w:sz w:val="24"/>
        </w:rPr>
        <w:t xml:space="preserve"> Sapphire Rapids </w:t>
      </w:r>
      <w:r w:rsidRPr="00902ECA">
        <w:rPr>
          <w:rFonts w:ascii="Helvetica" w:eastAsia="宋体" w:hAnsi="Helvetica" w:cs="宋体"/>
          <w:color w:val="333333"/>
          <w:kern w:val="0"/>
          <w:sz w:val="24"/>
        </w:rPr>
        <w:t>芯片中内置了对</w:t>
      </w:r>
      <w:r w:rsidRPr="00902ECA">
        <w:rPr>
          <w:rFonts w:ascii="Helvetica" w:eastAsia="宋体" w:hAnsi="Helvetica" w:cs="宋体"/>
          <w:color w:val="333333"/>
          <w:kern w:val="0"/>
          <w:sz w:val="24"/>
        </w:rPr>
        <w:t xml:space="preserve"> CXL 1.1 </w:t>
      </w:r>
      <w:r w:rsidRPr="00902ECA">
        <w:rPr>
          <w:rFonts w:ascii="Helvetica" w:eastAsia="宋体" w:hAnsi="Helvetica" w:cs="宋体"/>
          <w:color w:val="333333"/>
          <w:kern w:val="0"/>
          <w:sz w:val="24"/>
        </w:rPr>
        <w:t>的支持，预计该芯片将于今年晚些时候开始批量发货。</w:t>
      </w:r>
      <w:r w:rsidRPr="00902ECA">
        <w:rPr>
          <w:rFonts w:ascii="Helvetica" w:eastAsia="宋体" w:hAnsi="Helvetica" w:cs="宋体"/>
          <w:color w:val="333333"/>
          <w:kern w:val="0"/>
          <w:sz w:val="24"/>
        </w:rPr>
        <w:t xml:space="preserve">CXL 3.0 </w:t>
      </w:r>
      <w:r w:rsidRPr="00902ECA">
        <w:rPr>
          <w:rFonts w:ascii="Helvetica" w:eastAsia="宋体" w:hAnsi="Helvetica" w:cs="宋体"/>
          <w:color w:val="333333"/>
          <w:kern w:val="0"/>
          <w:sz w:val="24"/>
        </w:rPr>
        <w:t>协议向后兼容旧版本的互连标准。</w:t>
      </w:r>
    </w:p>
    <w:p w14:paraId="4E8517CE" w14:textId="77777777" w:rsidR="00902ECA" w:rsidRPr="00902ECA" w:rsidRDefault="00902ECA" w:rsidP="00902ECA">
      <w:pPr>
        <w:widowControl/>
        <w:shd w:val="clear" w:color="auto" w:fill="FFFFFF"/>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基于早期协议的</w:t>
      </w:r>
      <w:r w:rsidRPr="00902ECA">
        <w:rPr>
          <w:rFonts w:ascii="Helvetica" w:eastAsia="宋体" w:hAnsi="Helvetica" w:cs="宋体"/>
          <w:color w:val="333333"/>
          <w:kern w:val="0"/>
          <w:sz w:val="24"/>
        </w:rPr>
        <w:t xml:space="preserve"> CXL </w:t>
      </w:r>
      <w:r w:rsidRPr="00902ECA">
        <w:rPr>
          <w:rFonts w:ascii="Helvetica" w:eastAsia="宋体" w:hAnsi="Helvetica" w:cs="宋体"/>
          <w:color w:val="333333"/>
          <w:kern w:val="0"/>
          <w:sz w:val="24"/>
        </w:rPr>
        <w:t>产品正在慢慢流入市场。</w:t>
      </w:r>
      <w:r w:rsidRPr="00902ECA">
        <w:rPr>
          <w:rFonts w:ascii="Helvetica" w:eastAsia="宋体" w:hAnsi="Helvetica" w:cs="宋体"/>
          <w:color w:val="333333"/>
          <w:kern w:val="0"/>
          <w:sz w:val="24"/>
        </w:rPr>
        <w:t xml:space="preserve">SK </w:t>
      </w:r>
      <w:r w:rsidRPr="00902ECA">
        <w:rPr>
          <w:rFonts w:ascii="Helvetica" w:eastAsia="宋体" w:hAnsi="Helvetica" w:cs="宋体"/>
          <w:color w:val="333333"/>
          <w:kern w:val="0"/>
          <w:sz w:val="24"/>
        </w:rPr>
        <w:t>海力士</w:t>
      </w:r>
      <w:r w:rsidRPr="00902ECA">
        <w:rPr>
          <w:rFonts w:ascii="Helvetica" w:eastAsia="宋体" w:hAnsi="Helvetica" w:cs="宋体"/>
          <w:color w:val="333333"/>
          <w:kern w:val="0"/>
          <w:sz w:val="24"/>
        </w:rPr>
        <w:fldChar w:fldCharType="begin"/>
      </w:r>
      <w:r w:rsidRPr="00902ECA">
        <w:rPr>
          <w:rFonts w:ascii="Helvetica" w:eastAsia="宋体" w:hAnsi="Helvetica" w:cs="宋体"/>
          <w:color w:val="333333"/>
          <w:kern w:val="0"/>
          <w:sz w:val="24"/>
        </w:rPr>
        <w:instrText xml:space="preserve"> HYPERLINK "https://news.skhynix.com/sk-hynix-develops-ddr5-dram-cxltm-memory-to-expand-the-cxl-memory-ecosystem/" </w:instrText>
      </w:r>
      <w:r w:rsidRPr="00902ECA">
        <w:rPr>
          <w:rFonts w:ascii="Helvetica" w:eastAsia="宋体" w:hAnsi="Helvetica" w:cs="宋体"/>
          <w:color w:val="333333"/>
          <w:kern w:val="0"/>
          <w:sz w:val="24"/>
        </w:rPr>
        <w:fldChar w:fldCharType="separate"/>
      </w:r>
      <w:r w:rsidRPr="00902ECA">
        <w:rPr>
          <w:rFonts w:ascii="Helvetica" w:eastAsia="宋体" w:hAnsi="Helvetica" w:cs="宋体"/>
          <w:color w:val="1D4786"/>
          <w:kern w:val="0"/>
          <w:sz w:val="24"/>
          <w:u w:val="single"/>
          <w:bdr w:val="none" w:sz="0" w:space="0" w:color="auto" w:frame="1"/>
        </w:rPr>
        <w:t>本周推出</w:t>
      </w:r>
      <w:r w:rsidRPr="00902ECA">
        <w:rPr>
          <w:rFonts w:ascii="Helvetica" w:eastAsia="宋体" w:hAnsi="Helvetica" w:cs="宋体"/>
          <w:color w:val="333333"/>
          <w:kern w:val="0"/>
          <w:sz w:val="24"/>
        </w:rPr>
        <w:fldChar w:fldCharType="end"/>
      </w:r>
      <w:r w:rsidRPr="00902ECA">
        <w:rPr>
          <w:rFonts w:ascii="Helvetica" w:eastAsia="宋体" w:hAnsi="Helvetica" w:cs="宋体"/>
          <w:color w:val="333333"/>
          <w:kern w:val="0"/>
          <w:sz w:val="24"/>
        </w:rPr>
        <w:t>了其首个基于</w:t>
      </w:r>
      <w:r w:rsidRPr="00902ECA">
        <w:rPr>
          <w:rFonts w:ascii="Helvetica" w:eastAsia="宋体" w:hAnsi="Helvetica" w:cs="宋体"/>
          <w:color w:val="333333"/>
          <w:kern w:val="0"/>
          <w:sz w:val="24"/>
        </w:rPr>
        <w:t xml:space="preserve"> DDR5 DRAM </w:t>
      </w:r>
      <w:r w:rsidRPr="00902ECA">
        <w:rPr>
          <w:rFonts w:ascii="Helvetica" w:eastAsia="宋体" w:hAnsi="Helvetica" w:cs="宋体"/>
          <w:color w:val="333333"/>
          <w:kern w:val="0"/>
          <w:sz w:val="24"/>
        </w:rPr>
        <w:t>的</w:t>
      </w:r>
      <w:r w:rsidRPr="00902ECA">
        <w:rPr>
          <w:rFonts w:ascii="Helvetica" w:eastAsia="宋体" w:hAnsi="Helvetica" w:cs="宋体"/>
          <w:color w:val="333333"/>
          <w:kern w:val="0"/>
          <w:sz w:val="24"/>
        </w:rPr>
        <w:t xml:space="preserve"> CXL</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Compute Express Link</w:t>
      </w:r>
      <w:r w:rsidRPr="00902ECA">
        <w:rPr>
          <w:rFonts w:ascii="Helvetica" w:eastAsia="宋体" w:hAnsi="Helvetica" w:cs="宋体"/>
          <w:color w:val="333333"/>
          <w:kern w:val="0"/>
          <w:sz w:val="24"/>
        </w:rPr>
        <w:t>）内存样品，并将于明年开始批量生产</w:t>
      </w:r>
      <w:r w:rsidRPr="00902ECA">
        <w:rPr>
          <w:rFonts w:ascii="Helvetica" w:eastAsia="宋体" w:hAnsi="Helvetica" w:cs="宋体"/>
          <w:color w:val="333333"/>
          <w:kern w:val="0"/>
          <w:sz w:val="24"/>
        </w:rPr>
        <w:t xml:space="preserve"> CXL </w:t>
      </w:r>
      <w:r w:rsidRPr="00902ECA">
        <w:rPr>
          <w:rFonts w:ascii="Helvetica" w:eastAsia="宋体" w:hAnsi="Helvetica" w:cs="宋体"/>
          <w:color w:val="333333"/>
          <w:kern w:val="0"/>
          <w:sz w:val="24"/>
        </w:rPr>
        <w:t>内存模块。三星今年早些时候</w:t>
      </w:r>
      <w:r w:rsidRPr="00902ECA">
        <w:rPr>
          <w:rFonts w:ascii="Helvetica" w:eastAsia="宋体" w:hAnsi="Helvetica" w:cs="宋体"/>
          <w:color w:val="333333"/>
          <w:kern w:val="0"/>
          <w:sz w:val="24"/>
        </w:rPr>
        <w:fldChar w:fldCharType="begin"/>
      </w:r>
      <w:r w:rsidRPr="00902ECA">
        <w:rPr>
          <w:rFonts w:ascii="Helvetica" w:eastAsia="宋体" w:hAnsi="Helvetica" w:cs="宋体"/>
          <w:color w:val="333333"/>
          <w:kern w:val="0"/>
          <w:sz w:val="24"/>
        </w:rPr>
        <w:instrText xml:space="preserve"> HYPERLINK "https://news.samsung.com/global/samsung-unveils-industry-first-memory-module-incorporating-new-cxl-interconnect-standard" </w:instrText>
      </w:r>
      <w:r w:rsidRPr="00902ECA">
        <w:rPr>
          <w:rFonts w:ascii="Helvetica" w:eastAsia="宋体" w:hAnsi="Helvetica" w:cs="宋体"/>
          <w:color w:val="333333"/>
          <w:kern w:val="0"/>
          <w:sz w:val="24"/>
        </w:rPr>
        <w:fldChar w:fldCharType="separate"/>
      </w:r>
      <w:r w:rsidRPr="00902ECA">
        <w:rPr>
          <w:rFonts w:ascii="Helvetica" w:eastAsia="宋体" w:hAnsi="Helvetica" w:cs="宋体"/>
          <w:color w:val="1D4786"/>
          <w:kern w:val="0"/>
          <w:sz w:val="24"/>
          <w:u w:val="single"/>
          <w:bdr w:val="none" w:sz="0" w:space="0" w:color="auto" w:frame="1"/>
        </w:rPr>
        <w:t>还推出了</w:t>
      </w:r>
      <w:r w:rsidRPr="00902ECA">
        <w:rPr>
          <w:rFonts w:ascii="Helvetica" w:eastAsia="宋体" w:hAnsi="Helvetica" w:cs="宋体"/>
          <w:color w:val="1D4786"/>
          <w:kern w:val="0"/>
          <w:sz w:val="24"/>
          <w:u w:val="single"/>
          <w:bdr w:val="none" w:sz="0" w:space="0" w:color="auto" w:frame="1"/>
        </w:rPr>
        <w:t xml:space="preserve"> CXL DRAM </w:t>
      </w:r>
      <w:r w:rsidRPr="00902ECA">
        <w:rPr>
          <w:rFonts w:ascii="Helvetica" w:eastAsia="宋体" w:hAnsi="Helvetica" w:cs="宋体"/>
          <w:color w:val="1D4786"/>
          <w:kern w:val="0"/>
          <w:sz w:val="24"/>
          <w:u w:val="single"/>
          <w:bdr w:val="none" w:sz="0" w:space="0" w:color="auto" w:frame="1"/>
        </w:rPr>
        <w:t>。</w:t>
      </w:r>
      <w:r w:rsidRPr="00902ECA">
        <w:rPr>
          <w:rFonts w:ascii="Helvetica" w:eastAsia="宋体" w:hAnsi="Helvetica" w:cs="宋体"/>
          <w:color w:val="333333"/>
          <w:kern w:val="0"/>
          <w:sz w:val="24"/>
        </w:rPr>
        <w:fldChar w:fldCharType="end"/>
      </w:r>
    </w:p>
    <w:p w14:paraId="62EF1087"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虽然基于</w:t>
      </w:r>
      <w:r w:rsidRPr="00902ECA">
        <w:rPr>
          <w:rFonts w:ascii="Helvetica" w:eastAsia="宋体" w:hAnsi="Helvetica" w:cs="宋体"/>
          <w:color w:val="333333"/>
          <w:kern w:val="0"/>
          <w:sz w:val="24"/>
        </w:rPr>
        <w:t xml:space="preserve"> CXL 1.1 </w:t>
      </w:r>
      <w:r w:rsidRPr="00902ECA">
        <w:rPr>
          <w:rFonts w:ascii="Helvetica" w:eastAsia="宋体" w:hAnsi="Helvetica" w:cs="宋体"/>
          <w:color w:val="333333"/>
          <w:kern w:val="0"/>
          <w:sz w:val="24"/>
        </w:rPr>
        <w:t>和</w:t>
      </w:r>
      <w:r w:rsidRPr="00902ECA">
        <w:rPr>
          <w:rFonts w:ascii="Helvetica" w:eastAsia="宋体" w:hAnsi="Helvetica" w:cs="宋体"/>
          <w:color w:val="333333"/>
          <w:kern w:val="0"/>
          <w:sz w:val="24"/>
        </w:rPr>
        <w:t xml:space="preserve"> 2.0 </w:t>
      </w:r>
      <w:r w:rsidRPr="00902ECA">
        <w:rPr>
          <w:rFonts w:ascii="Helvetica" w:eastAsia="宋体" w:hAnsi="Helvetica" w:cs="宋体"/>
          <w:color w:val="333333"/>
          <w:kern w:val="0"/>
          <w:sz w:val="24"/>
        </w:rPr>
        <w:t>协议的产品具有两到三年的产品发布周期，但</w:t>
      </w:r>
      <w:r w:rsidRPr="00902ECA">
        <w:rPr>
          <w:rFonts w:ascii="Helvetica" w:eastAsia="宋体" w:hAnsi="Helvetica" w:cs="宋体"/>
          <w:color w:val="333333"/>
          <w:kern w:val="0"/>
          <w:sz w:val="24"/>
        </w:rPr>
        <w:t xml:space="preserve"> CXL 3.0 </w:t>
      </w:r>
      <w:r w:rsidRPr="00902ECA">
        <w:rPr>
          <w:rFonts w:ascii="Helvetica" w:eastAsia="宋体" w:hAnsi="Helvetica" w:cs="宋体"/>
          <w:color w:val="333333"/>
          <w:kern w:val="0"/>
          <w:sz w:val="24"/>
        </w:rPr>
        <w:t>产品可能需要更长的时间，因为它需要更复杂的计算环境。</w:t>
      </w:r>
    </w:p>
    <w:p w14:paraId="0859EAF4"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“CXL 3.0 </w:t>
      </w:r>
      <w:r w:rsidRPr="00902ECA">
        <w:rPr>
          <w:rFonts w:ascii="Helvetica" w:eastAsia="宋体" w:hAnsi="Helvetica" w:cs="宋体"/>
          <w:color w:val="333333"/>
          <w:kern w:val="0"/>
          <w:sz w:val="24"/>
        </w:rPr>
        <w:t>实际上可能会因为一些</w:t>
      </w:r>
      <w:r w:rsidRPr="00902ECA">
        <w:rPr>
          <w:rFonts w:ascii="Helvetica" w:eastAsia="宋体" w:hAnsi="Helvetica" w:cs="宋体"/>
          <w:color w:val="333333"/>
          <w:kern w:val="0"/>
          <w:sz w:val="24"/>
        </w:rPr>
        <w:t xml:space="preserve"> Fabric Manager </w:t>
      </w:r>
      <w:r w:rsidRPr="00902ECA">
        <w:rPr>
          <w:rFonts w:ascii="Helvetica" w:eastAsia="宋体" w:hAnsi="Helvetica" w:cs="宋体"/>
          <w:color w:val="333333"/>
          <w:kern w:val="0"/>
          <w:sz w:val="24"/>
        </w:rPr>
        <w:t>软件工作而慢一点。当您开始涉足织物时，它们并不是简单的系统，人们会想要先进行概念验证并证明技术。这可能是一个三到四年的时间框架，</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7C97594B"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Bender </w:t>
      </w:r>
      <w:r w:rsidRPr="00902ECA">
        <w:rPr>
          <w:rFonts w:ascii="Helvetica" w:eastAsia="宋体" w:hAnsi="Helvetica" w:cs="宋体"/>
          <w:color w:val="333333"/>
          <w:kern w:val="0"/>
          <w:sz w:val="24"/>
        </w:rPr>
        <w:t>说，一些公司在</w:t>
      </w:r>
      <w:r w:rsidRPr="00902ECA">
        <w:rPr>
          <w:rFonts w:ascii="Helvetica" w:eastAsia="宋体" w:hAnsi="Helvetica" w:cs="宋体"/>
          <w:color w:val="333333"/>
          <w:kern w:val="0"/>
          <w:sz w:val="24"/>
        </w:rPr>
        <w:t xml:space="preserve"> 6 </w:t>
      </w:r>
      <w:r w:rsidRPr="00902ECA">
        <w:rPr>
          <w:rFonts w:ascii="Helvetica" w:eastAsia="宋体" w:hAnsi="Helvetica" w:cs="宋体"/>
          <w:color w:val="333333"/>
          <w:kern w:val="0"/>
          <w:sz w:val="24"/>
        </w:rPr>
        <w:t>到</w:t>
      </w:r>
      <w:r w:rsidRPr="00902ECA">
        <w:rPr>
          <w:rFonts w:ascii="Helvetica" w:eastAsia="宋体" w:hAnsi="Helvetica" w:cs="宋体"/>
          <w:color w:val="333333"/>
          <w:kern w:val="0"/>
          <w:sz w:val="24"/>
        </w:rPr>
        <w:t xml:space="preserve"> 9 </w:t>
      </w:r>
      <w:r w:rsidRPr="00902ECA">
        <w:rPr>
          <w:rFonts w:ascii="Helvetica" w:eastAsia="宋体" w:hAnsi="Helvetica" w:cs="宋体"/>
          <w:color w:val="333333"/>
          <w:kern w:val="0"/>
          <w:sz w:val="24"/>
        </w:rPr>
        <w:t>个月前已经开始研究</w:t>
      </w:r>
      <w:r w:rsidRPr="00902ECA">
        <w:rPr>
          <w:rFonts w:ascii="Helvetica" w:eastAsia="宋体" w:hAnsi="Helvetica" w:cs="宋体"/>
          <w:color w:val="333333"/>
          <w:kern w:val="0"/>
          <w:sz w:val="24"/>
        </w:rPr>
        <w:t xml:space="preserve"> CXL 3.0 </w:t>
      </w:r>
      <w:r w:rsidRPr="00902ECA">
        <w:rPr>
          <w:rFonts w:ascii="Helvetica" w:eastAsia="宋体" w:hAnsi="Helvetica" w:cs="宋体"/>
          <w:color w:val="333333"/>
          <w:kern w:val="0"/>
          <w:sz w:val="24"/>
        </w:rPr>
        <w:t>验证</w:t>
      </w:r>
      <w:r w:rsidRPr="00902ECA">
        <w:rPr>
          <w:rFonts w:ascii="Helvetica" w:eastAsia="宋体" w:hAnsi="Helvetica" w:cs="宋体"/>
          <w:color w:val="333333"/>
          <w:kern w:val="0"/>
          <w:sz w:val="24"/>
        </w:rPr>
        <w:t xml:space="preserve"> IP</w:t>
      </w:r>
      <w:r w:rsidRPr="00902ECA">
        <w:rPr>
          <w:rFonts w:ascii="Helvetica" w:eastAsia="宋体" w:hAnsi="Helvetica" w:cs="宋体"/>
          <w:color w:val="333333"/>
          <w:kern w:val="0"/>
          <w:sz w:val="24"/>
        </w:rPr>
        <w:t>，并且正在根据最终规范对工具进行微调。</w:t>
      </w:r>
    </w:p>
    <w:p w14:paraId="55499D76" w14:textId="1C3F2D60" w:rsidR="00902ECA" w:rsidRPr="00902ECA" w:rsidRDefault="00902ECA" w:rsidP="00902ECA">
      <w:pPr>
        <w:widowControl/>
        <w:jc w:val="left"/>
        <w:rPr>
          <w:rFonts w:ascii="宋体" w:eastAsia="宋体" w:hAnsi="宋体" w:cs="宋体"/>
          <w:kern w:val="0"/>
          <w:sz w:val="24"/>
        </w:rPr>
      </w:pPr>
      <w:r w:rsidRPr="00902ECA">
        <w:rPr>
          <w:rFonts w:ascii="宋体" w:eastAsia="宋体" w:hAnsi="宋体" w:cs="宋体"/>
          <w:noProof/>
          <w:color w:val="1D4786"/>
          <w:kern w:val="0"/>
          <w:sz w:val="24"/>
          <w:bdr w:val="none" w:sz="0" w:space="0" w:color="auto" w:frame="1"/>
        </w:rPr>
        <w:drawing>
          <wp:inline distT="0" distB="0" distL="0" distR="0" wp14:anchorId="455232B7" wp14:editId="2A58659E">
            <wp:extent cx="3608705" cy="1779905"/>
            <wp:effectExtent l="0" t="0" r="0" b="0"/>
            <wp:docPr id="80" name="图片 80">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a:hlinkClick r:id="rId106"/>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08705" cy="1779905"/>
                    </a:xfrm>
                    <a:prstGeom prst="rect">
                      <a:avLst/>
                    </a:prstGeom>
                    <a:noFill/>
                    <a:ln>
                      <a:noFill/>
                    </a:ln>
                  </pic:spPr>
                </pic:pic>
              </a:graphicData>
            </a:graphic>
          </wp:inline>
        </w:drawing>
      </w:r>
      <w:r w:rsidRPr="00902ECA">
        <w:rPr>
          <w:rFonts w:ascii="宋体" w:eastAsia="宋体" w:hAnsi="宋体" w:cs="宋体"/>
          <w:kern w:val="0"/>
          <w:sz w:val="24"/>
        </w:rPr>
        <w:t>CXL 板徽标</w:t>
      </w:r>
    </w:p>
    <w:p w14:paraId="042AA498"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lastRenderedPageBreak/>
        <w:t xml:space="preserve">CXL </w:t>
      </w:r>
      <w:r w:rsidRPr="00902ECA">
        <w:rPr>
          <w:rFonts w:ascii="Helvetica" w:eastAsia="宋体" w:hAnsi="Helvetica" w:cs="宋体"/>
          <w:color w:val="333333"/>
          <w:kern w:val="0"/>
          <w:sz w:val="24"/>
        </w:rPr>
        <w:t>将于</w:t>
      </w:r>
      <w:r w:rsidRPr="00902ECA">
        <w:rPr>
          <w:rFonts w:ascii="Helvetica" w:eastAsia="宋体" w:hAnsi="Helvetica" w:cs="宋体"/>
          <w:color w:val="333333"/>
          <w:kern w:val="0"/>
          <w:sz w:val="24"/>
        </w:rPr>
        <w:t xml:space="preserve"> 10 </w:t>
      </w:r>
      <w:r w:rsidRPr="00902ECA">
        <w:rPr>
          <w:rFonts w:ascii="Helvetica" w:eastAsia="宋体" w:hAnsi="Helvetica" w:cs="宋体"/>
          <w:color w:val="333333"/>
          <w:kern w:val="0"/>
          <w:sz w:val="24"/>
        </w:rPr>
        <w:t>月召开董事会会议，讨论后续步骤，其中也可能涉及</w:t>
      </w:r>
      <w:r w:rsidRPr="00902ECA">
        <w:rPr>
          <w:rFonts w:ascii="Helvetica" w:eastAsia="宋体" w:hAnsi="Helvetica" w:cs="宋体"/>
          <w:color w:val="333333"/>
          <w:kern w:val="0"/>
          <w:sz w:val="24"/>
        </w:rPr>
        <w:t xml:space="preserve"> CXL 4.0</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 xml:space="preserve">PCIe </w:t>
      </w:r>
      <w:r w:rsidRPr="00902ECA">
        <w:rPr>
          <w:rFonts w:ascii="Helvetica" w:eastAsia="宋体" w:hAnsi="Helvetica" w:cs="宋体"/>
          <w:color w:val="333333"/>
          <w:kern w:val="0"/>
          <w:sz w:val="24"/>
        </w:rPr>
        <w:t>标准组织，称为</w:t>
      </w:r>
      <w:r w:rsidRPr="00902ECA">
        <w:rPr>
          <w:rFonts w:ascii="Helvetica" w:eastAsia="宋体" w:hAnsi="Helvetica" w:cs="宋体"/>
          <w:color w:val="333333"/>
          <w:kern w:val="0"/>
          <w:sz w:val="24"/>
        </w:rPr>
        <w:t xml:space="preserve"> PCI-Special Interest Group</w:t>
      </w:r>
      <w:r w:rsidRPr="00902ECA">
        <w:rPr>
          <w:rFonts w:ascii="Helvetica" w:eastAsia="宋体" w:hAnsi="Helvetica" w:cs="宋体"/>
          <w:color w:val="333333"/>
          <w:kern w:val="0"/>
          <w:sz w:val="24"/>
        </w:rPr>
        <w:t>，上个月宣布计划推出</w:t>
      </w:r>
      <w:r w:rsidRPr="00902ECA">
        <w:rPr>
          <w:rFonts w:ascii="Helvetica" w:eastAsia="宋体" w:hAnsi="Helvetica" w:cs="宋体"/>
          <w:color w:val="333333"/>
          <w:kern w:val="0"/>
          <w:sz w:val="24"/>
        </w:rPr>
        <w:t xml:space="preserve"> PCIe 7.0</w:t>
      </w:r>
      <w:r w:rsidRPr="00902ECA">
        <w:rPr>
          <w:rFonts w:ascii="Helvetica" w:eastAsia="宋体" w:hAnsi="Helvetica" w:cs="宋体"/>
          <w:color w:val="333333"/>
          <w:kern w:val="0"/>
          <w:sz w:val="24"/>
        </w:rPr>
        <w:t>，将数据传输速度提高到每秒</w:t>
      </w:r>
      <w:r w:rsidRPr="00902ECA">
        <w:rPr>
          <w:rFonts w:ascii="Helvetica" w:eastAsia="宋体" w:hAnsi="Helvetica" w:cs="宋体"/>
          <w:color w:val="333333"/>
          <w:kern w:val="0"/>
          <w:sz w:val="24"/>
        </w:rPr>
        <w:t xml:space="preserve"> 128 </w:t>
      </w:r>
      <w:r w:rsidRPr="00902ECA">
        <w:rPr>
          <w:rFonts w:ascii="Helvetica" w:eastAsia="宋体" w:hAnsi="Helvetica" w:cs="宋体"/>
          <w:color w:val="333333"/>
          <w:kern w:val="0"/>
          <w:sz w:val="24"/>
        </w:rPr>
        <w:t>千兆传输，是</w:t>
      </w:r>
      <w:r w:rsidRPr="00902ECA">
        <w:rPr>
          <w:rFonts w:ascii="Helvetica" w:eastAsia="宋体" w:hAnsi="Helvetica" w:cs="宋体"/>
          <w:color w:val="333333"/>
          <w:kern w:val="0"/>
          <w:sz w:val="24"/>
        </w:rPr>
        <w:t xml:space="preserve"> PCIe 6.0 </w:t>
      </w:r>
      <w:r w:rsidRPr="00902ECA">
        <w:rPr>
          <w:rFonts w:ascii="Helvetica" w:eastAsia="宋体" w:hAnsi="Helvetica" w:cs="宋体"/>
          <w:color w:val="333333"/>
          <w:kern w:val="0"/>
          <w:sz w:val="24"/>
        </w:rPr>
        <w:t>的两倍。</w:t>
      </w:r>
    </w:p>
    <w:p w14:paraId="72F8FDD5"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w:t>
      </w:r>
    </w:p>
    <w:p w14:paraId="552ED16F"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对</w:t>
      </w:r>
      <w:r w:rsidRPr="00902ECA">
        <w:rPr>
          <w:rFonts w:ascii="Helvetica" w:eastAsia="宋体" w:hAnsi="Helvetica" w:cs="宋体"/>
          <w:color w:val="333333"/>
          <w:kern w:val="0"/>
          <w:sz w:val="24"/>
        </w:rPr>
        <w:t xml:space="preserve"> PCIe 7.0 </w:t>
      </w:r>
      <w:r w:rsidRPr="00902ECA">
        <w:rPr>
          <w:rFonts w:ascii="Helvetica" w:eastAsia="宋体" w:hAnsi="Helvetica" w:cs="宋体"/>
          <w:color w:val="333333"/>
          <w:kern w:val="0"/>
          <w:sz w:val="24"/>
        </w:rPr>
        <w:t>如何可能融入下一代</w:t>
      </w:r>
      <w:r w:rsidRPr="00902ECA">
        <w:rPr>
          <w:rFonts w:ascii="Helvetica" w:eastAsia="宋体" w:hAnsi="Helvetica" w:cs="宋体"/>
          <w:color w:val="333333"/>
          <w:kern w:val="0"/>
          <w:sz w:val="24"/>
        </w:rPr>
        <w:t xml:space="preserve"> CXL 4.0 </w:t>
      </w:r>
      <w:r w:rsidRPr="00902ECA">
        <w:rPr>
          <w:rFonts w:ascii="Helvetica" w:eastAsia="宋体" w:hAnsi="Helvetica" w:cs="宋体"/>
          <w:color w:val="333333"/>
          <w:kern w:val="0"/>
          <w:sz w:val="24"/>
        </w:rPr>
        <w:t>持谨慎态度。</w:t>
      </w:r>
      <w:r w:rsidRPr="00902ECA">
        <w:rPr>
          <w:rFonts w:ascii="Helvetica" w:eastAsia="宋体" w:hAnsi="Helvetica" w:cs="宋体"/>
          <w:color w:val="333333"/>
          <w:kern w:val="0"/>
          <w:sz w:val="24"/>
        </w:rPr>
        <w:t xml:space="preserve">CXL </w:t>
      </w:r>
      <w:r w:rsidRPr="00902ECA">
        <w:rPr>
          <w:rFonts w:ascii="Helvetica" w:eastAsia="宋体" w:hAnsi="Helvetica" w:cs="宋体"/>
          <w:color w:val="333333"/>
          <w:kern w:val="0"/>
          <w:sz w:val="24"/>
        </w:rPr>
        <w:t>有自己的一组</w:t>
      </w:r>
      <w:r w:rsidRPr="00902ECA">
        <w:rPr>
          <w:rFonts w:ascii="Helvetica" w:eastAsia="宋体" w:hAnsi="Helvetica" w:cs="宋体"/>
          <w:color w:val="333333"/>
          <w:kern w:val="0"/>
          <w:sz w:val="24"/>
        </w:rPr>
        <w:t xml:space="preserve"> I/O</w:t>
      </w:r>
      <w:r w:rsidRPr="00902ECA">
        <w:rPr>
          <w:rFonts w:ascii="Helvetica" w:eastAsia="宋体" w:hAnsi="Helvetica" w:cs="宋体"/>
          <w:color w:val="333333"/>
          <w:kern w:val="0"/>
          <w:sz w:val="24"/>
        </w:rPr>
        <w:t>、内存和缓存协议。</w:t>
      </w:r>
    </w:p>
    <w:p w14:paraId="00256F50"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 xml:space="preserve">“CXL </w:t>
      </w:r>
      <w:r w:rsidRPr="00902ECA">
        <w:rPr>
          <w:rFonts w:ascii="Helvetica" w:eastAsia="宋体" w:hAnsi="Helvetica" w:cs="宋体"/>
          <w:color w:val="333333"/>
          <w:kern w:val="0"/>
          <w:sz w:val="24"/>
        </w:rPr>
        <w:t>位于</w:t>
      </w:r>
      <w:r w:rsidRPr="00902ECA">
        <w:rPr>
          <w:rFonts w:ascii="Helvetica" w:eastAsia="宋体" w:hAnsi="Helvetica" w:cs="宋体"/>
          <w:color w:val="333333"/>
          <w:kern w:val="0"/>
          <w:sz w:val="24"/>
        </w:rPr>
        <w:t xml:space="preserve"> PCIe </w:t>
      </w:r>
      <w:r w:rsidRPr="00902ECA">
        <w:rPr>
          <w:rFonts w:ascii="Helvetica" w:eastAsia="宋体" w:hAnsi="Helvetica" w:cs="宋体"/>
          <w:color w:val="333333"/>
          <w:kern w:val="0"/>
          <w:sz w:val="24"/>
        </w:rPr>
        <w:t>的电气设备上，因此我不能承诺或绝对保证</w:t>
      </w:r>
      <w:r w:rsidRPr="00902ECA">
        <w:rPr>
          <w:rFonts w:ascii="Helvetica" w:eastAsia="宋体" w:hAnsi="Helvetica" w:cs="宋体"/>
          <w:color w:val="333333"/>
          <w:kern w:val="0"/>
          <w:sz w:val="24"/>
        </w:rPr>
        <w:t xml:space="preserve"> [CXL 4.0] </w:t>
      </w:r>
      <w:r w:rsidRPr="00902ECA">
        <w:rPr>
          <w:rFonts w:ascii="Helvetica" w:eastAsia="宋体" w:hAnsi="Helvetica" w:cs="宋体"/>
          <w:color w:val="333333"/>
          <w:kern w:val="0"/>
          <w:sz w:val="24"/>
        </w:rPr>
        <w:t>将在</w:t>
      </w:r>
      <w:r w:rsidRPr="00902ECA">
        <w:rPr>
          <w:rFonts w:ascii="Helvetica" w:eastAsia="宋体" w:hAnsi="Helvetica" w:cs="宋体"/>
          <w:color w:val="333333"/>
          <w:kern w:val="0"/>
          <w:sz w:val="24"/>
        </w:rPr>
        <w:t xml:space="preserve"> 7.0 </w:t>
      </w:r>
      <w:r w:rsidRPr="00902ECA">
        <w:rPr>
          <w:rFonts w:ascii="Helvetica" w:eastAsia="宋体" w:hAnsi="Helvetica" w:cs="宋体"/>
          <w:color w:val="333333"/>
          <w:kern w:val="0"/>
          <w:sz w:val="24"/>
        </w:rPr>
        <w:t>上运行。但这就是目的</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使用电子设备，</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372BF753"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在这种情况下，</w:t>
      </w:r>
      <w:r w:rsidRPr="00902ECA">
        <w:rPr>
          <w:rFonts w:ascii="Helvetica" w:eastAsia="宋体" w:hAnsi="Helvetica" w:cs="宋体"/>
          <w:color w:val="333333"/>
          <w:kern w:val="0"/>
          <w:sz w:val="24"/>
        </w:rPr>
        <w:t xml:space="preserve">CXL 4.0 </w:t>
      </w:r>
      <w:r w:rsidRPr="00902ECA">
        <w:rPr>
          <w:rFonts w:ascii="Helvetica" w:eastAsia="宋体" w:hAnsi="Helvetica" w:cs="宋体"/>
          <w:color w:val="333333"/>
          <w:kern w:val="0"/>
          <w:sz w:val="24"/>
        </w:rPr>
        <w:t>的原则之一是通过使用</w:t>
      </w:r>
      <w:r w:rsidRPr="00902ECA">
        <w:rPr>
          <w:rFonts w:ascii="Helvetica" w:eastAsia="宋体" w:hAnsi="Helvetica" w:cs="宋体"/>
          <w:color w:val="333333"/>
          <w:kern w:val="0"/>
          <w:sz w:val="24"/>
        </w:rPr>
        <w:t xml:space="preserve"> PCIe 7.0 </w:t>
      </w:r>
      <w:r w:rsidRPr="00902ECA">
        <w:rPr>
          <w:rFonts w:ascii="Helvetica" w:eastAsia="宋体" w:hAnsi="Helvetica" w:cs="宋体"/>
          <w:color w:val="333333"/>
          <w:kern w:val="0"/>
          <w:sz w:val="24"/>
        </w:rPr>
        <w:t>将带宽翻倍，但</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除此之外，其他一切都将是我们所做的</w:t>
      </w: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更多的结构或进行不同的调整，</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2CBC0BE3" w14:textId="77777777" w:rsidR="00902ECA" w:rsidRPr="00902ECA" w:rsidRDefault="00902ECA" w:rsidP="00902ECA">
      <w:pPr>
        <w:widowControl/>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自</w:t>
      </w:r>
      <w:r w:rsidRPr="00902ECA">
        <w:rPr>
          <w:rFonts w:ascii="Helvetica" w:eastAsia="宋体" w:hAnsi="Helvetica" w:cs="宋体"/>
          <w:color w:val="333333"/>
          <w:kern w:val="0"/>
          <w:sz w:val="24"/>
        </w:rPr>
        <w:t xml:space="preserve"> 2019 </w:t>
      </w:r>
      <w:r w:rsidRPr="00902ECA">
        <w:rPr>
          <w:rFonts w:ascii="Helvetica" w:eastAsia="宋体" w:hAnsi="Helvetica" w:cs="宋体"/>
          <w:color w:val="333333"/>
          <w:kern w:val="0"/>
          <w:sz w:val="24"/>
        </w:rPr>
        <w:t>年成立以来，</w:t>
      </w:r>
      <w:r w:rsidRPr="00902ECA">
        <w:rPr>
          <w:rFonts w:ascii="Helvetica" w:eastAsia="宋体" w:hAnsi="Helvetica" w:cs="宋体"/>
          <w:color w:val="333333"/>
          <w:kern w:val="0"/>
          <w:sz w:val="24"/>
        </w:rPr>
        <w:t xml:space="preserve">CXL </w:t>
      </w:r>
      <w:r w:rsidRPr="00902ECA">
        <w:rPr>
          <w:rFonts w:ascii="Helvetica" w:eastAsia="宋体" w:hAnsi="Helvetica" w:cs="宋体"/>
          <w:color w:val="333333"/>
          <w:kern w:val="0"/>
          <w:sz w:val="24"/>
        </w:rPr>
        <w:t>一直在加快步伐，发布了三个规范。业界对最佳高速、连贯</w:t>
      </w:r>
      <w:r w:rsidRPr="00902ECA">
        <w:rPr>
          <w:rFonts w:ascii="Helvetica" w:eastAsia="宋体" w:hAnsi="Helvetica" w:cs="宋体"/>
          <w:color w:val="333333"/>
          <w:kern w:val="0"/>
          <w:sz w:val="24"/>
        </w:rPr>
        <w:t xml:space="preserve"> I/O </w:t>
      </w:r>
      <w:r w:rsidRPr="00902ECA">
        <w:rPr>
          <w:rFonts w:ascii="Helvetica" w:eastAsia="宋体" w:hAnsi="Helvetica" w:cs="宋体"/>
          <w:color w:val="333333"/>
          <w:kern w:val="0"/>
          <w:sz w:val="24"/>
        </w:rPr>
        <w:t>总线存在混淆，但现在焦点已经集中在</w:t>
      </w:r>
      <w:r w:rsidRPr="00902ECA">
        <w:rPr>
          <w:rFonts w:ascii="Helvetica" w:eastAsia="宋体" w:hAnsi="Helvetica" w:cs="宋体"/>
          <w:color w:val="333333"/>
          <w:kern w:val="0"/>
          <w:sz w:val="24"/>
        </w:rPr>
        <w:t xml:space="preserve"> CXL </w:t>
      </w:r>
      <w:r w:rsidRPr="00902ECA">
        <w:rPr>
          <w:rFonts w:ascii="Helvetica" w:eastAsia="宋体" w:hAnsi="Helvetica" w:cs="宋体"/>
          <w:color w:val="333333"/>
          <w:kern w:val="0"/>
          <w:sz w:val="24"/>
        </w:rPr>
        <w:t>上。</w:t>
      </w:r>
    </w:p>
    <w:p w14:paraId="4520D86F" w14:textId="3A93FF57" w:rsidR="00902ECA" w:rsidRPr="00902ECA" w:rsidRDefault="00902ECA" w:rsidP="00902ECA">
      <w:pPr>
        <w:widowControl/>
        <w:pBdr>
          <w:bottom w:val="single" w:sz="6" w:space="1" w:color="auto"/>
        </w:pBdr>
        <w:shd w:val="clear" w:color="auto" w:fill="FFFFFF"/>
        <w:spacing w:after="150"/>
        <w:jc w:val="left"/>
        <w:textAlignment w:val="baseline"/>
        <w:rPr>
          <w:rFonts w:ascii="Helvetica" w:eastAsia="宋体" w:hAnsi="Helvetica" w:cs="宋体"/>
          <w:color w:val="333333"/>
          <w:kern w:val="0"/>
          <w:sz w:val="24"/>
        </w:rPr>
      </w:pPr>
      <w:r w:rsidRPr="00902ECA">
        <w:rPr>
          <w:rFonts w:ascii="Helvetica" w:eastAsia="宋体" w:hAnsi="Helvetica" w:cs="宋体"/>
          <w:color w:val="333333"/>
          <w:kern w:val="0"/>
          <w:sz w:val="24"/>
        </w:rPr>
        <w:t>“</w:t>
      </w:r>
      <w:r w:rsidRPr="00902ECA">
        <w:rPr>
          <w:rFonts w:ascii="Helvetica" w:eastAsia="宋体" w:hAnsi="Helvetica" w:cs="宋体"/>
          <w:color w:val="333333"/>
          <w:kern w:val="0"/>
          <w:sz w:val="24"/>
        </w:rPr>
        <w:t>现在我们有了面料。有一些</w:t>
      </w:r>
      <w:r w:rsidRPr="00902ECA">
        <w:rPr>
          <w:rFonts w:ascii="Helvetica" w:eastAsia="宋体" w:hAnsi="Helvetica" w:cs="宋体"/>
          <w:color w:val="333333"/>
          <w:kern w:val="0"/>
          <w:sz w:val="24"/>
        </w:rPr>
        <w:t xml:space="preserve"> Gen-Z </w:t>
      </w:r>
      <w:r w:rsidRPr="00902ECA">
        <w:rPr>
          <w:rFonts w:ascii="Helvetica" w:eastAsia="宋体" w:hAnsi="Helvetica" w:cs="宋体"/>
          <w:color w:val="333333"/>
          <w:kern w:val="0"/>
          <w:sz w:val="24"/>
        </w:rPr>
        <w:t>和</w:t>
      </w:r>
      <w:r w:rsidRPr="00902ECA">
        <w:rPr>
          <w:rFonts w:ascii="Helvetica" w:eastAsia="宋体" w:hAnsi="Helvetica" w:cs="宋体"/>
          <w:color w:val="333333"/>
          <w:kern w:val="0"/>
          <w:sz w:val="24"/>
        </w:rPr>
        <w:t xml:space="preserve"> </w:t>
      </w:r>
      <w:proofErr w:type="spellStart"/>
      <w:r w:rsidRPr="00902ECA">
        <w:rPr>
          <w:rFonts w:ascii="Helvetica" w:eastAsia="宋体" w:hAnsi="Helvetica" w:cs="宋体"/>
          <w:color w:val="333333"/>
          <w:kern w:val="0"/>
          <w:sz w:val="24"/>
        </w:rPr>
        <w:t>OpenCAPI</w:t>
      </w:r>
      <w:proofErr w:type="spellEnd"/>
      <w:r w:rsidRPr="00902ECA">
        <w:rPr>
          <w:rFonts w:ascii="Helvetica" w:eastAsia="宋体" w:hAnsi="Helvetica" w:cs="宋体"/>
          <w:color w:val="333333"/>
          <w:kern w:val="0"/>
          <w:sz w:val="24"/>
        </w:rPr>
        <w:t xml:space="preserve"> </w:t>
      </w:r>
      <w:r w:rsidRPr="00902ECA">
        <w:rPr>
          <w:rFonts w:ascii="Helvetica" w:eastAsia="宋体" w:hAnsi="Helvetica" w:cs="宋体"/>
          <w:color w:val="333333"/>
          <w:kern w:val="0"/>
          <w:sz w:val="24"/>
        </w:rPr>
        <w:t>甚至不在</w:t>
      </w:r>
      <w:r w:rsidRPr="00902ECA">
        <w:rPr>
          <w:rFonts w:ascii="Helvetica" w:eastAsia="宋体" w:hAnsi="Helvetica" w:cs="宋体"/>
          <w:color w:val="333333"/>
          <w:kern w:val="0"/>
          <w:sz w:val="24"/>
        </w:rPr>
        <w:t xml:space="preserve"> CXL 3.0 </w:t>
      </w:r>
      <w:r w:rsidRPr="00902ECA">
        <w:rPr>
          <w:rFonts w:ascii="Helvetica" w:eastAsia="宋体" w:hAnsi="Helvetica" w:cs="宋体"/>
          <w:color w:val="333333"/>
          <w:kern w:val="0"/>
          <w:sz w:val="24"/>
        </w:rPr>
        <w:t>中，那么我们会合并这些吗？当然，我们会着眼于开展此类工作，</w:t>
      </w:r>
      <w:r w:rsidRPr="00902ECA">
        <w:rPr>
          <w:rFonts w:ascii="Helvetica" w:eastAsia="宋体" w:hAnsi="Helvetica" w:cs="宋体"/>
          <w:color w:val="333333"/>
          <w:kern w:val="0"/>
          <w:sz w:val="24"/>
        </w:rPr>
        <w:t xml:space="preserve">”Lender </w:t>
      </w:r>
      <w:r w:rsidRPr="00902ECA">
        <w:rPr>
          <w:rFonts w:ascii="Helvetica" w:eastAsia="宋体" w:hAnsi="Helvetica" w:cs="宋体"/>
          <w:color w:val="333333"/>
          <w:kern w:val="0"/>
          <w:sz w:val="24"/>
        </w:rPr>
        <w:t>说。</w:t>
      </w:r>
    </w:p>
    <w:p w14:paraId="2F9A9C52" w14:textId="3A1EE756" w:rsidR="00902ECA" w:rsidRDefault="00902ECA" w:rsidP="00902ECA">
      <w:pPr>
        <w:widowControl/>
        <w:shd w:val="clear" w:color="auto" w:fill="FFFFFF"/>
        <w:jc w:val="left"/>
        <w:rPr>
          <w:rFonts w:ascii="Verdana" w:hAnsi="Verdana"/>
          <w:color w:val="222222"/>
          <w:sz w:val="23"/>
          <w:szCs w:val="23"/>
        </w:rPr>
      </w:pPr>
      <w:r>
        <w:rPr>
          <w:rFonts w:ascii="Verdana" w:hAnsi="Verdana"/>
          <w:noProof/>
          <w:color w:val="1E73BE"/>
          <w:sz w:val="23"/>
          <w:szCs w:val="23"/>
        </w:rPr>
        <w:drawing>
          <wp:inline distT="0" distB="0" distL="0" distR="0" wp14:anchorId="479BE2D8" wp14:editId="7BBA6E1A">
            <wp:extent cx="5274310" cy="2971165"/>
            <wp:effectExtent l="0" t="0" r="0" b="635"/>
            <wp:docPr id="96" name="图片 96" descr="CXL 3.0 可组合系统示例">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XL 3.0 可组合系统示例">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rPr>
          <w:rFonts w:ascii="Verdana" w:hAnsi="Verdana"/>
          <w:color w:val="222222"/>
          <w:sz w:val="23"/>
          <w:szCs w:val="23"/>
        </w:rPr>
        <w:t xml:space="preserve">CXL 3.0 </w:t>
      </w:r>
      <w:r>
        <w:rPr>
          <w:rFonts w:ascii="Verdana" w:hAnsi="Verdana"/>
          <w:color w:val="222222"/>
          <w:sz w:val="23"/>
          <w:szCs w:val="23"/>
        </w:rPr>
        <w:t>可组合系统示例</w:t>
      </w:r>
    </w:p>
    <w:p w14:paraId="596BC98F"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本周在</w:t>
      </w:r>
      <w:r>
        <w:rPr>
          <w:rFonts w:ascii="Verdana" w:hAnsi="Verdana"/>
          <w:color w:val="222222"/>
          <w:sz w:val="23"/>
          <w:szCs w:val="23"/>
        </w:rPr>
        <w:t xml:space="preserve"> FMS 2022 </w:t>
      </w:r>
      <w:r>
        <w:rPr>
          <w:rFonts w:ascii="Verdana" w:hAnsi="Verdana"/>
          <w:color w:val="222222"/>
          <w:sz w:val="23"/>
          <w:szCs w:val="23"/>
        </w:rPr>
        <w:t>上，宣布了</w:t>
      </w:r>
      <w:r>
        <w:rPr>
          <w:rFonts w:ascii="Verdana" w:hAnsi="Verdana"/>
          <w:color w:val="222222"/>
          <w:sz w:val="23"/>
          <w:szCs w:val="23"/>
        </w:rPr>
        <w:t xml:space="preserve"> CXL 3.0</w:t>
      </w:r>
      <w:r>
        <w:rPr>
          <w:rFonts w:ascii="Verdana" w:hAnsi="Verdana"/>
          <w:color w:val="222222"/>
          <w:sz w:val="23"/>
          <w:szCs w:val="23"/>
        </w:rPr>
        <w:t>。这个新标准为</w:t>
      </w:r>
      <w:r>
        <w:rPr>
          <w:rFonts w:ascii="Verdana" w:hAnsi="Verdana"/>
          <w:color w:val="222222"/>
          <w:sz w:val="23"/>
          <w:szCs w:val="23"/>
        </w:rPr>
        <w:t xml:space="preserve"> CXL </w:t>
      </w:r>
      <w:r>
        <w:rPr>
          <w:rFonts w:ascii="Verdana" w:hAnsi="Verdana"/>
          <w:color w:val="222222"/>
          <w:sz w:val="23"/>
          <w:szCs w:val="23"/>
        </w:rPr>
        <w:t>带来了许多非常酷的进步。它还伴随着</w:t>
      </w:r>
      <w:r>
        <w:rPr>
          <w:rFonts w:ascii="Verdana" w:hAnsi="Verdana"/>
          <w:color w:val="222222"/>
          <w:sz w:val="23"/>
          <w:szCs w:val="23"/>
        </w:rPr>
        <w:t xml:space="preserve"> </w:t>
      </w:r>
      <w:proofErr w:type="spellStart"/>
      <w:r>
        <w:rPr>
          <w:rFonts w:ascii="Verdana" w:hAnsi="Verdana"/>
          <w:color w:val="222222"/>
          <w:sz w:val="23"/>
          <w:szCs w:val="23"/>
        </w:rPr>
        <w:t>OpenCAPI</w:t>
      </w:r>
      <w:proofErr w:type="spellEnd"/>
      <w:r>
        <w:rPr>
          <w:rFonts w:ascii="Verdana" w:hAnsi="Verdana"/>
          <w:color w:val="222222"/>
          <w:sz w:val="23"/>
          <w:szCs w:val="23"/>
        </w:rPr>
        <w:t xml:space="preserve"> </w:t>
      </w:r>
      <w:r>
        <w:rPr>
          <w:rFonts w:ascii="Verdana" w:hAnsi="Verdana"/>
          <w:color w:val="222222"/>
          <w:sz w:val="23"/>
          <w:szCs w:val="23"/>
        </w:rPr>
        <w:t>失去动力并将其</w:t>
      </w:r>
      <w:r>
        <w:rPr>
          <w:rFonts w:ascii="Verdana" w:hAnsi="Verdana"/>
          <w:color w:val="222222"/>
          <w:sz w:val="23"/>
          <w:szCs w:val="23"/>
        </w:rPr>
        <w:t xml:space="preserve"> IP </w:t>
      </w:r>
      <w:r>
        <w:rPr>
          <w:rFonts w:ascii="Verdana" w:hAnsi="Verdana"/>
          <w:color w:val="222222"/>
          <w:sz w:val="23"/>
          <w:szCs w:val="23"/>
        </w:rPr>
        <w:t>引入</w:t>
      </w:r>
      <w:r>
        <w:rPr>
          <w:rFonts w:ascii="Verdana" w:hAnsi="Verdana"/>
          <w:color w:val="222222"/>
          <w:sz w:val="23"/>
          <w:szCs w:val="23"/>
        </w:rPr>
        <w:t xml:space="preserve"> CXL</w:t>
      </w:r>
      <w:r>
        <w:rPr>
          <w:rFonts w:ascii="Verdana" w:hAnsi="Verdana"/>
          <w:color w:val="222222"/>
          <w:sz w:val="23"/>
          <w:szCs w:val="23"/>
        </w:rPr>
        <w:t>。当我在</w:t>
      </w:r>
      <w:r>
        <w:rPr>
          <w:rFonts w:ascii="Verdana" w:hAnsi="Verdana"/>
          <w:color w:val="222222"/>
          <w:sz w:val="23"/>
          <w:szCs w:val="23"/>
        </w:rPr>
        <w:t xml:space="preserve"> FMS </w:t>
      </w:r>
      <w:r>
        <w:rPr>
          <w:rFonts w:ascii="Verdana" w:hAnsi="Verdana"/>
          <w:color w:val="222222"/>
          <w:sz w:val="23"/>
          <w:szCs w:val="23"/>
        </w:rPr>
        <w:t>的某个人身旁穿着</w:t>
      </w:r>
      <w:r>
        <w:rPr>
          <w:rFonts w:ascii="Verdana" w:hAnsi="Verdana"/>
          <w:color w:val="222222"/>
          <w:sz w:val="23"/>
          <w:szCs w:val="23"/>
        </w:rPr>
        <w:t xml:space="preserve"> </w:t>
      </w:r>
      <w:proofErr w:type="spellStart"/>
      <w:r>
        <w:rPr>
          <w:rFonts w:ascii="Verdana" w:hAnsi="Verdana"/>
          <w:color w:val="222222"/>
          <w:sz w:val="23"/>
          <w:szCs w:val="23"/>
        </w:rPr>
        <w:t>OpenCAPI</w:t>
      </w:r>
      <w:proofErr w:type="spellEnd"/>
      <w:r>
        <w:rPr>
          <w:rFonts w:ascii="Verdana" w:hAnsi="Verdana"/>
          <w:color w:val="222222"/>
          <w:sz w:val="23"/>
          <w:szCs w:val="23"/>
        </w:rPr>
        <w:t xml:space="preserve"> </w:t>
      </w:r>
      <w:r>
        <w:rPr>
          <w:rFonts w:ascii="Verdana" w:hAnsi="Verdana"/>
          <w:color w:val="222222"/>
          <w:sz w:val="23"/>
          <w:szCs w:val="23"/>
        </w:rPr>
        <w:t>衬衫写这篇文章时，这有点尴尬。尽管如此，这个新的</w:t>
      </w:r>
      <w:r>
        <w:rPr>
          <w:rFonts w:ascii="Verdana" w:hAnsi="Verdana"/>
          <w:color w:val="222222"/>
          <w:sz w:val="23"/>
          <w:szCs w:val="23"/>
        </w:rPr>
        <w:t xml:space="preserve"> CXL 3.0 </w:t>
      </w:r>
      <w:r>
        <w:rPr>
          <w:rFonts w:ascii="Verdana" w:hAnsi="Verdana"/>
          <w:color w:val="222222"/>
          <w:sz w:val="23"/>
          <w:szCs w:val="23"/>
        </w:rPr>
        <w:t>版本仍为生态系统带来了更高级别的分解功能和更高的速度。</w:t>
      </w:r>
    </w:p>
    <w:p w14:paraId="17204FA3" w14:textId="77777777" w:rsidR="00902ECA" w:rsidRDefault="00902ECA" w:rsidP="00902ECA">
      <w:pPr>
        <w:pStyle w:val="2"/>
        <w:shd w:val="clear" w:color="auto" w:fill="FFFFFF"/>
        <w:spacing w:before="450" w:beforeAutospacing="0" w:after="300" w:afterAutospacing="0" w:line="570" w:lineRule="atLeast"/>
        <w:rPr>
          <w:rFonts w:ascii="Roboto" w:hAnsi="Roboto"/>
          <w:b w:val="0"/>
          <w:bCs w:val="0"/>
          <w:color w:val="111111"/>
          <w:sz w:val="41"/>
          <w:szCs w:val="41"/>
        </w:rPr>
      </w:pPr>
      <w:r>
        <w:rPr>
          <w:rFonts w:ascii="Roboto" w:hAnsi="Roboto"/>
          <w:b w:val="0"/>
          <w:bCs w:val="0"/>
          <w:color w:val="111111"/>
          <w:sz w:val="41"/>
          <w:szCs w:val="41"/>
        </w:rPr>
        <w:lastRenderedPageBreak/>
        <w:t xml:space="preserve">Compute Express Link CXL 3.0 </w:t>
      </w:r>
      <w:r>
        <w:rPr>
          <w:rFonts w:ascii="Roboto" w:hAnsi="Roboto"/>
          <w:b w:val="0"/>
          <w:bCs w:val="0"/>
          <w:color w:val="111111"/>
          <w:sz w:val="41"/>
          <w:szCs w:val="41"/>
        </w:rPr>
        <w:t>是令人兴奋的分解构建块</w:t>
      </w:r>
    </w:p>
    <w:p w14:paraId="4D9BEE24"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CXL </w:t>
      </w:r>
      <w:r>
        <w:rPr>
          <w:rFonts w:ascii="Verdana" w:hAnsi="Verdana"/>
          <w:color w:val="222222"/>
          <w:sz w:val="23"/>
          <w:szCs w:val="23"/>
        </w:rPr>
        <w:t>联盟展示了</w:t>
      </w:r>
      <w:r>
        <w:rPr>
          <w:rFonts w:ascii="Verdana" w:hAnsi="Verdana"/>
          <w:color w:val="222222"/>
          <w:sz w:val="23"/>
          <w:szCs w:val="23"/>
        </w:rPr>
        <w:t xml:space="preserve"> CXL 3.0 </w:t>
      </w:r>
      <w:r>
        <w:rPr>
          <w:rFonts w:ascii="Verdana" w:hAnsi="Verdana"/>
          <w:color w:val="222222"/>
          <w:sz w:val="23"/>
          <w:szCs w:val="23"/>
        </w:rPr>
        <w:t>的新特性。我们应该很快注意到，即使设备是</w:t>
      </w:r>
      <w:r>
        <w:rPr>
          <w:rFonts w:ascii="Verdana" w:hAnsi="Verdana"/>
          <w:color w:val="222222"/>
          <w:sz w:val="23"/>
          <w:szCs w:val="23"/>
        </w:rPr>
        <w:t xml:space="preserve"> CXL 2.0 </w:t>
      </w:r>
      <w:r>
        <w:rPr>
          <w:rFonts w:ascii="Verdana" w:hAnsi="Verdana"/>
          <w:color w:val="222222"/>
          <w:sz w:val="23"/>
          <w:szCs w:val="23"/>
        </w:rPr>
        <w:t>设备，它也可以支持某些</w:t>
      </w:r>
      <w:r>
        <w:rPr>
          <w:rFonts w:ascii="Verdana" w:hAnsi="Verdana"/>
          <w:color w:val="222222"/>
          <w:sz w:val="23"/>
          <w:szCs w:val="23"/>
        </w:rPr>
        <w:t xml:space="preserve"> CXL 3.0 </w:t>
      </w:r>
      <w:r>
        <w:rPr>
          <w:rFonts w:ascii="Verdana" w:hAnsi="Verdana"/>
          <w:color w:val="222222"/>
          <w:sz w:val="23"/>
          <w:szCs w:val="23"/>
        </w:rPr>
        <w:t>功能。在</w:t>
      </w:r>
      <w:r>
        <w:rPr>
          <w:rFonts w:ascii="Verdana" w:hAnsi="Verdana"/>
          <w:color w:val="222222"/>
          <w:sz w:val="23"/>
          <w:szCs w:val="23"/>
        </w:rPr>
        <w:t xml:space="preserve"> CXL 3.0 </w:t>
      </w:r>
      <w:r>
        <w:rPr>
          <w:rFonts w:ascii="Verdana" w:hAnsi="Verdana"/>
          <w:color w:val="222222"/>
          <w:sz w:val="23"/>
          <w:szCs w:val="23"/>
        </w:rPr>
        <w:t>系统完全推出之前，我们可以看到设备开始支持一些</w:t>
      </w:r>
      <w:r>
        <w:rPr>
          <w:rFonts w:ascii="Verdana" w:hAnsi="Verdana"/>
          <w:color w:val="222222"/>
          <w:sz w:val="23"/>
          <w:szCs w:val="23"/>
        </w:rPr>
        <w:t xml:space="preserve"> CXL 3.0 </w:t>
      </w:r>
      <w:r>
        <w:rPr>
          <w:rFonts w:ascii="Verdana" w:hAnsi="Verdana"/>
          <w:color w:val="222222"/>
          <w:sz w:val="23"/>
          <w:szCs w:val="23"/>
        </w:rPr>
        <w:t>功能。</w:t>
      </w:r>
    </w:p>
    <w:p w14:paraId="720BB151" w14:textId="2F601ED3" w:rsidR="00902ECA" w:rsidRDefault="00902ECA" w:rsidP="00902ECA">
      <w:pPr>
        <w:rPr>
          <w:rFonts w:ascii="宋体" w:hAnsi="宋体"/>
          <w:sz w:val="24"/>
        </w:rPr>
      </w:pPr>
      <w:r>
        <w:rPr>
          <w:noProof/>
          <w:color w:val="1E73BE"/>
        </w:rPr>
        <w:drawing>
          <wp:inline distT="0" distB="0" distL="0" distR="0" wp14:anchorId="425A43EC" wp14:editId="411074DD">
            <wp:extent cx="5274310" cy="2971165"/>
            <wp:effectExtent l="0" t="0" r="0" b="635"/>
            <wp:docPr id="95" name="图片 95" descr="CXL 从 1.0 到 3.0 的演进">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XL 从 1.0 到 3.0 的演进">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从 1.0 到 3.0 的演进</w:t>
      </w:r>
    </w:p>
    <w:p w14:paraId="459E7340"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CXL 3.0 </w:t>
      </w:r>
      <w:r>
        <w:rPr>
          <w:rFonts w:ascii="Verdana" w:hAnsi="Verdana"/>
          <w:color w:val="222222"/>
          <w:sz w:val="23"/>
          <w:szCs w:val="23"/>
        </w:rPr>
        <w:t>的最大特点之一是新的</w:t>
      </w:r>
      <w:r>
        <w:rPr>
          <w:rFonts w:ascii="Verdana" w:hAnsi="Verdana"/>
          <w:color w:val="222222"/>
          <w:sz w:val="23"/>
          <w:szCs w:val="23"/>
        </w:rPr>
        <w:t xml:space="preserve"> CXL </w:t>
      </w:r>
      <w:r>
        <w:rPr>
          <w:rFonts w:ascii="Verdana" w:hAnsi="Verdana"/>
          <w:color w:val="222222"/>
          <w:sz w:val="23"/>
          <w:szCs w:val="23"/>
        </w:rPr>
        <w:t>开关和扇出功能。</w:t>
      </w:r>
      <w:r>
        <w:rPr>
          <w:rFonts w:ascii="Verdana" w:hAnsi="Verdana"/>
          <w:color w:val="222222"/>
          <w:sz w:val="23"/>
          <w:szCs w:val="23"/>
        </w:rPr>
        <w:t xml:space="preserve">CXL 2.0 </w:t>
      </w:r>
      <w:r>
        <w:rPr>
          <w:rFonts w:ascii="Verdana" w:hAnsi="Verdana"/>
          <w:color w:val="222222"/>
          <w:sz w:val="23"/>
          <w:szCs w:val="23"/>
        </w:rPr>
        <w:t>引入了交换，允许多个设备和主机位于一个</w:t>
      </w:r>
      <w:r>
        <w:rPr>
          <w:rFonts w:ascii="Verdana" w:hAnsi="Verdana"/>
          <w:color w:val="222222"/>
          <w:sz w:val="23"/>
          <w:szCs w:val="23"/>
        </w:rPr>
        <w:t xml:space="preserve"> CXL </w:t>
      </w:r>
      <w:r>
        <w:rPr>
          <w:rFonts w:ascii="Verdana" w:hAnsi="Verdana"/>
          <w:color w:val="222222"/>
          <w:sz w:val="23"/>
          <w:szCs w:val="23"/>
        </w:rPr>
        <w:t>交换机级别。</w:t>
      </w:r>
      <w:r>
        <w:rPr>
          <w:rFonts w:ascii="Verdana" w:hAnsi="Verdana"/>
          <w:color w:val="222222"/>
          <w:sz w:val="23"/>
          <w:szCs w:val="23"/>
        </w:rPr>
        <w:t xml:space="preserve">CXL 3.0 </w:t>
      </w:r>
      <w:r>
        <w:rPr>
          <w:rFonts w:ascii="Verdana" w:hAnsi="Verdana"/>
          <w:color w:val="222222"/>
          <w:sz w:val="23"/>
          <w:szCs w:val="23"/>
        </w:rPr>
        <w:t>允许在</w:t>
      </w:r>
      <w:r>
        <w:rPr>
          <w:rFonts w:ascii="Verdana" w:hAnsi="Verdana"/>
          <w:color w:val="222222"/>
          <w:sz w:val="23"/>
          <w:szCs w:val="23"/>
        </w:rPr>
        <w:t xml:space="preserve"> CXL </w:t>
      </w:r>
      <w:r>
        <w:rPr>
          <w:rFonts w:ascii="Verdana" w:hAnsi="Verdana"/>
          <w:color w:val="222222"/>
          <w:sz w:val="23"/>
          <w:szCs w:val="23"/>
        </w:rPr>
        <w:t>拓扑上拥有多层交换机。这允许更多设备，但也允许在每个</w:t>
      </w:r>
      <w:r>
        <w:rPr>
          <w:rFonts w:ascii="Verdana" w:hAnsi="Verdana"/>
          <w:color w:val="222222"/>
          <w:sz w:val="23"/>
          <w:szCs w:val="23"/>
        </w:rPr>
        <w:t xml:space="preserve"> EDSFF </w:t>
      </w:r>
      <w:r>
        <w:rPr>
          <w:rFonts w:ascii="Verdana" w:hAnsi="Verdana"/>
          <w:color w:val="222222"/>
          <w:sz w:val="23"/>
          <w:szCs w:val="23"/>
        </w:rPr>
        <w:t>机柜中配备一个</w:t>
      </w:r>
      <w:r>
        <w:rPr>
          <w:rFonts w:ascii="Verdana" w:hAnsi="Verdana"/>
          <w:color w:val="222222"/>
          <w:sz w:val="23"/>
          <w:szCs w:val="23"/>
        </w:rPr>
        <w:t xml:space="preserve"> CXL </w:t>
      </w:r>
      <w:r>
        <w:rPr>
          <w:rFonts w:ascii="Verdana" w:hAnsi="Verdana"/>
          <w:color w:val="222222"/>
          <w:sz w:val="23"/>
          <w:szCs w:val="23"/>
        </w:rPr>
        <w:t>交换机以及一个还连接主机的架顶式</w:t>
      </w:r>
      <w:r>
        <w:rPr>
          <w:rFonts w:ascii="Verdana" w:hAnsi="Verdana"/>
          <w:color w:val="222222"/>
          <w:sz w:val="23"/>
          <w:szCs w:val="23"/>
        </w:rPr>
        <w:t xml:space="preserve"> CXL </w:t>
      </w:r>
      <w:r>
        <w:rPr>
          <w:rFonts w:ascii="Verdana" w:hAnsi="Verdana"/>
          <w:color w:val="222222"/>
          <w:sz w:val="23"/>
          <w:szCs w:val="23"/>
        </w:rPr>
        <w:t>交换机。</w:t>
      </w:r>
    </w:p>
    <w:p w14:paraId="6AB83DC8" w14:textId="2B27C328" w:rsidR="00902ECA" w:rsidRDefault="00902ECA" w:rsidP="00902ECA">
      <w:pPr>
        <w:rPr>
          <w:rFonts w:ascii="宋体" w:hAnsi="宋体"/>
          <w:sz w:val="24"/>
        </w:rPr>
      </w:pPr>
      <w:r>
        <w:rPr>
          <w:noProof/>
          <w:color w:val="1E73BE"/>
        </w:rPr>
        <w:lastRenderedPageBreak/>
        <w:drawing>
          <wp:inline distT="0" distB="0" distL="0" distR="0" wp14:anchorId="1BEC8B34" wp14:editId="53A990E0">
            <wp:extent cx="5274310" cy="2971165"/>
            <wp:effectExtent l="0" t="0" r="0" b="635"/>
            <wp:docPr id="94" name="图片 94" descr="CXL 3.0 交换机扇出级联">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XL 3.0 交换机扇出级联">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3.0 交换机扇出级联</w:t>
      </w:r>
    </w:p>
    <w:p w14:paraId="39271233"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CXL </w:t>
      </w:r>
      <w:r>
        <w:rPr>
          <w:rFonts w:ascii="Verdana" w:hAnsi="Verdana"/>
          <w:color w:val="222222"/>
          <w:sz w:val="23"/>
          <w:szCs w:val="23"/>
        </w:rPr>
        <w:t>还将</w:t>
      </w:r>
      <w:r>
        <w:rPr>
          <w:rFonts w:ascii="Verdana" w:hAnsi="Verdana"/>
          <w:color w:val="222222"/>
          <w:sz w:val="23"/>
          <w:szCs w:val="23"/>
        </w:rPr>
        <w:t xml:space="preserve"> P2P </w:t>
      </w:r>
      <w:r>
        <w:rPr>
          <w:rFonts w:ascii="Verdana" w:hAnsi="Verdana"/>
          <w:color w:val="222222"/>
          <w:sz w:val="23"/>
          <w:szCs w:val="23"/>
        </w:rPr>
        <w:t>设备添加到设备通信。</w:t>
      </w:r>
      <w:r>
        <w:rPr>
          <w:rFonts w:ascii="Verdana" w:hAnsi="Verdana"/>
          <w:color w:val="222222"/>
          <w:sz w:val="23"/>
          <w:szCs w:val="23"/>
        </w:rPr>
        <w:t xml:space="preserve">P2P </w:t>
      </w:r>
      <w:r>
        <w:rPr>
          <w:rFonts w:ascii="Verdana" w:hAnsi="Verdana"/>
          <w:color w:val="222222"/>
          <w:sz w:val="23"/>
          <w:szCs w:val="23"/>
        </w:rPr>
        <w:t>允许设备直接通信，而不需要通过主机通信。例如，我们今天在进行</w:t>
      </w:r>
      <w:r>
        <w:rPr>
          <w:rFonts w:ascii="Verdana" w:hAnsi="Verdana"/>
          <w:color w:val="222222"/>
          <w:sz w:val="23"/>
          <w:szCs w:val="23"/>
        </w:rPr>
        <w:t xml:space="preserve"> NVIDIA GPU </w:t>
      </w:r>
      <w:r>
        <w:rPr>
          <w:rFonts w:ascii="Verdana" w:hAnsi="Verdana"/>
          <w:color w:val="222222"/>
          <w:sz w:val="23"/>
          <w:szCs w:val="23"/>
        </w:rPr>
        <w:t>服务器审查时已经看到了这一点。支持</w:t>
      </w:r>
      <w:r>
        <w:rPr>
          <w:rFonts w:ascii="Verdana" w:hAnsi="Verdana"/>
          <w:color w:val="222222"/>
          <w:sz w:val="23"/>
          <w:szCs w:val="23"/>
        </w:rPr>
        <w:t xml:space="preserve"> P2P </w:t>
      </w:r>
      <w:r>
        <w:rPr>
          <w:rFonts w:ascii="Verdana" w:hAnsi="Verdana"/>
          <w:color w:val="222222"/>
          <w:sz w:val="23"/>
          <w:szCs w:val="23"/>
        </w:rPr>
        <w:t>的技术更高效，因此性能更好。</w:t>
      </w:r>
    </w:p>
    <w:p w14:paraId="2AF201A0" w14:textId="7E78BCCB" w:rsidR="00902ECA" w:rsidRDefault="00902ECA" w:rsidP="00902ECA">
      <w:pPr>
        <w:rPr>
          <w:rFonts w:ascii="宋体" w:hAnsi="宋体"/>
          <w:sz w:val="24"/>
        </w:rPr>
      </w:pPr>
      <w:r>
        <w:rPr>
          <w:noProof/>
          <w:color w:val="1E73BE"/>
        </w:rPr>
        <w:drawing>
          <wp:inline distT="0" distB="0" distL="0" distR="0" wp14:anchorId="5CA514E4" wp14:editId="29034B9E">
            <wp:extent cx="5274310" cy="2971165"/>
            <wp:effectExtent l="0" t="0" r="0" b="635"/>
            <wp:docPr id="93" name="图片 93" descr="CXL 3.0 P2P 通信">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XL 3.0 P2P 通信">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3.0 P2P 通信</w:t>
      </w:r>
    </w:p>
    <w:p w14:paraId="21351B76"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CXL 3.0 </w:t>
      </w:r>
      <w:r>
        <w:rPr>
          <w:rFonts w:ascii="Verdana" w:hAnsi="Verdana"/>
          <w:color w:val="222222"/>
          <w:sz w:val="23"/>
          <w:szCs w:val="23"/>
        </w:rPr>
        <w:t>增加了对一致内存共享的支持。这是一件大事，因为它允许系统共享内存，而不仅仅是在</w:t>
      </w:r>
      <w:r>
        <w:rPr>
          <w:rFonts w:ascii="Verdana" w:hAnsi="Verdana"/>
          <w:color w:val="222222"/>
          <w:sz w:val="23"/>
          <w:szCs w:val="23"/>
        </w:rPr>
        <w:t xml:space="preserve"> CXL 2.0 </w:t>
      </w:r>
      <w:r>
        <w:rPr>
          <w:rFonts w:ascii="Verdana" w:hAnsi="Verdana"/>
          <w:color w:val="222222"/>
          <w:sz w:val="23"/>
          <w:szCs w:val="23"/>
        </w:rPr>
        <w:t>术语中，在</w:t>
      </w:r>
      <w:r>
        <w:rPr>
          <w:rFonts w:ascii="Verdana" w:hAnsi="Verdana"/>
          <w:color w:val="222222"/>
          <w:sz w:val="23"/>
          <w:szCs w:val="23"/>
        </w:rPr>
        <w:t xml:space="preserve"> CXL 2.0 </w:t>
      </w:r>
      <w:r>
        <w:rPr>
          <w:rFonts w:ascii="Verdana" w:hAnsi="Verdana"/>
          <w:color w:val="222222"/>
          <w:sz w:val="23"/>
          <w:szCs w:val="23"/>
        </w:rPr>
        <w:t>中，一个内存设备可以被划分为多个主机</w:t>
      </w:r>
      <w:r>
        <w:rPr>
          <w:rFonts w:ascii="Verdana" w:hAnsi="Verdana"/>
          <w:color w:val="222222"/>
          <w:sz w:val="23"/>
          <w:szCs w:val="23"/>
        </w:rPr>
        <w:t>/</w:t>
      </w:r>
      <w:r>
        <w:rPr>
          <w:rFonts w:ascii="Verdana" w:hAnsi="Verdana"/>
          <w:color w:val="222222"/>
          <w:sz w:val="23"/>
          <w:szCs w:val="23"/>
        </w:rPr>
        <w:t>加速器。相反，</w:t>
      </w:r>
      <w:r>
        <w:rPr>
          <w:rFonts w:ascii="Verdana" w:hAnsi="Verdana"/>
          <w:color w:val="222222"/>
          <w:sz w:val="23"/>
          <w:szCs w:val="23"/>
        </w:rPr>
        <w:t xml:space="preserve">CXL </w:t>
      </w:r>
      <w:r>
        <w:rPr>
          <w:rFonts w:ascii="Verdana" w:hAnsi="Verdana"/>
          <w:color w:val="222222"/>
          <w:sz w:val="23"/>
          <w:szCs w:val="23"/>
        </w:rPr>
        <w:t>允许内存由一致性域中的所有主机共享。这导致更有效地使用内存。例如，想象一个场景，其中许多主机或加速器正在访问同一个数据集。连贯地共享内存是一个更具挑战性的问题，但也能提高效率。</w:t>
      </w:r>
    </w:p>
    <w:p w14:paraId="0D6B4A86" w14:textId="3A1C8AEA" w:rsidR="00902ECA" w:rsidRDefault="00902ECA" w:rsidP="00902ECA">
      <w:pPr>
        <w:rPr>
          <w:rFonts w:ascii="宋体" w:hAnsi="宋体"/>
          <w:sz w:val="24"/>
        </w:rPr>
      </w:pPr>
      <w:r>
        <w:rPr>
          <w:noProof/>
          <w:color w:val="1E73BE"/>
        </w:rPr>
        <w:lastRenderedPageBreak/>
        <w:drawing>
          <wp:inline distT="0" distB="0" distL="0" distR="0" wp14:anchorId="441F6836" wp14:editId="7D0EC15A">
            <wp:extent cx="5274310" cy="2971165"/>
            <wp:effectExtent l="0" t="0" r="0" b="635"/>
            <wp:docPr id="92" name="图片 92" descr="CXL 3.0 相干内存共享">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XL 3.0 相干内存共享">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3.0 相干内存共享</w:t>
      </w:r>
    </w:p>
    <w:p w14:paraId="6816A32F"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使用</w:t>
      </w:r>
      <w:r>
        <w:rPr>
          <w:rFonts w:ascii="Verdana" w:hAnsi="Verdana"/>
          <w:color w:val="222222"/>
          <w:sz w:val="23"/>
          <w:szCs w:val="23"/>
        </w:rPr>
        <w:t xml:space="preserve"> CXL 3.0 </w:t>
      </w:r>
      <w:r>
        <w:rPr>
          <w:rFonts w:ascii="Verdana" w:hAnsi="Verdana"/>
          <w:color w:val="222222"/>
          <w:sz w:val="23"/>
          <w:szCs w:val="23"/>
        </w:rPr>
        <w:t>还可以使用池和共享。</w:t>
      </w:r>
    </w:p>
    <w:p w14:paraId="477F3E3B" w14:textId="09667DF7" w:rsidR="00902ECA" w:rsidRDefault="00902ECA" w:rsidP="00902ECA">
      <w:pPr>
        <w:rPr>
          <w:rFonts w:ascii="宋体" w:hAnsi="宋体"/>
          <w:sz w:val="24"/>
        </w:rPr>
      </w:pPr>
      <w:r>
        <w:rPr>
          <w:noProof/>
          <w:color w:val="1E73BE"/>
        </w:rPr>
        <w:drawing>
          <wp:inline distT="0" distB="0" distL="0" distR="0" wp14:anchorId="03EDC35A" wp14:editId="5D11A7FD">
            <wp:extent cx="5274310" cy="2971165"/>
            <wp:effectExtent l="0" t="0" r="0" b="635"/>
            <wp:docPr id="91" name="图片 91" descr="CXL 内存池和共享">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XL 内存池和共享">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内存池和共享</w:t>
      </w:r>
    </w:p>
    <w:p w14:paraId="77833672"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 xml:space="preserve">CXL 3.0 </w:t>
      </w:r>
      <w:r>
        <w:rPr>
          <w:rFonts w:ascii="Verdana" w:hAnsi="Verdana"/>
          <w:color w:val="222222"/>
          <w:sz w:val="23"/>
          <w:szCs w:val="23"/>
        </w:rPr>
        <w:t>允许不同类型和数量的设备连接到主机上的给定根端口。</w:t>
      </w:r>
    </w:p>
    <w:p w14:paraId="7FCCAB85" w14:textId="522104B1" w:rsidR="00902ECA" w:rsidRDefault="00902ECA" w:rsidP="00902ECA">
      <w:pPr>
        <w:rPr>
          <w:rFonts w:ascii="宋体" w:hAnsi="宋体"/>
          <w:sz w:val="24"/>
        </w:rPr>
      </w:pPr>
      <w:r>
        <w:rPr>
          <w:noProof/>
          <w:color w:val="1E73BE"/>
        </w:rPr>
        <w:lastRenderedPageBreak/>
        <w:drawing>
          <wp:inline distT="0" distB="0" distL="0" distR="0" wp14:anchorId="536BFE1B" wp14:editId="4E09341C">
            <wp:extent cx="5274310" cy="2971165"/>
            <wp:effectExtent l="0" t="0" r="0" b="635"/>
            <wp:docPr id="90" name="图片 90" descr="CXL 3.0 根端口到多种设备类型">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XL 3.0 根端口到多种设备类型">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3.0 根端口到多种设备类型</w:t>
      </w:r>
    </w:p>
    <w:p w14:paraId="69DD141C"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这是一张极其重要的幻灯片。</w:t>
      </w:r>
      <w:r>
        <w:rPr>
          <w:rFonts w:ascii="Verdana" w:hAnsi="Verdana"/>
          <w:color w:val="222222"/>
          <w:sz w:val="23"/>
          <w:szCs w:val="23"/>
        </w:rPr>
        <w:t xml:space="preserve">PCIe </w:t>
      </w:r>
      <w:r>
        <w:rPr>
          <w:rFonts w:ascii="Verdana" w:hAnsi="Verdana"/>
          <w:color w:val="222222"/>
          <w:sz w:val="23"/>
          <w:szCs w:val="23"/>
        </w:rPr>
        <w:t>可以与交换机一起使用，但它被设计为使用树形架构。</w:t>
      </w:r>
      <w:r>
        <w:rPr>
          <w:rFonts w:ascii="Verdana" w:hAnsi="Verdana"/>
          <w:color w:val="222222"/>
          <w:sz w:val="23"/>
          <w:szCs w:val="23"/>
        </w:rPr>
        <w:t xml:space="preserve">CXL 3.0 </w:t>
      </w:r>
      <w:r>
        <w:rPr>
          <w:rFonts w:ascii="Verdana" w:hAnsi="Verdana"/>
          <w:color w:val="222222"/>
          <w:sz w:val="23"/>
          <w:szCs w:val="23"/>
        </w:rPr>
        <w:t>允许拓扑结构而不是树。对于</w:t>
      </w:r>
      <w:r>
        <w:rPr>
          <w:rFonts w:ascii="Verdana" w:hAnsi="Verdana"/>
          <w:color w:val="222222"/>
          <w:sz w:val="23"/>
          <w:szCs w:val="23"/>
        </w:rPr>
        <w:t xml:space="preserve"> CXL 3.0</w:t>
      </w:r>
      <w:r>
        <w:rPr>
          <w:rFonts w:ascii="Verdana" w:hAnsi="Verdana"/>
          <w:color w:val="222222"/>
          <w:sz w:val="23"/>
          <w:szCs w:val="23"/>
        </w:rPr>
        <w:t>，互连的基本拓扑结构和使用是它与我们迄今为止看到的</w:t>
      </w:r>
      <w:r>
        <w:rPr>
          <w:rFonts w:ascii="Verdana" w:hAnsi="Verdana"/>
          <w:color w:val="222222"/>
          <w:sz w:val="23"/>
          <w:szCs w:val="23"/>
        </w:rPr>
        <w:t xml:space="preserve"> PCIe </w:t>
      </w:r>
      <w:r>
        <w:rPr>
          <w:rFonts w:ascii="Verdana" w:hAnsi="Verdana"/>
          <w:color w:val="222222"/>
          <w:sz w:val="23"/>
          <w:szCs w:val="23"/>
        </w:rPr>
        <w:t>拓扑结构的不同之处。有几家初创公司试图将</w:t>
      </w:r>
      <w:r>
        <w:rPr>
          <w:rFonts w:ascii="Verdana" w:hAnsi="Verdana"/>
          <w:color w:val="222222"/>
          <w:sz w:val="23"/>
          <w:szCs w:val="23"/>
        </w:rPr>
        <w:t xml:space="preserve"> PCIe </w:t>
      </w:r>
      <w:r>
        <w:rPr>
          <w:rFonts w:ascii="Verdana" w:hAnsi="Verdana"/>
          <w:color w:val="222222"/>
          <w:sz w:val="23"/>
          <w:szCs w:val="23"/>
        </w:rPr>
        <w:t>放在一个结构上以实现相同的目标，因此这消除了对额外外部步骤的需求。</w:t>
      </w:r>
    </w:p>
    <w:p w14:paraId="61596DAE" w14:textId="1FD99B63" w:rsidR="00902ECA" w:rsidRDefault="00902ECA" w:rsidP="00902ECA">
      <w:pPr>
        <w:rPr>
          <w:rFonts w:ascii="宋体" w:hAnsi="宋体"/>
          <w:sz w:val="24"/>
        </w:rPr>
      </w:pPr>
      <w:r>
        <w:rPr>
          <w:noProof/>
          <w:color w:val="1E73BE"/>
        </w:rPr>
        <w:drawing>
          <wp:inline distT="0" distB="0" distL="0" distR="0" wp14:anchorId="7100244D" wp14:editId="1C165578">
            <wp:extent cx="5274310" cy="2971165"/>
            <wp:effectExtent l="0" t="0" r="0" b="635"/>
            <wp:docPr id="89" name="图片 89" descr="CXL 面料概述">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XL 面料概述">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面料概述</w:t>
      </w:r>
    </w:p>
    <w:p w14:paraId="3ED1A18D"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凭借</w:t>
      </w:r>
      <w:r>
        <w:rPr>
          <w:rFonts w:ascii="Verdana" w:hAnsi="Verdana"/>
          <w:color w:val="222222"/>
          <w:sz w:val="23"/>
          <w:szCs w:val="23"/>
        </w:rPr>
        <w:t xml:space="preserve"> CXL 3.0 </w:t>
      </w:r>
      <w:r>
        <w:rPr>
          <w:rFonts w:ascii="Verdana" w:hAnsi="Verdana"/>
          <w:color w:val="222222"/>
          <w:sz w:val="23"/>
          <w:szCs w:val="23"/>
        </w:rPr>
        <w:t>的灵活性，这意味着结构可以成为结构上的各种端点。</w:t>
      </w:r>
    </w:p>
    <w:p w14:paraId="0B2F62EF" w14:textId="3721FF9D" w:rsidR="00902ECA" w:rsidRDefault="00902ECA" w:rsidP="00902ECA">
      <w:pPr>
        <w:rPr>
          <w:rFonts w:ascii="宋体" w:hAnsi="宋体"/>
          <w:sz w:val="24"/>
        </w:rPr>
      </w:pPr>
      <w:r>
        <w:rPr>
          <w:noProof/>
          <w:color w:val="1E73BE"/>
        </w:rPr>
        <w:lastRenderedPageBreak/>
        <w:drawing>
          <wp:inline distT="0" distB="0" distL="0" distR="0" wp14:anchorId="2D7D9DA7" wp14:editId="64F8C81D">
            <wp:extent cx="5274310" cy="2971165"/>
            <wp:effectExtent l="0" t="0" r="0" b="635"/>
            <wp:docPr id="88" name="图片 88" descr="CXL 面料示例">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XL 面料示例">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面料示例</w:t>
      </w:r>
    </w:p>
    <w:p w14:paraId="33F333F5"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在这张幻灯片上，全局结构附加内存或</w:t>
      </w:r>
      <w:r>
        <w:rPr>
          <w:rFonts w:ascii="Verdana" w:hAnsi="Verdana"/>
          <w:color w:val="222222"/>
          <w:sz w:val="23"/>
          <w:szCs w:val="23"/>
        </w:rPr>
        <w:t xml:space="preserve"> GFAM </w:t>
      </w:r>
      <w:r>
        <w:rPr>
          <w:rFonts w:ascii="Verdana" w:hAnsi="Verdana"/>
          <w:color w:val="222222"/>
          <w:sz w:val="23"/>
          <w:szCs w:val="23"/>
        </w:rPr>
        <w:t>可能看起来无伤大雅，但从概念上讲，它是一笔巨大的交易。在这种情况下，</w:t>
      </w:r>
      <w:r>
        <w:rPr>
          <w:rFonts w:ascii="Verdana" w:hAnsi="Verdana"/>
          <w:color w:val="222222"/>
          <w:sz w:val="23"/>
          <w:szCs w:val="23"/>
        </w:rPr>
        <w:t xml:space="preserve">GFAM </w:t>
      </w:r>
      <w:r>
        <w:rPr>
          <w:rFonts w:ascii="Verdana" w:hAnsi="Verdana"/>
          <w:color w:val="222222"/>
          <w:sz w:val="23"/>
          <w:szCs w:val="23"/>
        </w:rPr>
        <w:t>被</w:t>
      </w:r>
      <w:r>
        <w:rPr>
          <w:rFonts w:ascii="Verdana" w:hAnsi="Verdana"/>
          <w:color w:val="222222"/>
          <w:sz w:val="23"/>
          <w:szCs w:val="23"/>
        </w:rPr>
        <w:t xml:space="preserve"> CPU</w:t>
      </w:r>
      <w:r>
        <w:rPr>
          <w:rFonts w:ascii="Verdana" w:hAnsi="Verdana"/>
          <w:color w:val="222222"/>
          <w:sz w:val="23"/>
          <w:szCs w:val="23"/>
        </w:rPr>
        <w:t>、</w:t>
      </w:r>
      <w:r>
        <w:rPr>
          <w:rFonts w:ascii="Verdana" w:hAnsi="Verdana"/>
          <w:color w:val="222222"/>
          <w:sz w:val="23"/>
          <w:szCs w:val="23"/>
        </w:rPr>
        <w:t>GPU</w:t>
      </w:r>
      <w:r>
        <w:rPr>
          <w:rFonts w:ascii="Verdana" w:hAnsi="Verdana"/>
          <w:color w:val="222222"/>
          <w:sz w:val="23"/>
          <w:szCs w:val="23"/>
        </w:rPr>
        <w:t>、</w:t>
      </w:r>
      <w:r>
        <w:rPr>
          <w:rFonts w:ascii="Verdana" w:hAnsi="Verdana"/>
          <w:color w:val="222222"/>
          <w:sz w:val="23"/>
          <w:szCs w:val="23"/>
        </w:rPr>
        <w:t xml:space="preserve">NIC </w:t>
      </w:r>
      <w:r>
        <w:rPr>
          <w:rFonts w:ascii="Verdana" w:hAnsi="Verdana"/>
          <w:color w:val="222222"/>
          <w:sz w:val="23"/>
          <w:szCs w:val="23"/>
        </w:rPr>
        <w:t>等使用。当我们对</w:t>
      </w:r>
      <w:r>
        <w:rPr>
          <w:rFonts w:ascii="Verdana" w:hAnsi="Verdana"/>
          <w:color w:val="222222"/>
          <w:sz w:val="23"/>
          <w:szCs w:val="23"/>
        </w:rPr>
        <w:fldChar w:fldCharType="begin"/>
      </w:r>
      <w:r>
        <w:rPr>
          <w:rFonts w:ascii="Verdana" w:hAnsi="Verdana"/>
          <w:color w:val="222222"/>
          <w:sz w:val="23"/>
          <w:szCs w:val="23"/>
        </w:rPr>
        <w:instrText xml:space="preserve"> HYPERLINK "https://www.servethehome.com/amd-milan-x-delivers-amd-epyc-caches-to-the-gb-era/" </w:instrText>
      </w:r>
      <w:r>
        <w:rPr>
          <w:rFonts w:ascii="Verdana" w:hAnsi="Verdana"/>
          <w:color w:val="222222"/>
          <w:sz w:val="23"/>
          <w:szCs w:val="23"/>
        </w:rPr>
        <w:fldChar w:fldCharType="separate"/>
      </w:r>
      <w:r>
        <w:rPr>
          <w:rStyle w:val="a5"/>
          <w:rFonts w:ascii="Verdana" w:hAnsi="Verdana"/>
          <w:color w:val="1E73BE"/>
          <w:sz w:val="23"/>
          <w:szCs w:val="23"/>
        </w:rPr>
        <w:t xml:space="preserve">AMD Milan-X </w:t>
      </w:r>
      <w:r>
        <w:rPr>
          <w:rStyle w:val="a5"/>
          <w:rFonts w:ascii="Verdana" w:hAnsi="Verdana"/>
          <w:color w:val="1E73BE"/>
          <w:sz w:val="23"/>
          <w:szCs w:val="23"/>
        </w:rPr>
        <w:t>进行</w:t>
      </w:r>
      <w:r>
        <w:rPr>
          <w:rFonts w:ascii="Verdana" w:hAnsi="Verdana"/>
          <w:color w:val="222222"/>
          <w:sz w:val="23"/>
          <w:szCs w:val="23"/>
        </w:rPr>
        <w:fldChar w:fldCharType="end"/>
      </w:r>
      <w:r>
        <w:rPr>
          <w:rFonts w:ascii="Verdana" w:hAnsi="Verdana"/>
          <w:color w:val="222222"/>
          <w:sz w:val="23"/>
          <w:szCs w:val="23"/>
        </w:rPr>
        <w:t>评测时，</w:t>
      </w:r>
      <w:r>
        <w:rPr>
          <w:rFonts w:ascii="Verdana" w:hAnsi="Verdana"/>
          <w:color w:val="222222"/>
          <w:sz w:val="23"/>
          <w:szCs w:val="23"/>
        </w:rPr>
        <w:t xml:space="preserve">Milan-X CPU </w:t>
      </w:r>
      <w:r>
        <w:rPr>
          <w:rFonts w:ascii="Verdana" w:hAnsi="Verdana"/>
          <w:color w:val="222222"/>
          <w:sz w:val="23"/>
          <w:szCs w:val="23"/>
        </w:rPr>
        <w:t>的</w:t>
      </w:r>
      <w:r>
        <w:rPr>
          <w:rFonts w:ascii="Verdana" w:hAnsi="Verdana"/>
          <w:color w:val="222222"/>
          <w:sz w:val="23"/>
          <w:szCs w:val="23"/>
        </w:rPr>
        <w:t>“</w:t>
      </w:r>
      <w:r>
        <w:rPr>
          <w:rFonts w:ascii="Verdana" w:hAnsi="Verdana"/>
          <w:color w:val="222222"/>
          <w:sz w:val="23"/>
          <w:szCs w:val="23"/>
        </w:rPr>
        <w:t>秘诀</w:t>
      </w:r>
      <w:r>
        <w:rPr>
          <w:rFonts w:ascii="Verdana" w:hAnsi="Verdana"/>
          <w:color w:val="222222"/>
          <w:sz w:val="23"/>
          <w:szCs w:val="23"/>
        </w:rPr>
        <w:t>”</w:t>
      </w:r>
      <w:r>
        <w:rPr>
          <w:rFonts w:ascii="Verdana" w:hAnsi="Verdana"/>
          <w:color w:val="222222"/>
          <w:sz w:val="23"/>
          <w:szCs w:val="23"/>
        </w:rPr>
        <w:t>在于大缓存可以消除对主存的大量调用。当我们考虑使用没有本地内存的服务器时，这个概念变得非常强大，或者只有很少的本地内存，然后是一个在许多主机之间共享内存的</w:t>
      </w:r>
      <w:r>
        <w:rPr>
          <w:rFonts w:ascii="Verdana" w:hAnsi="Verdana"/>
          <w:color w:val="222222"/>
          <w:sz w:val="23"/>
          <w:szCs w:val="23"/>
        </w:rPr>
        <w:t xml:space="preserve"> GFAM</w:t>
      </w:r>
      <w:r>
        <w:rPr>
          <w:rFonts w:ascii="Verdana" w:hAnsi="Verdana"/>
          <w:color w:val="222222"/>
          <w:sz w:val="23"/>
          <w:szCs w:val="23"/>
        </w:rPr>
        <w:t>，尽管延迟更高。大型本地缓存有助于隐藏这种延迟，而</w:t>
      </w:r>
      <w:r>
        <w:rPr>
          <w:rFonts w:ascii="Verdana" w:hAnsi="Verdana"/>
          <w:color w:val="222222"/>
          <w:sz w:val="23"/>
          <w:szCs w:val="23"/>
        </w:rPr>
        <w:t xml:space="preserve"> CXL 3.0 </w:t>
      </w:r>
      <w:r>
        <w:rPr>
          <w:rFonts w:ascii="Verdana" w:hAnsi="Verdana"/>
          <w:color w:val="222222"/>
          <w:sz w:val="23"/>
          <w:szCs w:val="23"/>
        </w:rPr>
        <w:t>还允许数据集驻留在</w:t>
      </w:r>
      <w:r>
        <w:rPr>
          <w:rFonts w:ascii="Verdana" w:hAnsi="Verdana"/>
          <w:color w:val="222222"/>
          <w:sz w:val="23"/>
          <w:szCs w:val="23"/>
        </w:rPr>
        <w:t xml:space="preserve"> GFAM </w:t>
      </w:r>
      <w:r>
        <w:rPr>
          <w:rFonts w:ascii="Verdana" w:hAnsi="Verdana"/>
          <w:color w:val="222222"/>
          <w:sz w:val="23"/>
          <w:szCs w:val="23"/>
        </w:rPr>
        <w:t>中，然后由许多</w:t>
      </w:r>
      <w:r>
        <w:rPr>
          <w:rFonts w:ascii="Verdana" w:hAnsi="Verdana"/>
          <w:color w:val="222222"/>
          <w:sz w:val="23"/>
          <w:szCs w:val="23"/>
        </w:rPr>
        <w:t xml:space="preserve"> CPU </w:t>
      </w:r>
      <w:r>
        <w:rPr>
          <w:rFonts w:ascii="Verdana" w:hAnsi="Verdana"/>
          <w:color w:val="222222"/>
          <w:sz w:val="23"/>
          <w:szCs w:val="23"/>
        </w:rPr>
        <w:t>和加速器处理。</w:t>
      </w:r>
    </w:p>
    <w:p w14:paraId="141CFC46" w14:textId="010F85E5" w:rsidR="00902ECA" w:rsidRDefault="00902ECA" w:rsidP="00902ECA">
      <w:pPr>
        <w:rPr>
          <w:rFonts w:ascii="宋体" w:hAnsi="宋体"/>
          <w:sz w:val="24"/>
        </w:rPr>
      </w:pPr>
      <w:r>
        <w:rPr>
          <w:noProof/>
          <w:color w:val="1E73BE"/>
        </w:rPr>
        <w:drawing>
          <wp:inline distT="0" distB="0" distL="0" distR="0" wp14:anchorId="4715D6ED" wp14:editId="09439749">
            <wp:extent cx="5274310" cy="2971165"/>
            <wp:effectExtent l="0" t="0" r="0" b="635"/>
            <wp:docPr id="87" name="图片 87" descr="CXL GFAM Global Fabric 附加存储设备">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XL GFAM Global Fabric 附加存储设备">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GFAM Global Fabric 附加存储设备</w:t>
      </w:r>
    </w:p>
    <w:p w14:paraId="3706BABC"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此外，</w:t>
      </w:r>
      <w:r>
        <w:rPr>
          <w:rFonts w:ascii="Verdana" w:hAnsi="Verdana"/>
          <w:color w:val="222222"/>
          <w:sz w:val="23"/>
          <w:szCs w:val="23"/>
        </w:rPr>
        <w:t xml:space="preserve">GFAM </w:t>
      </w:r>
      <w:r>
        <w:rPr>
          <w:rFonts w:ascii="Verdana" w:hAnsi="Verdana"/>
          <w:color w:val="222222"/>
          <w:sz w:val="23"/>
          <w:szCs w:val="23"/>
        </w:rPr>
        <w:t>可以是不同的存储器类型，例如</w:t>
      </w:r>
      <w:r>
        <w:rPr>
          <w:rFonts w:ascii="Verdana" w:hAnsi="Verdana"/>
          <w:color w:val="222222"/>
          <w:sz w:val="23"/>
          <w:szCs w:val="23"/>
        </w:rPr>
        <w:t xml:space="preserve"> DRAM </w:t>
      </w:r>
      <w:r>
        <w:rPr>
          <w:rFonts w:ascii="Verdana" w:hAnsi="Verdana"/>
          <w:color w:val="222222"/>
          <w:sz w:val="23"/>
          <w:szCs w:val="23"/>
        </w:rPr>
        <w:t>甚至闪存。想象一下未来的存储加速器可以在不使用主机</w:t>
      </w:r>
      <w:r>
        <w:rPr>
          <w:rFonts w:ascii="Verdana" w:hAnsi="Verdana"/>
          <w:color w:val="222222"/>
          <w:sz w:val="23"/>
          <w:szCs w:val="23"/>
        </w:rPr>
        <w:t xml:space="preserve"> CPU </w:t>
      </w:r>
      <w:r>
        <w:rPr>
          <w:rFonts w:ascii="Verdana" w:hAnsi="Verdana"/>
          <w:color w:val="222222"/>
          <w:sz w:val="23"/>
          <w:szCs w:val="23"/>
        </w:rPr>
        <w:t>的情况下将数据从相干内存直接移动到闪存并返回。</w:t>
      </w:r>
    </w:p>
    <w:p w14:paraId="183685B5" w14:textId="092BC77D" w:rsidR="00902ECA" w:rsidRDefault="00902ECA" w:rsidP="00902ECA">
      <w:pPr>
        <w:rPr>
          <w:rFonts w:ascii="宋体" w:hAnsi="宋体"/>
          <w:sz w:val="24"/>
        </w:rPr>
      </w:pPr>
      <w:r>
        <w:rPr>
          <w:noProof/>
          <w:color w:val="1E73BE"/>
        </w:rPr>
        <w:drawing>
          <wp:inline distT="0" distB="0" distL="0" distR="0" wp14:anchorId="2BE311F9" wp14:editId="04C4B3A1">
            <wp:extent cx="5274310" cy="2971165"/>
            <wp:effectExtent l="0" t="0" r="0" b="635"/>
            <wp:docPr id="86" name="图片 86" descr="CXL 3.0 GFAM 示例">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XL 3.0 GFAM 示例">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3.0 GFAM 示例</w:t>
      </w:r>
    </w:p>
    <w:p w14:paraId="7EB42833"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虽然起初这两个示例可能看起来非常相似，但有一个重要的区别没有被强调。在上面，加速器直接在</w:t>
      </w:r>
      <w:r>
        <w:rPr>
          <w:rFonts w:ascii="Verdana" w:hAnsi="Verdana"/>
          <w:color w:val="222222"/>
          <w:sz w:val="23"/>
          <w:szCs w:val="23"/>
        </w:rPr>
        <w:t xml:space="preserve"> CXL </w:t>
      </w:r>
      <w:r>
        <w:rPr>
          <w:rFonts w:ascii="Verdana" w:hAnsi="Verdana"/>
          <w:color w:val="222222"/>
          <w:sz w:val="23"/>
          <w:szCs w:val="23"/>
        </w:rPr>
        <w:t>交换机和</w:t>
      </w:r>
      <w:r>
        <w:rPr>
          <w:rFonts w:ascii="Verdana" w:hAnsi="Verdana"/>
          <w:color w:val="222222"/>
          <w:sz w:val="23"/>
          <w:szCs w:val="23"/>
        </w:rPr>
        <w:t xml:space="preserve"> CXL </w:t>
      </w:r>
      <w:r>
        <w:rPr>
          <w:rFonts w:ascii="Verdana" w:hAnsi="Verdana"/>
          <w:color w:val="222222"/>
          <w:sz w:val="23"/>
          <w:szCs w:val="23"/>
        </w:rPr>
        <w:t>结构上进行通信。在下面的示例中，主机在</w:t>
      </w:r>
      <w:r>
        <w:rPr>
          <w:rFonts w:ascii="Verdana" w:hAnsi="Verdana"/>
          <w:color w:val="222222"/>
          <w:sz w:val="23"/>
          <w:szCs w:val="23"/>
        </w:rPr>
        <w:t xml:space="preserve"> CXL </w:t>
      </w:r>
      <w:r>
        <w:rPr>
          <w:rFonts w:ascii="Verdana" w:hAnsi="Verdana"/>
          <w:color w:val="222222"/>
          <w:sz w:val="23"/>
          <w:szCs w:val="23"/>
        </w:rPr>
        <w:t>结构上进行通信。</w:t>
      </w:r>
    </w:p>
    <w:p w14:paraId="60771640" w14:textId="032FA9DD" w:rsidR="00902ECA" w:rsidRDefault="00902ECA" w:rsidP="00902ECA">
      <w:pPr>
        <w:rPr>
          <w:rFonts w:ascii="宋体" w:hAnsi="宋体"/>
          <w:sz w:val="24"/>
        </w:rPr>
      </w:pPr>
      <w:r>
        <w:rPr>
          <w:noProof/>
          <w:color w:val="1E73BE"/>
        </w:rPr>
        <w:drawing>
          <wp:inline distT="0" distB="0" distL="0" distR="0" wp14:anchorId="4135490F" wp14:editId="52C8FA1A">
            <wp:extent cx="5274310" cy="2971165"/>
            <wp:effectExtent l="0" t="0" r="0" b="635"/>
            <wp:docPr id="85" name="图片 85" descr="CXL 3.0 高性能计算示例">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XL 3.0 高性能计算示例">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3.0 高性能计算示例</w:t>
      </w:r>
    </w:p>
    <w:p w14:paraId="539D7A7A"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lastRenderedPageBreak/>
        <w:t xml:space="preserve">CXL </w:t>
      </w:r>
      <w:r>
        <w:rPr>
          <w:rFonts w:ascii="Verdana" w:hAnsi="Verdana"/>
          <w:color w:val="222222"/>
          <w:sz w:val="23"/>
          <w:szCs w:val="23"/>
        </w:rPr>
        <w:t>人发给我们的最后一个例子可能是最深刻的。具有</w:t>
      </w:r>
      <w:r>
        <w:rPr>
          <w:rFonts w:ascii="Verdana" w:hAnsi="Verdana"/>
          <w:color w:val="222222"/>
          <w:sz w:val="23"/>
          <w:szCs w:val="23"/>
        </w:rPr>
        <w:t xml:space="preserve"> CXL </w:t>
      </w:r>
      <w:r>
        <w:rPr>
          <w:rFonts w:ascii="Verdana" w:hAnsi="Verdana"/>
          <w:color w:val="222222"/>
          <w:sz w:val="23"/>
          <w:szCs w:val="23"/>
        </w:rPr>
        <w:t>结构</w:t>
      </w:r>
      <w:r>
        <w:rPr>
          <w:rFonts w:ascii="Verdana" w:hAnsi="Verdana"/>
          <w:color w:val="222222"/>
          <w:sz w:val="23"/>
          <w:szCs w:val="23"/>
        </w:rPr>
        <w:t>/</w:t>
      </w:r>
      <w:r>
        <w:rPr>
          <w:rFonts w:ascii="Verdana" w:hAnsi="Verdana"/>
          <w:color w:val="222222"/>
          <w:sz w:val="23"/>
          <w:szCs w:val="23"/>
        </w:rPr>
        <w:t>多级交换、共享内存等的</w:t>
      </w:r>
      <w:r>
        <w:rPr>
          <w:rFonts w:ascii="Verdana" w:hAnsi="Verdana"/>
          <w:color w:val="222222"/>
          <w:sz w:val="23"/>
          <w:szCs w:val="23"/>
        </w:rPr>
        <w:t xml:space="preserve"> CXL 3.0 </w:t>
      </w:r>
      <w:r>
        <w:rPr>
          <w:rFonts w:ascii="Verdana" w:hAnsi="Verdana"/>
          <w:color w:val="222222"/>
          <w:sz w:val="23"/>
          <w:szCs w:val="23"/>
        </w:rPr>
        <w:t>允许将系统分解到一个新的程度。这一代将开始允许真正的分解或实现能够添加计算、内存和更远距离网络的愿景。</w:t>
      </w:r>
    </w:p>
    <w:p w14:paraId="5B70835E" w14:textId="69493890" w:rsidR="00902ECA" w:rsidRDefault="00902ECA" w:rsidP="00902ECA">
      <w:pPr>
        <w:rPr>
          <w:rFonts w:ascii="宋体" w:hAnsi="宋体"/>
          <w:sz w:val="24"/>
        </w:rPr>
      </w:pPr>
      <w:r>
        <w:rPr>
          <w:noProof/>
          <w:color w:val="1E73BE"/>
        </w:rPr>
        <w:drawing>
          <wp:inline distT="0" distB="0" distL="0" distR="0" wp14:anchorId="3440A8DB" wp14:editId="7AF377D6">
            <wp:extent cx="5274310" cy="2971165"/>
            <wp:effectExtent l="0" t="0" r="0" b="635"/>
            <wp:docPr id="84" name="图片 84" descr="CXL 3.0 可组合系统示例">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XL 3.0 可组合系统示例">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971165"/>
                    </a:xfrm>
                    <a:prstGeom prst="rect">
                      <a:avLst/>
                    </a:prstGeom>
                    <a:noFill/>
                    <a:ln>
                      <a:noFill/>
                    </a:ln>
                  </pic:spPr>
                </pic:pic>
              </a:graphicData>
            </a:graphic>
          </wp:inline>
        </w:drawing>
      </w:r>
      <w:r>
        <w:t>CXL 3.0 可组合系统示例</w:t>
      </w:r>
    </w:p>
    <w:p w14:paraId="066CA051" w14:textId="77777777" w:rsidR="00902ECA" w:rsidRDefault="00902ECA" w:rsidP="00902ECA">
      <w:pPr>
        <w:pStyle w:val="a3"/>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本地内存仍然不会完全消失。与我们通常在本地内存中看到的相比，使用这种方法的</w:t>
      </w:r>
      <w:r>
        <w:rPr>
          <w:rFonts w:ascii="Verdana" w:hAnsi="Verdana"/>
          <w:color w:val="222222"/>
          <w:sz w:val="23"/>
          <w:szCs w:val="23"/>
        </w:rPr>
        <w:t xml:space="preserve"> CXL </w:t>
      </w:r>
      <w:r>
        <w:rPr>
          <w:rFonts w:ascii="Verdana" w:hAnsi="Verdana"/>
          <w:color w:val="222222"/>
          <w:sz w:val="23"/>
          <w:szCs w:val="23"/>
        </w:rPr>
        <w:t>具有更低的带宽和更高的延迟。相反，它允许的是更大的系统和更高效</w:t>
      </w:r>
      <w:r>
        <w:rPr>
          <w:rFonts w:ascii="Verdana" w:hAnsi="Verdana"/>
          <w:color w:val="222222"/>
          <w:sz w:val="23"/>
          <w:szCs w:val="23"/>
        </w:rPr>
        <w:t>/</w:t>
      </w:r>
      <w:r>
        <w:rPr>
          <w:rFonts w:ascii="Verdana" w:hAnsi="Verdana"/>
          <w:color w:val="222222"/>
          <w:sz w:val="23"/>
          <w:szCs w:val="23"/>
        </w:rPr>
        <w:t>更灵活的系统设计。</w:t>
      </w:r>
    </w:p>
    <w:p w14:paraId="104EFDE0" w14:textId="77777777" w:rsidR="00902ECA" w:rsidRDefault="00902ECA" w:rsidP="00902ECA">
      <w:pPr>
        <w:pStyle w:val="2"/>
        <w:shd w:val="clear" w:color="auto" w:fill="FFFFFF"/>
        <w:spacing w:before="450" w:beforeAutospacing="0" w:after="300" w:afterAutospacing="0" w:line="570" w:lineRule="atLeast"/>
        <w:rPr>
          <w:rFonts w:ascii="Roboto" w:hAnsi="Roboto"/>
          <w:b w:val="0"/>
          <w:bCs w:val="0"/>
          <w:color w:val="111111"/>
          <w:sz w:val="41"/>
          <w:szCs w:val="41"/>
        </w:rPr>
      </w:pPr>
      <w:r>
        <w:rPr>
          <w:rFonts w:ascii="Roboto" w:hAnsi="Roboto"/>
          <w:b w:val="0"/>
          <w:bCs w:val="0"/>
          <w:color w:val="111111"/>
          <w:sz w:val="41"/>
          <w:szCs w:val="41"/>
        </w:rPr>
        <w:t>最后的话</w:t>
      </w:r>
    </w:p>
    <w:p w14:paraId="416E2190" w14:textId="77777777" w:rsidR="00902ECA" w:rsidRDefault="00000000" w:rsidP="00902ECA">
      <w:pPr>
        <w:pStyle w:val="a3"/>
        <w:shd w:val="clear" w:color="auto" w:fill="FFFFFF"/>
        <w:spacing w:before="0" w:beforeAutospacing="0" w:after="390" w:afterAutospacing="0"/>
        <w:rPr>
          <w:rFonts w:ascii="Verdana" w:hAnsi="Verdana"/>
          <w:color w:val="222222"/>
          <w:sz w:val="23"/>
          <w:szCs w:val="23"/>
        </w:rPr>
      </w:pPr>
      <w:hyperlink r:id="rId134" w:history="1">
        <w:r w:rsidR="00902ECA">
          <w:rPr>
            <w:rStyle w:val="a5"/>
            <w:rFonts w:ascii="Verdana" w:hAnsi="Verdana"/>
            <w:color w:val="1E73BE"/>
            <w:sz w:val="23"/>
            <w:szCs w:val="23"/>
          </w:rPr>
          <w:t>自</w:t>
        </w:r>
        <w:r w:rsidR="00902ECA">
          <w:rPr>
            <w:rStyle w:val="a5"/>
            <w:rFonts w:ascii="Verdana" w:hAnsi="Verdana"/>
            <w:color w:val="1E73BE"/>
            <w:sz w:val="23"/>
            <w:szCs w:val="23"/>
          </w:rPr>
          <w:t>CXL Taco Primer</w:t>
        </w:r>
      </w:hyperlink>
      <w:r w:rsidR="00902ECA">
        <w:rPr>
          <w:rFonts w:ascii="Verdana" w:hAnsi="Verdana"/>
          <w:color w:val="222222"/>
          <w:sz w:val="23"/>
          <w:szCs w:val="23"/>
        </w:rPr>
        <w:t>时代以来，我们已经取得了长足的进步，我们很快就会有关于该产品的更新。</w:t>
      </w:r>
    </w:p>
    <w:p w14:paraId="390A6B14" w14:textId="77777777" w:rsidR="00902ECA" w:rsidRDefault="00902ECA" w:rsidP="00902ECA">
      <w:pPr>
        <w:pStyle w:val="a3"/>
        <w:pBdr>
          <w:bottom w:val="single" w:sz="6" w:space="1" w:color="auto"/>
        </w:pBdr>
        <w:shd w:val="clear" w:color="auto" w:fill="FFFFFF"/>
        <w:spacing w:before="0" w:beforeAutospacing="0" w:after="390" w:afterAutospacing="0"/>
        <w:rPr>
          <w:rFonts w:ascii="Verdana" w:hAnsi="Verdana"/>
          <w:color w:val="222222"/>
          <w:sz w:val="23"/>
          <w:szCs w:val="23"/>
        </w:rPr>
      </w:pPr>
      <w:r>
        <w:rPr>
          <w:rFonts w:ascii="Verdana" w:hAnsi="Verdana"/>
          <w:color w:val="222222"/>
          <w:sz w:val="23"/>
          <w:szCs w:val="23"/>
        </w:rPr>
        <w:t>在创建未来数据中心架构时，</w:t>
      </w:r>
      <w:r>
        <w:rPr>
          <w:rFonts w:ascii="Verdana" w:hAnsi="Verdana"/>
          <w:color w:val="222222"/>
          <w:sz w:val="23"/>
          <w:szCs w:val="23"/>
        </w:rPr>
        <w:t xml:space="preserve">CXL 3.0 </w:t>
      </w:r>
      <w:r>
        <w:rPr>
          <w:rFonts w:ascii="Verdana" w:hAnsi="Verdana"/>
          <w:color w:val="222222"/>
          <w:sz w:val="23"/>
          <w:szCs w:val="23"/>
        </w:rPr>
        <w:t>让许多超大规模用户对潜在的成本节约和灵活性感到非常兴奋。对于较小的系统，这可能会产生较小的影响。尽管如此，从行业的角度来看，在不久的将来在</w:t>
      </w:r>
      <w:r>
        <w:rPr>
          <w:rFonts w:ascii="Verdana" w:hAnsi="Verdana"/>
          <w:color w:val="222222"/>
          <w:sz w:val="23"/>
          <w:szCs w:val="23"/>
        </w:rPr>
        <w:t xml:space="preserve"> PCIe Gen6 </w:t>
      </w:r>
      <w:r>
        <w:rPr>
          <w:rFonts w:ascii="Verdana" w:hAnsi="Verdana"/>
          <w:color w:val="222222"/>
          <w:sz w:val="23"/>
          <w:szCs w:val="23"/>
        </w:rPr>
        <w:t>系统上推出的</w:t>
      </w:r>
      <w:r>
        <w:rPr>
          <w:rFonts w:ascii="Verdana" w:hAnsi="Verdana"/>
          <w:color w:val="222222"/>
          <w:sz w:val="23"/>
          <w:szCs w:val="23"/>
        </w:rPr>
        <w:t xml:space="preserve"> CXL 3.0 </w:t>
      </w:r>
      <w:r>
        <w:rPr>
          <w:rFonts w:ascii="Verdana" w:hAnsi="Verdana"/>
          <w:color w:val="222222"/>
          <w:sz w:val="23"/>
          <w:szCs w:val="23"/>
        </w:rPr>
        <w:t>将是一件大事。</w:t>
      </w:r>
    </w:p>
    <w:p w14:paraId="78957335" w14:textId="77777777" w:rsidR="00FF1996" w:rsidRDefault="00FF1996" w:rsidP="00FF1996">
      <w:pPr>
        <w:pStyle w:val="1"/>
        <w:spacing w:line="510" w:lineRule="atLeast"/>
        <w:textAlignment w:val="baseline"/>
        <w:rPr>
          <w:rFonts w:ascii="inherit" w:hAnsi="inherit" w:hint="eastAsia"/>
          <w:sz w:val="42"/>
          <w:szCs w:val="42"/>
        </w:rPr>
      </w:pPr>
      <w:r>
        <w:rPr>
          <w:rFonts w:ascii="inherit" w:hAnsi="inherit"/>
          <w:sz w:val="42"/>
          <w:szCs w:val="42"/>
        </w:rPr>
        <w:t xml:space="preserve">Compute Express Link (CXL) 3.0 </w:t>
      </w:r>
      <w:r>
        <w:rPr>
          <w:rFonts w:ascii="inherit" w:hAnsi="inherit"/>
          <w:sz w:val="42"/>
          <w:szCs w:val="42"/>
        </w:rPr>
        <w:t>首次亮相，赢得</w:t>
      </w:r>
      <w:r>
        <w:rPr>
          <w:rFonts w:ascii="inherit" w:hAnsi="inherit"/>
          <w:sz w:val="42"/>
          <w:szCs w:val="42"/>
        </w:rPr>
        <w:t xml:space="preserve"> CPU </w:t>
      </w:r>
      <w:r>
        <w:rPr>
          <w:rFonts w:ascii="inherit" w:hAnsi="inherit"/>
          <w:sz w:val="42"/>
          <w:szCs w:val="42"/>
        </w:rPr>
        <w:t>互连大战</w:t>
      </w:r>
    </w:p>
    <w:p w14:paraId="1871B77C" w14:textId="77777777" w:rsidR="00FF1996" w:rsidRDefault="00FF1996" w:rsidP="00FF1996">
      <w:pPr>
        <w:pStyle w:val="byline"/>
        <w:spacing w:before="0" w:after="0" w:line="345" w:lineRule="atLeast"/>
        <w:textAlignment w:val="baseline"/>
        <w:rPr>
          <w:rFonts w:ascii="inherit" w:hAnsi="inherit" w:hint="eastAsia"/>
          <w:sz w:val="20"/>
          <w:szCs w:val="20"/>
        </w:rPr>
      </w:pPr>
      <w:r>
        <w:rPr>
          <w:rFonts w:ascii="inherit" w:hAnsi="inherit"/>
          <w:sz w:val="20"/>
          <w:szCs w:val="20"/>
        </w:rPr>
        <w:t>由</w:t>
      </w:r>
      <w:r>
        <w:rPr>
          <w:rFonts w:ascii="inherit" w:hAnsi="inherit"/>
          <w:sz w:val="20"/>
          <w:szCs w:val="20"/>
        </w:rPr>
        <w:t> </w:t>
      </w:r>
      <w:hyperlink r:id="rId135" w:history="1">
        <w:r>
          <w:rPr>
            <w:rStyle w:val="a5"/>
            <w:rFonts w:ascii="inherit" w:hAnsi="inherit"/>
            <w:color w:val="101F9E"/>
            <w:sz w:val="20"/>
            <w:szCs w:val="20"/>
            <w:bdr w:val="none" w:sz="0" w:space="0" w:color="auto" w:frame="1"/>
          </w:rPr>
          <w:t>保罗奥尔康</w:t>
        </w:r>
      </w:hyperlink>
      <w:r>
        <w:rPr>
          <w:rFonts w:ascii="inherit" w:hAnsi="inherit"/>
          <w:sz w:val="20"/>
          <w:szCs w:val="20"/>
        </w:rPr>
        <w:t> </w:t>
      </w:r>
      <w:r>
        <w:rPr>
          <w:rFonts w:ascii="inherit" w:hAnsi="inherit"/>
          <w:sz w:val="20"/>
          <w:szCs w:val="20"/>
        </w:rPr>
        <w:t>出版</w:t>
      </w:r>
      <w:r>
        <w:rPr>
          <w:rStyle w:val="no-wrap"/>
          <w:rFonts w:ascii="inherit" w:hAnsi="inherit"/>
          <w:sz w:val="20"/>
          <w:szCs w:val="20"/>
          <w:bdr w:val="none" w:sz="0" w:space="0" w:color="auto" w:frame="1"/>
        </w:rPr>
        <w:t> </w:t>
      </w:r>
      <w:r>
        <w:rPr>
          <w:rFonts w:ascii="inherit" w:hAnsi="inherit"/>
          <w:sz w:val="20"/>
          <w:szCs w:val="20"/>
        </w:rPr>
        <w:t xml:space="preserve">21 </w:t>
      </w:r>
      <w:r>
        <w:rPr>
          <w:rFonts w:ascii="inherit" w:hAnsi="inherit"/>
          <w:sz w:val="20"/>
          <w:szCs w:val="20"/>
        </w:rPr>
        <w:t>天前</w:t>
      </w:r>
    </w:p>
    <w:p w14:paraId="073B0F55" w14:textId="15FC605F" w:rsidR="00FF1996" w:rsidRPr="00C56BA8" w:rsidRDefault="00FF1996" w:rsidP="00C56BA8">
      <w:pPr>
        <w:pStyle w:val="strapline"/>
        <w:spacing w:before="0" w:beforeAutospacing="0" w:after="240" w:afterAutospacing="0" w:line="420" w:lineRule="atLeast"/>
        <w:textAlignment w:val="baseline"/>
        <w:rPr>
          <w:rFonts w:ascii="inherit" w:hAnsi="inherit" w:hint="eastAsia"/>
          <w:color w:val="333333"/>
          <w:sz w:val="30"/>
          <w:szCs w:val="30"/>
        </w:rPr>
      </w:pPr>
      <w:r>
        <w:rPr>
          <w:rFonts w:ascii="inherit" w:hAnsi="inherit"/>
          <w:color w:val="333333"/>
          <w:sz w:val="30"/>
          <w:szCs w:val="30"/>
        </w:rPr>
        <w:lastRenderedPageBreak/>
        <w:t xml:space="preserve">CXL </w:t>
      </w:r>
      <w:r>
        <w:rPr>
          <w:rFonts w:ascii="inherit" w:hAnsi="inherit"/>
          <w:color w:val="333333"/>
          <w:sz w:val="30"/>
          <w:szCs w:val="30"/>
        </w:rPr>
        <w:t>显然是</w:t>
      </w:r>
      <w:r>
        <w:rPr>
          <w:rFonts w:ascii="inherit" w:hAnsi="inherit"/>
          <w:color w:val="333333"/>
          <w:sz w:val="30"/>
          <w:szCs w:val="30"/>
        </w:rPr>
        <w:t xml:space="preserve"> CPU </w:t>
      </w:r>
      <w:r>
        <w:rPr>
          <w:rFonts w:ascii="inherit" w:hAnsi="inherit"/>
          <w:color w:val="333333"/>
          <w:sz w:val="30"/>
          <w:szCs w:val="30"/>
        </w:rPr>
        <w:t>互连战争的赢家。</w:t>
      </w:r>
    </w:p>
    <w:p w14:paraId="7FC7F3AF" w14:textId="77777777" w:rsidR="00FF1996" w:rsidRDefault="00000000" w:rsidP="00FF1996">
      <w:pPr>
        <w:textAlignment w:val="baseline"/>
        <w:rPr>
          <w:rFonts w:ascii="inherit" w:hAnsi="inherit" w:hint="eastAsia"/>
        </w:rPr>
      </w:pPr>
      <w:hyperlink r:id="rId136" w:anchor="xenforo-comments-3772526" w:history="1">
        <w:r w:rsidR="00FF1996">
          <w:rPr>
            <w:rStyle w:val="a5"/>
            <w:rFonts w:ascii="inherit" w:hAnsi="inherit"/>
            <w:color w:val="D8383B"/>
            <w:bdr w:val="none" w:sz="0" w:space="0" w:color="auto" w:frame="1"/>
          </w:rPr>
          <w:t> </w:t>
        </w:r>
        <w:r w:rsidR="00FF1996">
          <w:rPr>
            <w:rStyle w:val="comments-total"/>
            <w:rFonts w:ascii="inherit" w:hAnsi="inherit"/>
            <w:color w:val="D8383B"/>
            <w:bdr w:val="none" w:sz="0" w:space="0" w:color="auto" w:frame="1"/>
          </w:rPr>
          <w:t>评论</w:t>
        </w:r>
        <w:r w:rsidR="00FF1996">
          <w:rPr>
            <w:rStyle w:val="comments-total"/>
            <w:rFonts w:ascii="inherit" w:hAnsi="inherit"/>
            <w:color w:val="D8383B"/>
            <w:bdr w:val="none" w:sz="0" w:space="0" w:color="auto" w:frame="1"/>
          </w:rPr>
          <w:t xml:space="preserve"> (2)</w:t>
        </w:r>
      </w:hyperlink>
    </w:p>
    <w:p w14:paraId="34DC8F8A" w14:textId="10196556" w:rsidR="00FF1996" w:rsidRDefault="00FF1996" w:rsidP="00FF1996">
      <w:pPr>
        <w:spacing w:line="0" w:lineRule="auto"/>
        <w:textAlignment w:val="baseline"/>
        <w:rPr>
          <w:rFonts w:ascii="inherit" w:hAnsi="inherit" w:hint="eastAsia"/>
        </w:rPr>
      </w:pPr>
      <w:r>
        <w:rPr>
          <w:rFonts w:ascii="inherit" w:hAnsi="inherit" w:hint="eastAsia"/>
        </w:rPr>
        <w:fldChar w:fldCharType="begin"/>
      </w:r>
      <w:r>
        <w:rPr>
          <w:rFonts w:ascii="inherit" w:hAnsi="inherit" w:hint="eastAsia"/>
        </w:rPr>
        <w:instrText xml:space="preserve"> INCLUDEPICTURE "https://cdn.mos.cms.futurecdn.net/prnpsjM8ystUJ4zEhzpWcL-320-80.jpg" \* MERGEFORMATINET </w:instrText>
      </w:r>
      <w:r>
        <w:rPr>
          <w:rFonts w:ascii="inherit" w:hAnsi="inherit" w:hint="eastAsia"/>
        </w:rPr>
        <w:fldChar w:fldCharType="separate"/>
      </w:r>
      <w:r>
        <w:rPr>
          <w:rFonts w:ascii="inherit" w:hAnsi="inherit" w:hint="eastAsia"/>
          <w:noProof/>
        </w:rPr>
        <w:drawing>
          <wp:inline distT="0" distB="0" distL="0" distR="0" wp14:anchorId="79F9B932" wp14:editId="66E23BB4">
            <wp:extent cx="4065905" cy="1853565"/>
            <wp:effectExtent l="0" t="0" r="0" b="635"/>
            <wp:docPr id="103" name="图片 103" descr="中央处理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中央处理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065905" cy="1853565"/>
                    </a:xfrm>
                    <a:prstGeom prst="rect">
                      <a:avLst/>
                    </a:prstGeom>
                    <a:noFill/>
                    <a:ln>
                      <a:noFill/>
                    </a:ln>
                  </pic:spPr>
                </pic:pic>
              </a:graphicData>
            </a:graphic>
          </wp:inline>
        </w:drawing>
      </w:r>
      <w:r>
        <w:rPr>
          <w:rFonts w:ascii="inherit" w:hAnsi="inherit" w:hint="eastAsia"/>
        </w:rPr>
        <w:fldChar w:fldCharType="end"/>
      </w:r>
    </w:p>
    <w:p w14:paraId="0C7B6A7E" w14:textId="77777777" w:rsidR="00FF1996" w:rsidRDefault="00FF1996" w:rsidP="00FF1996">
      <w:pPr>
        <w:textAlignment w:val="baseline"/>
        <w:rPr>
          <w:rFonts w:ascii="inherit" w:hAnsi="inherit" w:hint="eastAsia"/>
        </w:rPr>
      </w:pPr>
      <w:r>
        <w:rPr>
          <w:rStyle w:val="credit"/>
          <w:rFonts w:ascii="inherit" w:hAnsi="inherit"/>
          <w:color w:val="333333"/>
          <w:sz w:val="17"/>
          <w:szCs w:val="17"/>
          <w:bdr w:val="none" w:sz="0" w:space="0" w:color="auto" w:frame="1"/>
        </w:rPr>
        <w:t>（图片来源：</w:t>
      </w:r>
      <w:r>
        <w:rPr>
          <w:rStyle w:val="credit"/>
          <w:rFonts w:ascii="inherit" w:hAnsi="inherit"/>
          <w:color w:val="333333"/>
          <w:sz w:val="17"/>
          <w:szCs w:val="17"/>
          <w:bdr w:val="none" w:sz="0" w:space="0" w:color="auto" w:frame="1"/>
        </w:rPr>
        <w:t>Shutterstock</w:t>
      </w:r>
      <w:r>
        <w:rPr>
          <w:rStyle w:val="credit"/>
          <w:rFonts w:ascii="inherit" w:hAnsi="inherit"/>
          <w:color w:val="333333"/>
          <w:sz w:val="17"/>
          <w:szCs w:val="17"/>
          <w:bdr w:val="none" w:sz="0" w:space="0" w:color="auto" w:frame="1"/>
        </w:rPr>
        <w:t>）</w:t>
      </w:r>
    </w:p>
    <w:p w14:paraId="75B11094" w14:textId="77777777" w:rsidR="00FF1996" w:rsidRDefault="00FF1996" w:rsidP="00FF1996">
      <w:pPr>
        <w:shd w:val="clear" w:color="auto" w:fill="EDEDED"/>
        <w:spacing w:line="450" w:lineRule="atLeast"/>
        <w:jc w:val="center"/>
        <w:textAlignment w:val="baseline"/>
        <w:rPr>
          <w:rFonts w:ascii="inherit" w:hAnsi="inherit" w:hint="eastAsia"/>
          <w:sz w:val="18"/>
          <w:szCs w:val="18"/>
        </w:rPr>
      </w:pPr>
      <w:r>
        <w:rPr>
          <w:rFonts w:ascii="inherit" w:hAnsi="inherit"/>
          <w:sz w:val="18"/>
          <w:szCs w:val="18"/>
        </w:rPr>
        <w:t>广告</w:t>
      </w:r>
    </w:p>
    <w:p w14:paraId="24D5EF6F" w14:textId="77777777" w:rsidR="00FF1996" w:rsidRDefault="00FF1996" w:rsidP="00FF1996">
      <w:pPr>
        <w:pStyle w:val="a3"/>
        <w:spacing w:before="0" w:beforeAutospacing="0" w:after="0" w:afterAutospacing="0"/>
        <w:textAlignment w:val="baseline"/>
        <w:rPr>
          <w:rFonts w:ascii="inherit" w:hAnsi="inherit" w:hint="eastAsia"/>
        </w:rPr>
      </w:pPr>
      <w:r>
        <w:rPr>
          <w:rFonts w:ascii="inherit" w:hAnsi="inherit"/>
        </w:rPr>
        <w:t xml:space="preserve">Compute </w:t>
      </w:r>
      <w:proofErr w:type="spellStart"/>
      <w:r>
        <w:rPr>
          <w:rFonts w:ascii="inherit" w:hAnsi="inherit"/>
        </w:rPr>
        <w:t>eXpress</w:t>
      </w:r>
      <w:proofErr w:type="spellEnd"/>
      <w:r>
        <w:rPr>
          <w:rFonts w:ascii="inherit" w:hAnsi="inherit"/>
        </w:rPr>
        <w:t xml:space="preserve"> Link (CXL) </w:t>
      </w:r>
      <w:r>
        <w:rPr>
          <w:rFonts w:ascii="inherit" w:hAnsi="inherit"/>
        </w:rPr>
        <w:t>联盟今天公布了</w:t>
      </w:r>
      <w:r>
        <w:rPr>
          <w:rFonts w:ascii="inherit" w:hAnsi="inherit"/>
        </w:rPr>
        <w:t xml:space="preserve"> CXL 3.0 </w:t>
      </w:r>
      <w:r>
        <w:rPr>
          <w:rFonts w:ascii="inherit" w:hAnsi="inherit"/>
        </w:rPr>
        <w:t>规范，带来了支持</w:t>
      </w:r>
      <w:r>
        <w:rPr>
          <w:rFonts w:ascii="inherit" w:hAnsi="inherit" w:hint="eastAsia"/>
        </w:rPr>
        <w:fldChar w:fldCharType="begin"/>
      </w:r>
      <w:r>
        <w:rPr>
          <w:rFonts w:ascii="inherit" w:hAnsi="inherit" w:hint="eastAsia"/>
        </w:rPr>
        <w:instrText xml:space="preserve"> HYPERLINK "https://www.tomshardware.com/news/pci-sig-pcie-6.0-256gbps-interface,39676.html" </w:instrText>
      </w:r>
      <w:r>
        <w:rPr>
          <w:rFonts w:ascii="inherit" w:hAnsi="inherit" w:hint="eastAsia"/>
        </w:rPr>
        <w:fldChar w:fldCharType="separate"/>
      </w:r>
      <w:r>
        <w:rPr>
          <w:rStyle w:val="a5"/>
          <w:rFonts w:ascii="inherit" w:hAnsi="inherit"/>
          <w:color w:val="101F9E"/>
          <w:bdr w:val="none" w:sz="0" w:space="0" w:color="auto" w:frame="1"/>
        </w:rPr>
        <w:t xml:space="preserve">PCIe 6.0 </w:t>
      </w:r>
      <w:r>
        <w:rPr>
          <w:rStyle w:val="a5"/>
          <w:rFonts w:ascii="inherit" w:hAnsi="inherit"/>
          <w:color w:val="101F9E"/>
          <w:bdr w:val="none" w:sz="0" w:space="0" w:color="auto" w:frame="1"/>
        </w:rPr>
        <w:t>接口</w:t>
      </w:r>
      <w:r>
        <w:rPr>
          <w:rFonts w:ascii="inherit" w:hAnsi="inherit" w:hint="eastAsia"/>
        </w:rPr>
        <w:fldChar w:fldCharType="end"/>
      </w:r>
      <w:r>
        <w:rPr>
          <w:rFonts w:ascii="inherit" w:hAnsi="inherit"/>
        </w:rPr>
        <w:t>、内存池以及更复杂的交换和结构功能等新功能。总体而言，新规范将支持高达最新版本两倍的带宽，而不会增加任何延迟，同时保持与规范先前版本的向后兼容性。新规范发布之际，作为</w:t>
      </w:r>
      <w:r>
        <w:rPr>
          <w:rFonts w:ascii="inherit" w:hAnsi="inherit"/>
        </w:rPr>
        <w:t xml:space="preserve"> CPU </w:t>
      </w:r>
      <w:r>
        <w:rPr>
          <w:rFonts w:ascii="inherit" w:hAnsi="inherit"/>
        </w:rPr>
        <w:t>互连战争中最后一场有意义的公开竞争，</w:t>
      </w:r>
      <w:proofErr w:type="spellStart"/>
      <w:r>
        <w:rPr>
          <w:rFonts w:ascii="inherit" w:hAnsi="inherit"/>
        </w:rPr>
        <w:t>OpenCAPI</w:t>
      </w:r>
      <w:proofErr w:type="spellEnd"/>
      <w:r>
        <w:rPr>
          <w:rFonts w:ascii="inherit" w:hAnsi="inherit"/>
        </w:rPr>
        <w:t xml:space="preserve"> </w:t>
      </w:r>
      <w:r>
        <w:rPr>
          <w:rFonts w:ascii="inherit" w:hAnsi="inherit"/>
        </w:rPr>
        <w:t>昨天宣布它将向</w:t>
      </w:r>
      <w:r>
        <w:rPr>
          <w:rFonts w:ascii="inherit" w:hAnsi="inherit"/>
        </w:rPr>
        <w:t xml:space="preserve"> CXL </w:t>
      </w:r>
      <w:r>
        <w:rPr>
          <w:rFonts w:ascii="inherit" w:hAnsi="inherit"/>
        </w:rPr>
        <w:t>联盟贡献其规范，使</w:t>
      </w:r>
      <w:r>
        <w:rPr>
          <w:rFonts w:ascii="inherit" w:hAnsi="inherit"/>
        </w:rPr>
        <w:t xml:space="preserve"> CXL </w:t>
      </w:r>
      <w:r>
        <w:rPr>
          <w:rFonts w:ascii="inherit" w:hAnsi="inherit"/>
        </w:rPr>
        <w:t>成为行业前进的明确道路。</w:t>
      </w:r>
      <w:r>
        <w:rPr>
          <w:rFonts w:ascii="inherit" w:hAnsi="inherit"/>
        </w:rPr>
        <w:t xml:space="preserve">  </w:t>
      </w:r>
      <w:r>
        <w:rPr>
          <w:rFonts w:ascii="inherit" w:hAnsi="inherit"/>
        </w:rPr>
        <w:br/>
      </w:r>
      <w:r>
        <w:rPr>
          <w:rFonts w:ascii="inherit" w:hAnsi="inherit"/>
        </w:rPr>
        <w:br/>
      </w:r>
      <w:r>
        <w:rPr>
          <w:rFonts w:ascii="inherit" w:hAnsi="inherit"/>
        </w:rPr>
        <w:t>提醒一下，</w:t>
      </w:r>
      <w:r>
        <w:rPr>
          <w:rFonts w:ascii="inherit" w:hAnsi="inherit" w:hint="eastAsia"/>
        </w:rPr>
        <w:fldChar w:fldCharType="begin"/>
      </w:r>
      <w:r>
        <w:rPr>
          <w:rFonts w:ascii="inherit" w:hAnsi="inherit" w:hint="eastAsia"/>
        </w:rPr>
        <w:instrText xml:space="preserve"> HYPERLINK "https://www.tomshardware.com/news/intel-compute-express-link-pcie-5.0,38786.html" </w:instrText>
      </w:r>
      <w:r>
        <w:rPr>
          <w:rFonts w:ascii="inherit" w:hAnsi="inherit" w:hint="eastAsia"/>
        </w:rPr>
        <w:fldChar w:fldCharType="separate"/>
      </w:r>
      <w:r>
        <w:rPr>
          <w:rStyle w:val="a5"/>
          <w:rFonts w:ascii="inherit" w:hAnsi="inherit"/>
          <w:color w:val="101F9E"/>
          <w:bdr w:val="none" w:sz="0" w:space="0" w:color="auto" w:frame="1"/>
        </w:rPr>
        <w:t xml:space="preserve">CXL </w:t>
      </w:r>
      <w:r>
        <w:rPr>
          <w:rStyle w:val="a5"/>
          <w:rFonts w:ascii="inherit" w:hAnsi="inherit"/>
          <w:color w:val="101F9E"/>
          <w:bdr w:val="none" w:sz="0" w:space="0" w:color="auto" w:frame="1"/>
        </w:rPr>
        <w:t>规范</w:t>
      </w:r>
      <w:r>
        <w:rPr>
          <w:rFonts w:ascii="inherit" w:hAnsi="inherit" w:hint="eastAsia"/>
        </w:rPr>
        <w:fldChar w:fldCharType="end"/>
      </w:r>
      <w:r>
        <w:rPr>
          <w:rFonts w:ascii="inherit" w:hAnsi="inherit"/>
        </w:rPr>
        <w:t>是一个开放的行业标准，它在</w:t>
      </w:r>
      <w:r>
        <w:rPr>
          <w:rFonts w:ascii="inherit" w:hAnsi="inherit"/>
        </w:rPr>
        <w:t xml:space="preserve"> CPU </w:t>
      </w:r>
      <w:r>
        <w:rPr>
          <w:rFonts w:ascii="inherit" w:hAnsi="inherit"/>
        </w:rPr>
        <w:t>和加速器（如</w:t>
      </w:r>
      <w:r>
        <w:rPr>
          <w:rFonts w:ascii="inherit" w:hAnsi="inherit"/>
        </w:rPr>
        <w:t xml:space="preserve"> GPU</w:t>
      </w:r>
      <w:r>
        <w:rPr>
          <w:rFonts w:ascii="inherit" w:hAnsi="inherit"/>
        </w:rPr>
        <w:t>）、智能</w:t>
      </w:r>
      <w:r>
        <w:rPr>
          <w:rFonts w:ascii="inherit" w:hAnsi="inherit"/>
        </w:rPr>
        <w:t xml:space="preserve"> I/O </w:t>
      </w:r>
      <w:r>
        <w:rPr>
          <w:rFonts w:ascii="inherit" w:hAnsi="inherit"/>
        </w:rPr>
        <w:t>设备（如</w:t>
      </w:r>
      <w:r>
        <w:rPr>
          <w:rFonts w:ascii="inherit" w:hAnsi="inherit"/>
        </w:rPr>
        <w:t xml:space="preserve"> DPU</w:t>
      </w:r>
      <w:r>
        <w:rPr>
          <w:rFonts w:ascii="inherit" w:hAnsi="inherit"/>
        </w:rPr>
        <w:t>）以及各种</w:t>
      </w:r>
      <w:r>
        <w:rPr>
          <w:rFonts w:ascii="inherit" w:hAnsi="inherit"/>
        </w:rPr>
        <w:t xml:space="preserve"> DDR4/DDR5 </w:t>
      </w:r>
      <w:r>
        <w:rPr>
          <w:rFonts w:ascii="inherit" w:hAnsi="inherit"/>
        </w:rPr>
        <w:t>和持久内存之间提供缓存一致的互连。互连允许</w:t>
      </w:r>
      <w:r>
        <w:rPr>
          <w:rFonts w:ascii="inherit" w:hAnsi="inherit"/>
        </w:rPr>
        <w:t xml:space="preserve"> CPU </w:t>
      </w:r>
      <w:r>
        <w:rPr>
          <w:rFonts w:ascii="inherit" w:hAnsi="inherit"/>
        </w:rPr>
        <w:t>在与连接设备相同的内存区域上工作，从而提高性能和电源效率，同时降低软件复杂性和数据移动。</w:t>
      </w:r>
      <w:r>
        <w:rPr>
          <w:rFonts w:ascii="inherit" w:hAnsi="inherit"/>
        </w:rPr>
        <w:t> </w:t>
      </w:r>
    </w:p>
    <w:p w14:paraId="3E4F3DEE" w14:textId="77777777" w:rsidR="00FF1996" w:rsidRDefault="00FF1996" w:rsidP="00FF1996">
      <w:pPr>
        <w:pStyle w:val="a3"/>
        <w:spacing w:before="0" w:beforeAutospacing="0" w:after="0" w:afterAutospacing="0"/>
        <w:textAlignment w:val="baseline"/>
        <w:rPr>
          <w:rFonts w:ascii="inherit" w:hAnsi="inherit" w:hint="eastAsia"/>
        </w:rPr>
      </w:pPr>
      <w:r>
        <w:rPr>
          <w:rFonts w:ascii="inherit" w:hAnsi="inherit"/>
        </w:rPr>
        <w:t>所有主要芯片制造商都接受了该规范，</w:t>
      </w:r>
      <w:r>
        <w:rPr>
          <w:rFonts w:ascii="inherit" w:hAnsi="inherit"/>
        </w:rPr>
        <w:t xml:space="preserve">AMD </w:t>
      </w:r>
      <w:r>
        <w:rPr>
          <w:rFonts w:ascii="inherit" w:hAnsi="inherit"/>
        </w:rPr>
        <w:t>即将推出的</w:t>
      </w:r>
      <w:r>
        <w:rPr>
          <w:rFonts w:ascii="inherit" w:hAnsi="inherit" w:hint="eastAsia"/>
        </w:rPr>
        <w:fldChar w:fldCharType="begin"/>
      </w:r>
      <w:r>
        <w:rPr>
          <w:rFonts w:ascii="inherit" w:hAnsi="inherit" w:hint="eastAsia"/>
        </w:rPr>
        <w:instrText xml:space="preserve"> HYPERLINK "https://www.tomshardware.com/news/amd-unveils-zen-4-cpu-roadmap-96-core-5nm-genoa-128-core-begamo" </w:instrText>
      </w:r>
      <w:r>
        <w:rPr>
          <w:rFonts w:ascii="inherit" w:hAnsi="inherit" w:hint="eastAsia"/>
        </w:rPr>
        <w:fldChar w:fldCharType="separate"/>
      </w:r>
      <w:r>
        <w:rPr>
          <w:rStyle w:val="a5"/>
          <w:rFonts w:ascii="inherit" w:hAnsi="inherit"/>
          <w:color w:val="101F9E"/>
          <w:bdr w:val="none" w:sz="0" w:space="0" w:color="auto" w:frame="1"/>
        </w:rPr>
        <w:t>Genoa CPU</w:t>
      </w:r>
      <w:r>
        <w:rPr>
          <w:rFonts w:ascii="inherit" w:hAnsi="inherit" w:hint="eastAsia"/>
        </w:rPr>
        <w:fldChar w:fldCharType="end"/>
      </w:r>
      <w:r>
        <w:rPr>
          <w:rFonts w:ascii="inherit" w:hAnsi="inherit"/>
        </w:rPr>
        <w:t>和英特尔的</w:t>
      </w:r>
      <w:r>
        <w:rPr>
          <w:rFonts w:ascii="inherit" w:hAnsi="inherit" w:hint="eastAsia"/>
        </w:rPr>
        <w:fldChar w:fldCharType="begin"/>
      </w:r>
      <w:r>
        <w:rPr>
          <w:rFonts w:ascii="inherit" w:hAnsi="inherit" w:hint="eastAsia"/>
        </w:rPr>
        <w:instrText xml:space="preserve"> HYPERLINK "https://www.tomshardware.com/news/intels-timeline-slips-10nm-sapphire-rapids-to-enter-production-in-2022" </w:instrText>
      </w:r>
      <w:r>
        <w:rPr>
          <w:rFonts w:ascii="inherit" w:hAnsi="inherit" w:hint="eastAsia"/>
        </w:rPr>
        <w:fldChar w:fldCharType="separate"/>
      </w:r>
      <w:r>
        <w:rPr>
          <w:rStyle w:val="a5"/>
          <w:rFonts w:ascii="inherit" w:hAnsi="inherit"/>
          <w:color w:val="101F9E"/>
          <w:bdr w:val="none" w:sz="0" w:space="0" w:color="auto" w:frame="1"/>
        </w:rPr>
        <w:t>Sapphire Rapids</w:t>
      </w:r>
      <w:r>
        <w:rPr>
          <w:rFonts w:ascii="inherit" w:hAnsi="inherit" w:hint="eastAsia"/>
        </w:rPr>
        <w:fldChar w:fldCharType="end"/>
      </w:r>
      <w:r>
        <w:rPr>
          <w:rFonts w:ascii="inherit" w:hAnsi="inherit"/>
        </w:rPr>
        <w:t>支持</w:t>
      </w:r>
      <w:r>
        <w:rPr>
          <w:rFonts w:ascii="inherit" w:hAnsi="inherit"/>
        </w:rPr>
        <w:t xml:space="preserve"> 1.1 </w:t>
      </w:r>
      <w:r>
        <w:rPr>
          <w:rFonts w:ascii="inherit" w:hAnsi="inherit"/>
        </w:rPr>
        <w:t>修订版（</w:t>
      </w:r>
      <w:hyperlink r:id="rId138" w:history="1">
        <w:r>
          <w:rPr>
            <w:rStyle w:val="a5"/>
            <w:rFonts w:ascii="inherit" w:hAnsi="inherit"/>
            <w:color w:val="101F9E"/>
            <w:bdr w:val="none" w:sz="0" w:space="0" w:color="auto" w:frame="1"/>
          </w:rPr>
          <w:t>对后者的警告</w:t>
        </w:r>
      </w:hyperlink>
      <w:r>
        <w:rPr>
          <w:rFonts w:ascii="inherit" w:hAnsi="inherit"/>
        </w:rPr>
        <w:t>）。</w:t>
      </w:r>
      <w:r>
        <w:rPr>
          <w:rFonts w:ascii="inherit" w:hAnsi="inherit"/>
        </w:rPr>
        <w:t>Nvidia</w:t>
      </w:r>
      <w:r>
        <w:rPr>
          <w:rFonts w:ascii="inherit" w:hAnsi="inherit"/>
        </w:rPr>
        <w:t>、</w:t>
      </w:r>
      <w:r>
        <w:rPr>
          <w:rFonts w:ascii="inherit" w:hAnsi="inherit"/>
        </w:rPr>
        <w:t xml:space="preserve">Arm </w:t>
      </w:r>
      <w:r>
        <w:rPr>
          <w:rFonts w:ascii="inherit" w:hAnsi="inherit"/>
        </w:rPr>
        <w:t>以及大量内存制造商、超大规模制造商和</w:t>
      </w:r>
      <w:r>
        <w:rPr>
          <w:rFonts w:ascii="inherit" w:hAnsi="inherit"/>
        </w:rPr>
        <w:t xml:space="preserve"> OEM </w:t>
      </w:r>
      <w:r>
        <w:rPr>
          <w:rFonts w:ascii="inherit" w:hAnsi="inherit"/>
        </w:rPr>
        <w:t>也加入了进来。</w:t>
      </w:r>
      <w:r>
        <w:rPr>
          <w:rFonts w:ascii="inherit" w:hAnsi="inherit"/>
        </w:rPr>
        <w:t> </w:t>
      </w:r>
    </w:p>
    <w:p w14:paraId="0107ADAE" w14:textId="77777777" w:rsidR="00FF1996" w:rsidRDefault="00FF1996" w:rsidP="00FF1996">
      <w:pPr>
        <w:pStyle w:val="a3"/>
        <w:spacing w:before="0" w:beforeAutospacing="0" w:after="0" w:afterAutospacing="0"/>
        <w:textAlignment w:val="baseline"/>
        <w:rPr>
          <w:rFonts w:ascii="inherit" w:hAnsi="inherit" w:hint="eastAsia"/>
        </w:rPr>
      </w:pPr>
      <w:r>
        <w:rPr>
          <w:rFonts w:ascii="inherit" w:hAnsi="inherit"/>
        </w:rPr>
        <w:t>随着业界最终完全统一该标准，新的</w:t>
      </w:r>
      <w:r>
        <w:rPr>
          <w:rFonts w:ascii="inherit" w:hAnsi="inherit"/>
        </w:rPr>
        <w:t xml:space="preserve"> CXL 3.0 </w:t>
      </w:r>
      <w:r>
        <w:rPr>
          <w:rFonts w:ascii="inherit" w:hAnsi="inherit"/>
        </w:rPr>
        <w:t>规范浮出水面。昨天，</w:t>
      </w:r>
      <w:proofErr w:type="spellStart"/>
      <w:r>
        <w:rPr>
          <w:rFonts w:ascii="inherit" w:hAnsi="inherit"/>
        </w:rPr>
        <w:t>OpenCAPI</w:t>
      </w:r>
      <w:proofErr w:type="spellEnd"/>
      <w:r>
        <w:rPr>
          <w:rFonts w:ascii="inherit" w:hAnsi="inherit"/>
        </w:rPr>
        <w:t xml:space="preserve"> </w:t>
      </w:r>
      <w:r>
        <w:rPr>
          <w:rFonts w:ascii="inherit" w:hAnsi="inherit"/>
        </w:rPr>
        <w:t>联盟宣布，它将把其用于加速器的竞争性缓存一致性</w:t>
      </w:r>
      <w:r>
        <w:rPr>
          <w:rFonts w:ascii="inherit" w:hAnsi="inherit"/>
        </w:rPr>
        <w:t xml:space="preserve"> </w:t>
      </w:r>
      <w:proofErr w:type="spellStart"/>
      <w:r>
        <w:rPr>
          <w:rFonts w:ascii="inherit" w:hAnsi="inherit"/>
        </w:rPr>
        <w:t>OpenCAPI</w:t>
      </w:r>
      <w:proofErr w:type="spellEnd"/>
      <w:r>
        <w:rPr>
          <w:rFonts w:ascii="inherit" w:hAnsi="inherit"/>
        </w:rPr>
        <w:t xml:space="preserve"> </w:t>
      </w:r>
      <w:r>
        <w:rPr>
          <w:rFonts w:ascii="inherit" w:hAnsi="inherit"/>
        </w:rPr>
        <w:t>规范及其串行连接的近存储器开放内存接口</w:t>
      </w:r>
      <w:r>
        <w:rPr>
          <w:rFonts w:ascii="inherit" w:hAnsi="inherit"/>
        </w:rPr>
        <w:t xml:space="preserve"> (OMI) </w:t>
      </w:r>
      <w:r>
        <w:rPr>
          <w:rFonts w:ascii="inherit" w:hAnsi="inherit"/>
        </w:rPr>
        <w:t>规范转移到</w:t>
      </w:r>
      <w:r>
        <w:rPr>
          <w:rFonts w:ascii="inherit" w:hAnsi="inherit"/>
        </w:rPr>
        <w:t xml:space="preserve"> CXL </w:t>
      </w:r>
      <w:r>
        <w:rPr>
          <w:rFonts w:ascii="inherit" w:hAnsi="inherit"/>
        </w:rPr>
        <w:t>联盟。</w:t>
      </w:r>
      <w:r>
        <w:rPr>
          <w:rFonts w:ascii="inherit" w:hAnsi="inherit" w:hint="eastAsia"/>
        </w:rPr>
        <w:fldChar w:fldCharType="begin"/>
      </w:r>
      <w:r>
        <w:rPr>
          <w:rFonts w:ascii="inherit" w:hAnsi="inherit" w:hint="eastAsia"/>
        </w:rPr>
        <w:instrText xml:space="preserve"> HYPERLINK "https://www.businesswire.com/news/home/20220210005099/en/CXL-Consortium-Signs-Agreement-with-Gen-Z-Consortium-to-Accept-Transfer-of-Gen-Z-Specifications-and-Assets" </w:instrText>
      </w:r>
      <w:r>
        <w:rPr>
          <w:rFonts w:ascii="inherit" w:hAnsi="inherit" w:hint="eastAsia"/>
        </w:rPr>
        <w:fldChar w:fldCharType="separate"/>
      </w:r>
      <w:r>
        <w:rPr>
          <w:rStyle w:val="a5"/>
          <w:rFonts w:ascii="inherit" w:hAnsi="inherit"/>
          <w:color w:val="101F9E"/>
          <w:bdr w:val="none" w:sz="0" w:space="0" w:color="auto" w:frame="1"/>
        </w:rPr>
        <w:t>在今年早些时候</w:t>
      </w:r>
      <w:r>
        <w:rPr>
          <w:rFonts w:ascii="inherit" w:hAnsi="inherit" w:hint="eastAsia"/>
        </w:rPr>
        <w:fldChar w:fldCharType="end"/>
      </w:r>
      <w:hyperlink r:id="rId139" w:history="1">
        <w:r>
          <w:rPr>
            <w:rStyle w:val="a5"/>
            <w:rFonts w:ascii="inherit" w:hAnsi="inherit"/>
            <w:color w:val="101F9E"/>
            <w:bdr w:val="none" w:sz="0" w:space="0" w:color="auto" w:frame="1"/>
          </w:rPr>
          <w:t xml:space="preserve">Gen-Z </w:t>
        </w:r>
        <w:r>
          <w:rPr>
            <w:rStyle w:val="a5"/>
            <w:rFonts w:ascii="inherit" w:hAnsi="inherit"/>
            <w:color w:val="101F9E"/>
            <w:bdr w:val="none" w:sz="0" w:space="0" w:color="auto" w:frame="1"/>
          </w:rPr>
          <w:t>联盟</w:t>
        </w:r>
      </w:hyperlink>
      <w:r>
        <w:rPr>
          <w:rFonts w:ascii="inherit" w:hAnsi="inherit"/>
        </w:rPr>
        <w:t>也被</w:t>
      </w:r>
      <w:r>
        <w:rPr>
          <w:rFonts w:ascii="inherit" w:hAnsi="inherit"/>
        </w:rPr>
        <w:t xml:space="preserve"> CXL </w:t>
      </w:r>
      <w:r>
        <w:rPr>
          <w:rFonts w:ascii="inherit" w:hAnsi="inherit"/>
        </w:rPr>
        <w:t>吸收之后，这为</w:t>
      </w:r>
      <w:r>
        <w:rPr>
          <w:rFonts w:ascii="inherit" w:hAnsi="inherit"/>
        </w:rPr>
        <w:t xml:space="preserve"> CXL </w:t>
      </w:r>
      <w:r>
        <w:rPr>
          <w:rFonts w:ascii="inherit" w:hAnsi="inherit"/>
        </w:rPr>
        <w:t>标准的最后一场有意义的竞争画上了句号。此外，在其几个合作伙伴动摇并选择部署</w:t>
      </w:r>
      <w:r>
        <w:rPr>
          <w:rFonts w:ascii="inherit" w:hAnsi="inherit"/>
        </w:rPr>
        <w:t xml:space="preserve"> CXL </w:t>
      </w:r>
      <w:r>
        <w:rPr>
          <w:rFonts w:ascii="inherit" w:hAnsi="inherit"/>
        </w:rPr>
        <w:t>后，</w:t>
      </w:r>
      <w:r>
        <w:rPr>
          <w:rFonts w:ascii="inherit" w:hAnsi="inherit"/>
        </w:rPr>
        <w:t xml:space="preserve">CCIX </w:t>
      </w:r>
      <w:r>
        <w:rPr>
          <w:rFonts w:ascii="inherit" w:hAnsi="inherit"/>
        </w:rPr>
        <w:t>标准似乎已失效。</w:t>
      </w:r>
      <w:r>
        <w:rPr>
          <w:rFonts w:ascii="inherit" w:hAnsi="inherit"/>
        </w:rPr>
        <w:t> </w:t>
      </w:r>
    </w:p>
    <w:p w14:paraId="1E9E9400" w14:textId="77777777" w:rsidR="00FF1996" w:rsidRDefault="00000000" w:rsidP="00FF1996">
      <w:pPr>
        <w:textAlignment w:val="baseline"/>
        <w:rPr>
          <w:rFonts w:ascii="Arial" w:hAnsi="Arial" w:cs="Arial"/>
          <w:b/>
          <w:bCs/>
          <w:color w:val="333333"/>
        </w:rPr>
      </w:pPr>
      <w:hyperlink r:id="rId140" w:tgtFrame="_blank" w:history="1">
        <w:r w:rsidR="00FF1996">
          <w:rPr>
            <w:rStyle w:val="a5"/>
            <w:rFonts w:ascii="inherit" w:hAnsi="inherit" w:cs="Arial"/>
            <w:color w:val="000000"/>
            <w:sz w:val="17"/>
            <w:szCs w:val="17"/>
            <w:bdr w:val="none" w:sz="0" w:space="0" w:color="auto" w:frame="1"/>
          </w:rPr>
          <w:t>赞助商链接</w:t>
        </w:r>
      </w:hyperlink>
    </w:p>
    <w:p w14:paraId="44A088C9" w14:textId="77777777" w:rsidR="00FF1996" w:rsidRDefault="00FF1996" w:rsidP="00FF1996">
      <w:pPr>
        <w:textAlignment w:val="baseline"/>
        <w:rPr>
          <w:rStyle w:val="a5"/>
          <w:rFonts w:ascii="inherit" w:hAnsi="inherit" w:cs="宋体" w:hint="eastAsia"/>
          <w:color w:val="000000"/>
          <w:sz w:val="18"/>
          <w:szCs w:val="18"/>
          <w:u w:val="none"/>
          <w:bdr w:val="none" w:sz="0" w:space="0" w:color="auto" w:frame="1"/>
        </w:rPr>
      </w:pPr>
      <w:r>
        <w:rPr>
          <w:rFonts w:ascii="inherit" w:hAnsi="inherit" w:hint="eastAsia"/>
          <w:color w:val="000000"/>
          <w:sz w:val="17"/>
          <w:szCs w:val="17"/>
        </w:rPr>
        <w:fldChar w:fldCharType="begin"/>
      </w:r>
      <w:r>
        <w:rPr>
          <w:rFonts w:ascii="inherit" w:hAnsi="inherit" w:hint="eastAsia"/>
          <w:color w:val="000000"/>
          <w:sz w:val="17"/>
          <w:szCs w:val="17"/>
        </w:rPr>
        <w:instrText xml:space="preserve"> HYPERLINK "https://acq-hk.americanexpress.com/compare-corporate-cards-enquire-now?src=CorpTaboola%20%20&amp;utm_source=taboola&amp;utm_medium=referral&amp;tblci=GiBSjhumSq5KEC59_fhYWaefnMHUcFgjwikeZ-45KF--xSDS0kgo9JOhieOKlNmkAQ" \l "tblciGiBSjhumSq5KEC59_fhYWaefnMHUcFgjwikeZ-45KF--xSDS0kgo9JOhieOKlNmkAQ" \o "</w:instrText>
      </w:r>
      <w:r>
        <w:rPr>
          <w:rFonts w:ascii="inherit" w:hAnsi="inherit" w:hint="eastAsia"/>
          <w:color w:val="000000"/>
          <w:sz w:val="17"/>
          <w:szCs w:val="17"/>
        </w:rPr>
        <w:instrText>通过量身定制的美国运通支付解决方案提高储蓄和效率</w:instrText>
      </w:r>
      <w:r>
        <w:rPr>
          <w:rFonts w:ascii="inherit" w:hAnsi="inherit" w:hint="eastAsia"/>
          <w:color w:val="000000"/>
          <w:sz w:val="17"/>
          <w:szCs w:val="17"/>
        </w:rPr>
        <w:instrText xml:space="preserve">" \t "_blank" </w:instrText>
      </w:r>
      <w:r>
        <w:rPr>
          <w:rFonts w:ascii="inherit" w:hAnsi="inherit" w:hint="eastAsia"/>
          <w:color w:val="000000"/>
          <w:sz w:val="17"/>
          <w:szCs w:val="17"/>
        </w:rPr>
        <w:fldChar w:fldCharType="separate"/>
      </w:r>
    </w:p>
    <w:p w14:paraId="5DAC629E" w14:textId="77777777" w:rsidR="00FF1996" w:rsidRDefault="00FF1996" w:rsidP="00FF1996">
      <w:pPr>
        <w:textAlignment w:val="baseline"/>
        <w:rPr>
          <w:sz w:val="17"/>
          <w:szCs w:val="17"/>
        </w:rPr>
      </w:pPr>
      <w:r>
        <w:rPr>
          <w:rFonts w:ascii="inherit" w:hAnsi="inherit" w:hint="eastAsia"/>
          <w:color w:val="000000"/>
          <w:sz w:val="17"/>
          <w:szCs w:val="17"/>
        </w:rPr>
        <w:fldChar w:fldCharType="end"/>
      </w:r>
      <w:hyperlink r:id="rId141" w:anchor="tblciGiBSjhumSq5KEC59_fhYWaefnMHUcFgjwikeZ-45KF--xSDS0kgo9JOhieOKlNmkAQ" w:tgtFrame="_blank" w:tooltip="通过量身定制的美国运通支付解决方案提高储蓄和效率" w:history="1">
        <w:r>
          <w:rPr>
            <w:rStyle w:val="video-label"/>
            <w:rFonts w:ascii="Open Sans" w:hAnsi="Open Sans" w:cs="Open Sans"/>
            <w:b/>
            <w:bCs/>
            <w:color w:val="333333"/>
            <w:sz w:val="27"/>
            <w:szCs w:val="27"/>
            <w:bdr w:val="none" w:sz="0" w:space="0" w:color="auto" w:frame="1"/>
          </w:rPr>
          <w:t>通过量身定制的美国运通支付解决方案提高储蓄和效率</w:t>
        </w:r>
        <w:r>
          <w:rPr>
            <w:rStyle w:val="branding"/>
            <w:rFonts w:ascii="Open Sans" w:hAnsi="Open Sans" w:cs="Open Sans"/>
            <w:b/>
            <w:bCs/>
            <w:color w:val="999999"/>
            <w:sz w:val="17"/>
            <w:szCs w:val="17"/>
            <w:bdr w:val="none" w:sz="0" w:space="0" w:color="auto" w:frame="1"/>
          </w:rPr>
          <w:t>美国运通</w:t>
        </w:r>
      </w:hyperlink>
      <w:hyperlink r:id="rId142" w:tgtFrame="_blank" w:history="1">
        <w:r>
          <w:rPr>
            <w:rStyle w:val="a5"/>
            <w:rFonts w:ascii="inherit" w:hAnsi="inherit"/>
            <w:color w:val="000000"/>
            <w:sz w:val="15"/>
            <w:szCs w:val="15"/>
            <w:bdr w:val="none" w:sz="0" w:space="0" w:color="auto" w:frame="1"/>
          </w:rPr>
          <w:t>学到更多</w:t>
        </w:r>
      </w:hyperlink>
    </w:p>
    <w:p w14:paraId="39503698" w14:textId="77777777" w:rsidR="00FF1996" w:rsidRDefault="00FF1996" w:rsidP="00FF1996">
      <w:pPr>
        <w:shd w:val="clear" w:color="auto" w:fill="FFFFFF"/>
        <w:textAlignment w:val="baseline"/>
        <w:rPr>
          <w:rFonts w:ascii="inherit" w:hAnsi="inherit" w:hint="eastAsia"/>
          <w:sz w:val="17"/>
          <w:szCs w:val="17"/>
        </w:rPr>
      </w:pPr>
      <w:r>
        <w:rPr>
          <w:rFonts w:ascii="inherit" w:hAnsi="inherit"/>
          <w:sz w:val="17"/>
          <w:szCs w:val="17"/>
        </w:rPr>
        <w:t>图片</w:t>
      </w:r>
      <w:r>
        <w:rPr>
          <w:rFonts w:ascii="inherit" w:hAnsi="inherit"/>
          <w:sz w:val="17"/>
          <w:szCs w:val="17"/>
        </w:rPr>
        <w:t>1</w:t>
      </w:r>
      <w:r>
        <w:rPr>
          <w:rFonts w:ascii="inherit" w:hAnsi="inherit"/>
          <w:sz w:val="17"/>
          <w:szCs w:val="17"/>
        </w:rPr>
        <w:t>的</w:t>
      </w:r>
      <w:r>
        <w:rPr>
          <w:rFonts w:ascii="inherit" w:hAnsi="inherit"/>
          <w:sz w:val="17"/>
          <w:szCs w:val="17"/>
        </w:rPr>
        <w:t>4</w:t>
      </w:r>
    </w:p>
    <w:p w14:paraId="4672C339" w14:textId="3D4B338A" w:rsidR="00FF1996" w:rsidRPr="00C56BA8" w:rsidRDefault="00FF1996" w:rsidP="00C56BA8">
      <w:pPr>
        <w:spacing w:line="0" w:lineRule="auto"/>
        <w:textAlignment w:val="baseline"/>
        <w:rPr>
          <w:rFonts w:ascii="inherit" w:hAnsi="inherit" w:hint="eastAsia"/>
          <w:sz w:val="24"/>
        </w:rPr>
      </w:pPr>
      <w:r>
        <w:rPr>
          <w:rFonts w:ascii="inherit" w:hAnsi="inherit" w:hint="eastAsia"/>
        </w:rPr>
        <w:fldChar w:fldCharType="begin"/>
      </w:r>
      <w:r>
        <w:rPr>
          <w:rFonts w:ascii="inherit" w:hAnsi="inherit" w:hint="eastAsia"/>
        </w:rPr>
        <w:instrText xml:space="preserve"> INCLUDEPICTURE "https://vanilla.futurecdn.net/tomshardware/media/img/missing-image.svg" \* MERGEFORMATINET </w:instrText>
      </w:r>
      <w:r>
        <w:rPr>
          <w:rFonts w:ascii="inherit" w:hAnsi="inherit" w:hint="eastAsia"/>
        </w:rPr>
        <w:fldChar w:fldCharType="separate"/>
      </w:r>
      <w:r>
        <w:rPr>
          <w:rFonts w:ascii="inherit" w:hAnsi="inherit" w:hint="eastAsia"/>
          <w:noProof/>
        </w:rPr>
        <mc:AlternateContent>
          <mc:Choice Requires="wps">
            <w:drawing>
              <wp:inline distT="0" distB="0" distL="0" distR="0" wp14:anchorId="7C42A880" wp14:editId="116F618C">
                <wp:extent cx="302260" cy="302260"/>
                <wp:effectExtent l="0" t="0" r="0" b="0"/>
                <wp:docPr id="102" name="矩形 102" descr="CX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2947B5" id="矩形 102" o:spid="_x0000_s1026" alt="CXL"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Pr>
          <w:rFonts w:ascii="inherit" w:hAnsi="inherit" w:hint="eastAsia"/>
        </w:rPr>
        <w:fldChar w:fldCharType="end"/>
      </w:r>
    </w:p>
    <w:p w14:paraId="3BB83DA5" w14:textId="77777777" w:rsidR="00FF1996" w:rsidRDefault="00FF1996" w:rsidP="00FF1996">
      <w:pPr>
        <w:shd w:val="clear" w:color="auto" w:fill="EDEDED"/>
        <w:spacing w:line="450" w:lineRule="atLeast"/>
        <w:jc w:val="center"/>
        <w:textAlignment w:val="baseline"/>
        <w:rPr>
          <w:rFonts w:ascii="inherit" w:hAnsi="inherit" w:hint="eastAsia"/>
          <w:sz w:val="18"/>
          <w:szCs w:val="18"/>
        </w:rPr>
      </w:pPr>
      <w:r>
        <w:rPr>
          <w:rFonts w:ascii="inherit" w:hAnsi="inherit"/>
          <w:sz w:val="18"/>
          <w:szCs w:val="18"/>
        </w:rPr>
        <w:t>广告</w:t>
      </w:r>
    </w:p>
    <w:p w14:paraId="2621B7E9" w14:textId="77777777" w:rsidR="00FF1996" w:rsidRDefault="00FF1996" w:rsidP="00FF1996">
      <w:pPr>
        <w:pStyle w:val="a3"/>
        <w:spacing w:before="0" w:beforeAutospacing="0" w:after="240" w:afterAutospacing="0"/>
        <w:textAlignment w:val="baseline"/>
        <w:rPr>
          <w:rFonts w:ascii="inherit" w:hAnsi="inherit" w:hint="eastAsia"/>
        </w:rPr>
      </w:pPr>
      <w:r>
        <w:rPr>
          <w:rFonts w:ascii="inherit" w:hAnsi="inherit"/>
        </w:rPr>
        <w:t xml:space="preserve">CXL 2.0 </w:t>
      </w:r>
      <w:r>
        <w:rPr>
          <w:rFonts w:ascii="inherit" w:hAnsi="inherit"/>
        </w:rPr>
        <w:t>目前在</w:t>
      </w:r>
      <w:r>
        <w:rPr>
          <w:rFonts w:ascii="inherit" w:hAnsi="inherit"/>
        </w:rPr>
        <w:t xml:space="preserve"> PCIe 5.0 </w:t>
      </w:r>
      <w:r>
        <w:rPr>
          <w:rFonts w:ascii="inherit" w:hAnsi="inherit"/>
        </w:rPr>
        <w:t>总线上运行，但</w:t>
      </w:r>
      <w:r>
        <w:rPr>
          <w:rFonts w:ascii="inherit" w:hAnsi="inherit"/>
        </w:rPr>
        <w:t xml:space="preserve"> CXL 3.0 </w:t>
      </w:r>
      <w:r>
        <w:rPr>
          <w:rFonts w:ascii="inherit" w:hAnsi="inherit"/>
        </w:rPr>
        <w:t>将其提高到</w:t>
      </w:r>
      <w:r>
        <w:rPr>
          <w:rFonts w:ascii="inherit" w:hAnsi="inherit"/>
        </w:rPr>
        <w:t xml:space="preserve"> PCIe 6.0</w:t>
      </w:r>
      <w:r>
        <w:rPr>
          <w:rFonts w:ascii="inherit" w:hAnsi="inherit"/>
        </w:rPr>
        <w:t>，将吞吐量翻倍至</w:t>
      </w:r>
      <w:r>
        <w:rPr>
          <w:rFonts w:ascii="inherit" w:hAnsi="inherit"/>
        </w:rPr>
        <w:t xml:space="preserve"> 64 GT/s</w:t>
      </w:r>
      <w:r>
        <w:rPr>
          <w:rFonts w:ascii="inherit" w:hAnsi="inherit"/>
        </w:rPr>
        <w:t>（</w:t>
      </w:r>
      <w:r>
        <w:rPr>
          <w:rFonts w:ascii="inherit" w:hAnsi="inherit"/>
        </w:rPr>
        <w:t xml:space="preserve">x16 </w:t>
      </w:r>
      <w:r>
        <w:rPr>
          <w:rFonts w:ascii="inherit" w:hAnsi="inherit"/>
        </w:rPr>
        <w:t>连接的吞吐量高达</w:t>
      </w:r>
      <w:r>
        <w:rPr>
          <w:rFonts w:ascii="inherit" w:hAnsi="inherit"/>
        </w:rPr>
        <w:t xml:space="preserve"> 256 GB/s</w:t>
      </w:r>
      <w:r>
        <w:rPr>
          <w:rFonts w:ascii="inherit" w:hAnsi="inherit"/>
        </w:rPr>
        <w:t>），但声称延迟为零。</w:t>
      </w:r>
      <w:r>
        <w:rPr>
          <w:rFonts w:ascii="inherit" w:hAnsi="inherit"/>
        </w:rPr>
        <w:lastRenderedPageBreak/>
        <w:t xml:space="preserve">CXL 3.0 </w:t>
      </w:r>
      <w:r>
        <w:rPr>
          <w:rFonts w:ascii="inherit" w:hAnsi="inherit"/>
        </w:rPr>
        <w:t>使用一种新的延迟优化的</w:t>
      </w:r>
      <w:r>
        <w:rPr>
          <w:rFonts w:ascii="inherit" w:hAnsi="inherit"/>
        </w:rPr>
        <w:t xml:space="preserve"> 256 </w:t>
      </w:r>
      <w:r>
        <w:rPr>
          <w:rFonts w:ascii="inherit" w:hAnsi="inherit"/>
        </w:rPr>
        <w:t>字节</w:t>
      </w:r>
      <w:r>
        <w:rPr>
          <w:rFonts w:ascii="inherit" w:hAnsi="inherit"/>
        </w:rPr>
        <w:t xml:space="preserve"> flit </w:t>
      </w:r>
      <w:r>
        <w:rPr>
          <w:rFonts w:ascii="inherit" w:hAnsi="inherit"/>
        </w:rPr>
        <w:t>格式将延迟降低</w:t>
      </w:r>
      <w:r>
        <w:rPr>
          <w:rFonts w:ascii="inherit" w:hAnsi="inherit"/>
        </w:rPr>
        <w:t xml:space="preserve"> 2-5 ns</w:t>
      </w:r>
      <w:r>
        <w:rPr>
          <w:rFonts w:ascii="inherit" w:hAnsi="inherit"/>
        </w:rPr>
        <w:t>，从而保持与以前相同的延迟。</w:t>
      </w:r>
      <w:r>
        <w:rPr>
          <w:rFonts w:ascii="inherit" w:hAnsi="inherit"/>
        </w:rPr>
        <w:t xml:space="preserve">  </w:t>
      </w:r>
    </w:p>
    <w:p w14:paraId="76993EBB" w14:textId="77777777" w:rsidR="00FF1996" w:rsidRDefault="00FF1996" w:rsidP="00FF1996">
      <w:pPr>
        <w:pStyle w:val="a3"/>
        <w:spacing w:before="0" w:beforeAutospacing="0" w:after="240" w:afterAutospacing="0"/>
        <w:textAlignment w:val="baseline"/>
        <w:rPr>
          <w:rFonts w:ascii="inherit" w:hAnsi="inherit" w:hint="eastAsia"/>
        </w:rPr>
      </w:pPr>
      <w:r>
        <w:rPr>
          <w:rFonts w:ascii="inherit" w:hAnsi="inherit"/>
        </w:rPr>
        <w:t>其他值得注意的改进包括支持多级切换以在连接的设备之间启用网络式拓扑、内存共享和直接内存访问</w:t>
      </w:r>
      <w:r>
        <w:rPr>
          <w:rFonts w:ascii="inherit" w:hAnsi="inherit"/>
        </w:rPr>
        <w:t xml:space="preserve"> (DMA)</w:t>
      </w:r>
      <w:r>
        <w:rPr>
          <w:rFonts w:ascii="inherit" w:hAnsi="inherit"/>
        </w:rPr>
        <w:t>，以在连接的加速器之间进行对等通信，从而消除某些用例中的</w:t>
      </w:r>
      <w:r>
        <w:rPr>
          <w:rFonts w:ascii="inherit" w:hAnsi="inherit"/>
        </w:rPr>
        <w:t xml:space="preserve"> CPU </w:t>
      </w:r>
      <w:r>
        <w:rPr>
          <w:rFonts w:ascii="inherit" w:hAnsi="inherit"/>
        </w:rPr>
        <w:t>开销</w:t>
      </w:r>
      <w:r>
        <w:rPr>
          <w:rFonts w:ascii="inherit" w:hAnsi="inherit"/>
        </w:rPr>
        <w:t>. </w:t>
      </w:r>
    </w:p>
    <w:p w14:paraId="70088B02" w14:textId="77777777" w:rsidR="00FF1996" w:rsidRDefault="00FF1996" w:rsidP="00FF1996">
      <w:pPr>
        <w:shd w:val="clear" w:color="auto" w:fill="FFFFFF"/>
        <w:textAlignment w:val="baseline"/>
        <w:rPr>
          <w:rFonts w:ascii="inherit" w:hAnsi="inherit" w:hint="eastAsia"/>
          <w:sz w:val="17"/>
          <w:szCs w:val="17"/>
        </w:rPr>
      </w:pPr>
      <w:r>
        <w:rPr>
          <w:rFonts w:ascii="inherit" w:hAnsi="inherit"/>
          <w:sz w:val="17"/>
          <w:szCs w:val="17"/>
        </w:rPr>
        <w:t>图片</w:t>
      </w:r>
      <w:r>
        <w:rPr>
          <w:rFonts w:ascii="inherit" w:hAnsi="inherit"/>
          <w:sz w:val="17"/>
          <w:szCs w:val="17"/>
        </w:rPr>
        <w:t>1</w:t>
      </w:r>
      <w:r>
        <w:rPr>
          <w:rFonts w:ascii="inherit" w:hAnsi="inherit"/>
          <w:sz w:val="17"/>
          <w:szCs w:val="17"/>
        </w:rPr>
        <w:t>的</w:t>
      </w:r>
      <w:r>
        <w:rPr>
          <w:rFonts w:ascii="inherit" w:hAnsi="inherit"/>
          <w:sz w:val="17"/>
          <w:szCs w:val="17"/>
        </w:rPr>
        <w:t>5</w:t>
      </w:r>
    </w:p>
    <w:p w14:paraId="12C9CE54" w14:textId="35B44589" w:rsidR="00FF1996" w:rsidRDefault="00FF1996" w:rsidP="00FF1996">
      <w:pPr>
        <w:spacing w:line="0" w:lineRule="auto"/>
        <w:textAlignment w:val="baseline"/>
        <w:rPr>
          <w:rFonts w:ascii="inherit" w:hAnsi="inherit" w:hint="eastAsia"/>
          <w:sz w:val="24"/>
        </w:rPr>
      </w:pPr>
      <w:r>
        <w:rPr>
          <w:rFonts w:ascii="inherit" w:hAnsi="inherit" w:hint="eastAsia"/>
        </w:rPr>
        <w:fldChar w:fldCharType="begin"/>
      </w:r>
      <w:r>
        <w:rPr>
          <w:rFonts w:ascii="inherit" w:hAnsi="inherit" w:hint="eastAsia"/>
        </w:rPr>
        <w:instrText xml:space="preserve"> INCLUDEPICTURE "https://vanilla.futurecdn.net/tomshardware/media/img/missing-image.svg" \* MERGEFORMATINET </w:instrText>
      </w:r>
      <w:r>
        <w:rPr>
          <w:rFonts w:ascii="inherit" w:hAnsi="inherit" w:hint="eastAsia"/>
        </w:rPr>
        <w:fldChar w:fldCharType="separate"/>
      </w:r>
      <w:r>
        <w:rPr>
          <w:rFonts w:ascii="inherit" w:hAnsi="inherit" w:hint="eastAsia"/>
          <w:noProof/>
        </w:rPr>
        <mc:AlternateContent>
          <mc:Choice Requires="wps">
            <w:drawing>
              <wp:inline distT="0" distB="0" distL="0" distR="0" wp14:anchorId="57E58D59" wp14:editId="788C3403">
                <wp:extent cx="302260" cy="302260"/>
                <wp:effectExtent l="0" t="0" r="0" b="0"/>
                <wp:docPr id="100" name="矩形 100" descr="CX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8ED09E" id="矩形 100" o:spid="_x0000_s1026" alt="CXL"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Pr>
          <w:rFonts w:ascii="inherit" w:hAnsi="inherit" w:hint="eastAsia"/>
        </w:rPr>
        <w:fldChar w:fldCharType="end"/>
      </w:r>
    </w:p>
    <w:p w14:paraId="62FD3711"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27367D1D" w14:textId="091A2F43" w:rsidR="00FF1996" w:rsidRDefault="00FF1996" w:rsidP="00FF1996">
      <w:pPr>
        <w:spacing w:line="0" w:lineRule="auto"/>
        <w:textAlignment w:val="baseline"/>
        <w:rPr>
          <w:rFonts w:ascii="inherit" w:hAnsi="inherit" w:hint="eastAsia"/>
        </w:rPr>
      </w:pPr>
      <w:r>
        <w:rPr>
          <w:rFonts w:ascii="inherit" w:hAnsi="inherit" w:hint="eastAsia"/>
        </w:rPr>
        <w:fldChar w:fldCharType="begin"/>
      </w:r>
      <w:r>
        <w:rPr>
          <w:rFonts w:ascii="inherit" w:hAnsi="inherit" w:hint="eastAsia"/>
        </w:rPr>
        <w:instrText xml:space="preserve"> INCLUDEPICTURE "https://vanilla.futurecdn.net/tomshardware/media/img/missing-image.svg" \* MERGEFORMATINET </w:instrText>
      </w:r>
      <w:r>
        <w:rPr>
          <w:rFonts w:ascii="inherit" w:hAnsi="inherit" w:hint="eastAsia"/>
        </w:rPr>
        <w:fldChar w:fldCharType="separate"/>
      </w:r>
      <w:r>
        <w:rPr>
          <w:rFonts w:ascii="inherit" w:hAnsi="inherit" w:hint="eastAsia"/>
          <w:noProof/>
        </w:rPr>
        <mc:AlternateContent>
          <mc:Choice Requires="wps">
            <w:drawing>
              <wp:inline distT="0" distB="0" distL="0" distR="0" wp14:anchorId="1C6C72B0" wp14:editId="3F82699B">
                <wp:extent cx="302260" cy="302260"/>
                <wp:effectExtent l="0" t="0" r="0" b="0"/>
                <wp:docPr id="99" name="矩形 99" descr="CX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6990A7" id="矩形 99" o:spid="_x0000_s1026" alt="CXL"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Pr>
          <w:rFonts w:ascii="inherit" w:hAnsi="inherit" w:hint="eastAsia"/>
        </w:rPr>
        <w:fldChar w:fldCharType="end"/>
      </w:r>
    </w:p>
    <w:p w14:paraId="706A97A0"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4447CA03"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111DBCB8"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3CDD9A56"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1C76B7A0" w14:textId="77777777" w:rsidR="00FF1996" w:rsidRDefault="00FF1996" w:rsidP="00FF1996">
      <w:pPr>
        <w:pStyle w:val="a3"/>
        <w:spacing w:before="0" w:beforeAutospacing="0" w:after="240" w:afterAutospacing="0"/>
        <w:textAlignment w:val="baseline"/>
        <w:rPr>
          <w:rFonts w:ascii="inherit" w:hAnsi="inherit" w:hint="eastAsia"/>
        </w:rPr>
      </w:pPr>
      <w:r>
        <w:rPr>
          <w:rFonts w:ascii="inherit" w:hAnsi="inherit"/>
        </w:rPr>
        <w:t xml:space="preserve">CXL 2.0 </w:t>
      </w:r>
      <w:r>
        <w:rPr>
          <w:rFonts w:ascii="inherit" w:hAnsi="inherit"/>
        </w:rPr>
        <w:t>规范支持内存池动态分配和取消分配内存区域给不同的主机，从而允许将单个存储设备细分为多个段，但每个区域只能分配给一个主机。</w:t>
      </w:r>
      <w:r>
        <w:rPr>
          <w:rFonts w:ascii="inherit" w:hAnsi="inherit"/>
        </w:rPr>
        <w:t xml:space="preserve">CXL 3.0 </w:t>
      </w:r>
      <w:r>
        <w:rPr>
          <w:rFonts w:ascii="inherit" w:hAnsi="inherit"/>
        </w:rPr>
        <w:t>增加了内存共享，允许通过硬件一致性在多个主机之间共享数据区域。这是通过将数据放置在具有附加硬件缓存一致性的主机缓存中来实现的，以确保每个主机都能看到最新的信息。</w:t>
      </w:r>
      <w:r>
        <w:rPr>
          <w:rFonts w:ascii="inherit" w:hAnsi="inherit"/>
        </w:rPr>
        <w:t> </w:t>
      </w:r>
    </w:p>
    <w:p w14:paraId="116F3B90" w14:textId="77777777" w:rsidR="00FF1996" w:rsidRDefault="00FF1996" w:rsidP="00FF1996">
      <w:pPr>
        <w:pStyle w:val="a3"/>
        <w:spacing w:before="0" w:beforeAutospacing="0" w:after="240" w:afterAutospacing="0"/>
        <w:textAlignment w:val="baseline"/>
        <w:rPr>
          <w:rFonts w:ascii="inherit" w:hAnsi="inherit" w:hint="eastAsia"/>
        </w:rPr>
      </w:pPr>
      <w:r>
        <w:rPr>
          <w:rFonts w:ascii="inherit" w:hAnsi="inherit"/>
        </w:rPr>
        <w:t xml:space="preserve">CXL </w:t>
      </w:r>
      <w:r>
        <w:rPr>
          <w:rFonts w:ascii="inherit" w:hAnsi="inherit"/>
        </w:rPr>
        <w:t>规范将设备分为不同的类别：类型</w:t>
      </w:r>
      <w:r>
        <w:rPr>
          <w:rFonts w:ascii="inherit" w:hAnsi="inherit"/>
        </w:rPr>
        <w:t xml:space="preserve"> 1 </w:t>
      </w:r>
      <w:r>
        <w:rPr>
          <w:rFonts w:ascii="inherit" w:hAnsi="inherit"/>
        </w:rPr>
        <w:t>设备是缺乏本地内存的加速器，类型</w:t>
      </w:r>
      <w:r>
        <w:rPr>
          <w:rFonts w:ascii="inherit" w:hAnsi="inherit"/>
        </w:rPr>
        <w:t xml:space="preserve"> 2 </w:t>
      </w:r>
      <w:r>
        <w:rPr>
          <w:rFonts w:ascii="inherit" w:hAnsi="inherit"/>
        </w:rPr>
        <w:t>设备是具有自己内存的加速器（如</w:t>
      </w:r>
      <w:r>
        <w:rPr>
          <w:rFonts w:ascii="inherit" w:hAnsi="inherit"/>
        </w:rPr>
        <w:t xml:space="preserve"> GPU</w:t>
      </w:r>
      <w:r>
        <w:rPr>
          <w:rFonts w:ascii="inherit" w:hAnsi="inherit"/>
        </w:rPr>
        <w:t>、</w:t>
      </w:r>
      <w:r>
        <w:rPr>
          <w:rFonts w:ascii="inherit" w:hAnsi="inherit"/>
        </w:rPr>
        <w:t xml:space="preserve">FPGA </w:t>
      </w:r>
      <w:r>
        <w:rPr>
          <w:rFonts w:ascii="inherit" w:hAnsi="inherit"/>
        </w:rPr>
        <w:t>和具有</w:t>
      </w:r>
      <w:r>
        <w:rPr>
          <w:rFonts w:ascii="inherit" w:hAnsi="inherit"/>
        </w:rPr>
        <w:t xml:space="preserve"> DDR </w:t>
      </w:r>
      <w:r>
        <w:rPr>
          <w:rFonts w:ascii="inherit" w:hAnsi="inherit"/>
        </w:rPr>
        <w:t>或</w:t>
      </w:r>
      <w:r>
        <w:rPr>
          <w:rFonts w:ascii="inherit" w:hAnsi="inherit"/>
        </w:rPr>
        <w:t xml:space="preserve"> HBM </w:t>
      </w:r>
      <w:r>
        <w:rPr>
          <w:rFonts w:ascii="inherit" w:hAnsi="inherit"/>
        </w:rPr>
        <w:t>的</w:t>
      </w:r>
      <w:r>
        <w:rPr>
          <w:rFonts w:ascii="inherit" w:hAnsi="inherit"/>
        </w:rPr>
        <w:t xml:space="preserve"> ASIC</w:t>
      </w:r>
      <w:r>
        <w:rPr>
          <w:rFonts w:ascii="inherit" w:hAnsi="inherit"/>
        </w:rPr>
        <w:t>），而类型</w:t>
      </w:r>
      <w:r>
        <w:rPr>
          <w:rFonts w:ascii="inherit" w:hAnsi="inherit"/>
        </w:rPr>
        <w:t xml:space="preserve"> 3 </w:t>
      </w:r>
      <w:r>
        <w:rPr>
          <w:rFonts w:ascii="inherit" w:hAnsi="inherit"/>
        </w:rPr>
        <w:t>设备由内存设备组成</w:t>
      </w:r>
      <w:r>
        <w:rPr>
          <w:rFonts w:ascii="inherit" w:hAnsi="inherit"/>
        </w:rPr>
        <w:t>. </w:t>
      </w:r>
      <w:r>
        <w:rPr>
          <w:rFonts w:ascii="inherit" w:hAnsi="inherit"/>
        </w:rPr>
        <w:t>此外，</w:t>
      </w:r>
      <w:r>
        <w:rPr>
          <w:rFonts w:ascii="inherit" w:hAnsi="inherit"/>
        </w:rPr>
        <w:t xml:space="preserve">CXL </w:t>
      </w:r>
      <w:r>
        <w:rPr>
          <w:rFonts w:ascii="inherit" w:hAnsi="inherit"/>
        </w:rPr>
        <w:t>现在支持在单个主机根端口上混合和匹配这些类型的设备，极大地扩展了我们下面介绍的复杂拓扑的选项数量。</w:t>
      </w:r>
      <w:r>
        <w:rPr>
          <w:rFonts w:ascii="inherit" w:hAnsi="inherit"/>
        </w:rPr>
        <w:br/>
      </w:r>
      <w:r>
        <w:rPr>
          <w:rFonts w:ascii="inherit" w:hAnsi="inherit"/>
        </w:rPr>
        <w:br/>
      </w:r>
      <w:r>
        <w:rPr>
          <w:rFonts w:ascii="inherit" w:hAnsi="inherit"/>
        </w:rPr>
        <w:t>更新后的规范还支持连接设备之间的直接对等</w:t>
      </w:r>
      <w:r>
        <w:rPr>
          <w:rFonts w:ascii="inherit" w:hAnsi="inherit"/>
        </w:rPr>
        <w:t xml:space="preserve"> (P2P) </w:t>
      </w:r>
      <w:r>
        <w:rPr>
          <w:rFonts w:ascii="inherit" w:hAnsi="inherit"/>
        </w:rPr>
        <w:t>消息传递，以将主机</w:t>
      </w:r>
      <w:r>
        <w:rPr>
          <w:rFonts w:ascii="inherit" w:hAnsi="inherit"/>
        </w:rPr>
        <w:t xml:space="preserve"> CPU </w:t>
      </w:r>
      <w:r>
        <w:rPr>
          <w:rFonts w:ascii="inherit" w:hAnsi="inherit"/>
        </w:rPr>
        <w:t>从通信路径中移除，从而减少开销和延迟。这种类型的连接为加速器到内存和加速器到加速器的通信提供了新的灵活性。</w:t>
      </w:r>
      <w:r>
        <w:rPr>
          <w:rFonts w:ascii="inherit" w:hAnsi="inherit"/>
        </w:rPr>
        <w:t xml:space="preserve">  </w:t>
      </w:r>
    </w:p>
    <w:p w14:paraId="734CACE5" w14:textId="77777777" w:rsidR="00FF1996" w:rsidRDefault="00FF1996" w:rsidP="00FF1996">
      <w:pPr>
        <w:shd w:val="clear" w:color="auto" w:fill="FFFFFF"/>
        <w:textAlignment w:val="baseline"/>
        <w:rPr>
          <w:rFonts w:ascii="inherit" w:hAnsi="inherit" w:hint="eastAsia"/>
          <w:sz w:val="17"/>
          <w:szCs w:val="17"/>
        </w:rPr>
      </w:pPr>
      <w:r>
        <w:rPr>
          <w:rFonts w:ascii="inherit" w:hAnsi="inherit"/>
          <w:sz w:val="17"/>
          <w:szCs w:val="17"/>
        </w:rPr>
        <w:t>图片</w:t>
      </w:r>
      <w:r>
        <w:rPr>
          <w:rFonts w:ascii="inherit" w:hAnsi="inherit"/>
          <w:sz w:val="17"/>
          <w:szCs w:val="17"/>
        </w:rPr>
        <w:t>1</w:t>
      </w:r>
      <w:r>
        <w:rPr>
          <w:rFonts w:ascii="inherit" w:hAnsi="inherit"/>
          <w:sz w:val="17"/>
          <w:szCs w:val="17"/>
        </w:rPr>
        <w:t>的</w:t>
      </w:r>
      <w:r>
        <w:rPr>
          <w:rFonts w:ascii="inherit" w:hAnsi="inherit"/>
          <w:sz w:val="17"/>
          <w:szCs w:val="17"/>
        </w:rPr>
        <w:t>8</w:t>
      </w:r>
    </w:p>
    <w:p w14:paraId="5F91C620" w14:textId="3AD7364E" w:rsidR="00FF1996" w:rsidRDefault="00FF1996" w:rsidP="00FF1996">
      <w:pPr>
        <w:spacing w:line="0" w:lineRule="auto"/>
        <w:textAlignment w:val="baseline"/>
        <w:rPr>
          <w:rFonts w:ascii="inherit" w:hAnsi="inherit" w:hint="eastAsia"/>
          <w:sz w:val="24"/>
        </w:rPr>
      </w:pPr>
      <w:r>
        <w:rPr>
          <w:rFonts w:ascii="inherit" w:hAnsi="inherit" w:hint="eastAsia"/>
        </w:rPr>
        <w:fldChar w:fldCharType="begin"/>
      </w:r>
      <w:r>
        <w:rPr>
          <w:rFonts w:ascii="inherit" w:hAnsi="inherit" w:hint="eastAsia"/>
        </w:rPr>
        <w:instrText xml:space="preserve"> INCLUDEPICTURE "https://vanilla.futurecdn.net/tomshardware/media/img/missing-image.svg" \* MERGEFORMATINET </w:instrText>
      </w:r>
      <w:r>
        <w:rPr>
          <w:rFonts w:ascii="inherit" w:hAnsi="inherit" w:hint="eastAsia"/>
        </w:rPr>
        <w:fldChar w:fldCharType="separate"/>
      </w:r>
      <w:r>
        <w:rPr>
          <w:rFonts w:ascii="inherit" w:hAnsi="inherit" w:hint="eastAsia"/>
          <w:noProof/>
        </w:rPr>
        <mc:AlternateContent>
          <mc:Choice Requires="wps">
            <w:drawing>
              <wp:inline distT="0" distB="0" distL="0" distR="0" wp14:anchorId="07789E3C" wp14:editId="5E95FB51">
                <wp:extent cx="302260" cy="302260"/>
                <wp:effectExtent l="0" t="0" r="0" b="0"/>
                <wp:docPr id="98" name="矩形 98" descr="CX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B4A1E" id="矩形 98" o:spid="_x0000_s1026" alt="CXL"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Pr>
          <w:rFonts w:ascii="inherit" w:hAnsi="inherit" w:hint="eastAsia"/>
        </w:rPr>
        <w:fldChar w:fldCharType="end"/>
      </w:r>
    </w:p>
    <w:p w14:paraId="766A9A0E"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72A50285" w14:textId="59647E67" w:rsidR="00FF1996" w:rsidRDefault="00FF1996" w:rsidP="00FF1996">
      <w:pPr>
        <w:spacing w:line="0" w:lineRule="auto"/>
        <w:textAlignment w:val="baseline"/>
        <w:rPr>
          <w:rFonts w:ascii="inherit" w:hAnsi="inherit" w:hint="eastAsia"/>
        </w:rPr>
      </w:pPr>
      <w:r>
        <w:rPr>
          <w:rFonts w:ascii="inherit" w:hAnsi="inherit" w:hint="eastAsia"/>
        </w:rPr>
        <w:fldChar w:fldCharType="begin"/>
      </w:r>
      <w:r>
        <w:rPr>
          <w:rFonts w:ascii="inherit" w:hAnsi="inherit" w:hint="eastAsia"/>
        </w:rPr>
        <w:instrText xml:space="preserve"> INCLUDEPICTURE "https://vanilla.futurecdn.net/tomshardware/media/img/missing-image.svg" \* MERGEFORMATINET </w:instrText>
      </w:r>
      <w:r>
        <w:rPr>
          <w:rFonts w:ascii="inherit" w:hAnsi="inherit" w:hint="eastAsia"/>
        </w:rPr>
        <w:fldChar w:fldCharType="separate"/>
      </w:r>
      <w:r>
        <w:rPr>
          <w:rFonts w:ascii="inherit" w:hAnsi="inherit" w:hint="eastAsia"/>
          <w:noProof/>
        </w:rPr>
        <mc:AlternateContent>
          <mc:Choice Requires="wps">
            <w:drawing>
              <wp:inline distT="0" distB="0" distL="0" distR="0" wp14:anchorId="395B2489" wp14:editId="4B3207DD">
                <wp:extent cx="302260" cy="302260"/>
                <wp:effectExtent l="0" t="0" r="0" b="0"/>
                <wp:docPr id="97" name="矩形 97" descr="CX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E46C7C" id="矩形 97" o:spid="_x0000_s1026" alt="CXL"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" filled="f" stroked="f">
                <o:lock v:ext="edit" aspectratio="t"/>
                <w10:anchorlock/>
              </v:rect>
            </w:pict>
          </mc:Fallback>
        </mc:AlternateContent>
      </w:r>
      <w:r>
        <w:rPr>
          <w:rFonts w:ascii="inherit" w:hAnsi="inherit" w:hint="eastAsia"/>
        </w:rPr>
        <w:fldChar w:fldCharType="end"/>
      </w:r>
    </w:p>
    <w:p w14:paraId="3F5E96D6"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2ACD6696"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24E54FFA"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0C39E83D"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248F2B67"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2380CD96"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1F5BABB1" w14:textId="77777777" w:rsidR="00FF1996" w:rsidRDefault="00FF1996" w:rsidP="00FF1996">
      <w:pPr>
        <w:textAlignment w:val="baseline"/>
        <w:rPr>
          <w:rFonts w:ascii="inherit" w:hAnsi="inherit" w:hint="eastAsia"/>
        </w:rPr>
      </w:pPr>
      <w:r>
        <w:rPr>
          <w:rStyle w:val="caption-creditcredit"/>
          <w:rFonts w:ascii="inherit" w:hAnsi="inherit"/>
          <w:sz w:val="18"/>
          <w:szCs w:val="18"/>
          <w:bdr w:val="none" w:sz="0" w:space="0" w:color="auto" w:frame="1"/>
        </w:rPr>
        <w:t>（图片来源：</w:t>
      </w:r>
      <w:r>
        <w:rPr>
          <w:rStyle w:val="caption-creditcredit"/>
          <w:rFonts w:ascii="inherit" w:hAnsi="inherit"/>
          <w:sz w:val="18"/>
          <w:szCs w:val="18"/>
          <w:bdr w:val="none" w:sz="0" w:space="0" w:color="auto" w:frame="1"/>
        </w:rPr>
        <w:t xml:space="preserve">CXL </w:t>
      </w:r>
      <w:r>
        <w:rPr>
          <w:rStyle w:val="caption-creditcredit"/>
          <w:rFonts w:ascii="inherit" w:hAnsi="inherit"/>
          <w:sz w:val="18"/>
          <w:szCs w:val="18"/>
          <w:bdr w:val="none" w:sz="0" w:space="0" w:color="auto" w:frame="1"/>
        </w:rPr>
        <w:t>财团）</w:t>
      </w:r>
    </w:p>
    <w:p w14:paraId="1AD6619F" w14:textId="77777777" w:rsidR="00FF1996" w:rsidRDefault="00FF1996" w:rsidP="00FF1996">
      <w:pPr>
        <w:pStyle w:val="a3"/>
        <w:spacing w:before="0" w:beforeAutospacing="0" w:after="240" w:afterAutospacing="0"/>
        <w:textAlignment w:val="baseline"/>
        <w:rPr>
          <w:rFonts w:ascii="inherit" w:hAnsi="inherit" w:hint="eastAsia"/>
        </w:rPr>
      </w:pPr>
      <w:r>
        <w:rPr>
          <w:rFonts w:ascii="inherit" w:hAnsi="inherit"/>
        </w:rPr>
        <w:t xml:space="preserve">CXL </w:t>
      </w:r>
      <w:r>
        <w:rPr>
          <w:rFonts w:ascii="inherit" w:hAnsi="inherit"/>
        </w:rPr>
        <w:t>规范现在允许在单个拓扑中级联多个交换机，从而扩展连接设备的数量和结构的复杂性，以包括非树拓扑，如</w:t>
      </w:r>
      <w:r>
        <w:rPr>
          <w:rFonts w:ascii="inherit" w:hAnsi="inherit"/>
        </w:rPr>
        <w:t xml:space="preserve"> Spine/Leaf</w:t>
      </w:r>
      <w:r>
        <w:rPr>
          <w:rFonts w:ascii="inherit" w:hAnsi="inherit"/>
        </w:rPr>
        <w:t>、基于网状和环形的架构。</w:t>
      </w:r>
      <w:r>
        <w:rPr>
          <w:rFonts w:ascii="inherit" w:hAnsi="inherit"/>
        </w:rPr>
        <w:br/>
      </w:r>
      <w:r>
        <w:rPr>
          <w:rFonts w:ascii="inherit" w:hAnsi="inherit"/>
        </w:rPr>
        <w:br/>
      </w:r>
      <w:r>
        <w:rPr>
          <w:rFonts w:ascii="inherit" w:hAnsi="inherit"/>
        </w:rPr>
        <w:t>新的基于端口的路由</w:t>
      </w:r>
      <w:r>
        <w:rPr>
          <w:rFonts w:ascii="inherit" w:hAnsi="inherit"/>
        </w:rPr>
        <w:t xml:space="preserve"> (PBR) </w:t>
      </w:r>
      <w:r>
        <w:rPr>
          <w:rFonts w:ascii="inherit" w:hAnsi="inherit"/>
        </w:rPr>
        <w:t>功能提供了可扩展的寻址机制，最多支持</w:t>
      </w:r>
      <w:r>
        <w:rPr>
          <w:rFonts w:ascii="inherit" w:hAnsi="inherit"/>
        </w:rPr>
        <w:t xml:space="preserve"> 4,096 </w:t>
      </w:r>
      <w:r>
        <w:rPr>
          <w:rFonts w:ascii="inherit" w:hAnsi="inherit"/>
        </w:rPr>
        <w:lastRenderedPageBreak/>
        <w:t>个节点。每个节点可以是现有的三种设备中的任何一种，也可以是新的</w:t>
      </w:r>
      <w:r>
        <w:rPr>
          <w:rFonts w:ascii="inherit" w:hAnsi="inherit"/>
        </w:rPr>
        <w:t xml:space="preserve"> Global Fabric Attached Memory (GFAM) </w:t>
      </w:r>
      <w:r>
        <w:rPr>
          <w:rFonts w:ascii="inherit" w:hAnsi="inherit"/>
        </w:rPr>
        <w:t>设备。</w:t>
      </w:r>
      <w:r>
        <w:rPr>
          <w:rFonts w:ascii="inherit" w:hAnsi="inherit"/>
        </w:rPr>
        <w:t xml:space="preserve">GFAM </w:t>
      </w:r>
      <w:r>
        <w:rPr>
          <w:rFonts w:ascii="inherit" w:hAnsi="inherit"/>
        </w:rPr>
        <w:t>设备是一种内存设备，可以使用</w:t>
      </w:r>
      <w:r>
        <w:rPr>
          <w:rFonts w:ascii="inherit" w:hAnsi="inherit"/>
        </w:rPr>
        <w:t xml:space="preserve"> PBR </w:t>
      </w:r>
      <w:r>
        <w:rPr>
          <w:rFonts w:ascii="inherit" w:hAnsi="inherit"/>
        </w:rPr>
        <w:t>机制来允许主机之间的内存共享。该设备支持在单个设备中同时使用不同类型的内存，例如持久内存和</w:t>
      </w:r>
      <w:r>
        <w:rPr>
          <w:rFonts w:ascii="inherit" w:hAnsi="inherit"/>
        </w:rPr>
        <w:t xml:space="preserve"> DRAM</w:t>
      </w:r>
      <w:r>
        <w:rPr>
          <w:rFonts w:ascii="inherit" w:hAnsi="inherit"/>
        </w:rPr>
        <w:t>。</w:t>
      </w:r>
      <w:r>
        <w:rPr>
          <w:rFonts w:ascii="inherit" w:hAnsi="inherit"/>
        </w:rPr>
        <w:t> </w:t>
      </w:r>
    </w:p>
    <w:p w14:paraId="2D6BCCB5" w14:textId="77777777" w:rsidR="00FF1996" w:rsidRDefault="00FF1996" w:rsidP="00FF1996">
      <w:pPr>
        <w:shd w:val="clear" w:color="auto" w:fill="EDEDED"/>
        <w:spacing w:line="450" w:lineRule="atLeast"/>
        <w:jc w:val="center"/>
        <w:textAlignment w:val="baseline"/>
        <w:rPr>
          <w:rFonts w:ascii="inherit" w:hAnsi="inherit" w:hint="eastAsia"/>
          <w:sz w:val="18"/>
          <w:szCs w:val="18"/>
        </w:rPr>
      </w:pPr>
      <w:r>
        <w:rPr>
          <w:rFonts w:ascii="inherit" w:hAnsi="inherit"/>
          <w:sz w:val="18"/>
          <w:szCs w:val="18"/>
        </w:rPr>
        <w:t>广告</w:t>
      </w:r>
    </w:p>
    <w:p w14:paraId="1B98FB39" w14:textId="77777777" w:rsidR="00FF1996" w:rsidRDefault="00FF1996" w:rsidP="00FF1996">
      <w:pPr>
        <w:pStyle w:val="a3"/>
        <w:spacing w:before="0" w:beforeAutospacing="0" w:after="240" w:afterAutospacing="0"/>
        <w:textAlignment w:val="baseline"/>
        <w:rPr>
          <w:rFonts w:ascii="inherit" w:hAnsi="inherit" w:hint="eastAsia"/>
        </w:rPr>
      </w:pPr>
      <w:r>
        <w:rPr>
          <w:rFonts w:ascii="inherit" w:hAnsi="inherit"/>
        </w:rPr>
        <w:t>新的</w:t>
      </w:r>
      <w:r>
        <w:rPr>
          <w:rFonts w:ascii="inherit" w:hAnsi="inherit"/>
        </w:rPr>
        <w:t xml:space="preserve"> CXL </w:t>
      </w:r>
      <w:r>
        <w:rPr>
          <w:rFonts w:ascii="inherit" w:hAnsi="inherit"/>
        </w:rPr>
        <w:t>规范极大地扩展了互连的用例，以涵盖机架规模（甚至更大）的大型分解系统。自然地，这些类型的功能引出了一个问题，即这对于更多以存储为中心的目的是否可行，例如连接到全闪存存储设备，我们被告知该规范已经开始引起那些人的兴趣用途类型也是如此。</w:t>
      </w:r>
      <w:r>
        <w:rPr>
          <w:rFonts w:ascii="inherit" w:hAnsi="inherit"/>
        </w:rPr>
        <w:br/>
      </w:r>
      <w:r>
        <w:rPr>
          <w:rFonts w:ascii="inherit" w:hAnsi="inherit"/>
        </w:rPr>
        <w:br/>
      </w:r>
      <w:r>
        <w:rPr>
          <w:rFonts w:ascii="inherit" w:hAnsi="inherit"/>
        </w:rPr>
        <w:t>该联盟还告诉我们，它看到其成员对使用</w:t>
      </w:r>
      <w:r>
        <w:rPr>
          <w:rFonts w:ascii="inherit" w:hAnsi="inherit"/>
        </w:rPr>
        <w:t xml:space="preserve"> DDR4 </w:t>
      </w:r>
      <w:r>
        <w:rPr>
          <w:rFonts w:ascii="inherit" w:hAnsi="inherit"/>
        </w:rPr>
        <w:t>内存池来回避下一代服务器中</w:t>
      </w:r>
      <w:r>
        <w:rPr>
          <w:rFonts w:ascii="inherit" w:hAnsi="inherit"/>
        </w:rPr>
        <w:t xml:space="preserve"> DDR5 </w:t>
      </w:r>
      <w:r>
        <w:rPr>
          <w:rFonts w:ascii="inherit" w:hAnsi="inherit"/>
        </w:rPr>
        <w:t>的成本的浓厚兴趣。通过这种方式，超大规模制造商可以使用他们已经拥有（否则会丢弃）的</w:t>
      </w:r>
      <w:r>
        <w:rPr>
          <w:rFonts w:ascii="inherit" w:hAnsi="inherit"/>
        </w:rPr>
        <w:t xml:space="preserve"> DDR4 </w:t>
      </w:r>
      <w:r>
        <w:rPr>
          <w:rFonts w:ascii="inherit" w:hAnsi="inherit"/>
        </w:rPr>
        <w:t>内存来创建大型灵活的内存池，并与无法容纳更便宜的</w:t>
      </w:r>
      <w:r>
        <w:rPr>
          <w:rFonts w:ascii="inherit" w:hAnsi="inherit"/>
        </w:rPr>
        <w:t xml:space="preserve"> DDR4 </w:t>
      </w:r>
      <w:r>
        <w:rPr>
          <w:rFonts w:ascii="inherit" w:hAnsi="inherit"/>
        </w:rPr>
        <w:t>内存的</w:t>
      </w:r>
      <w:r>
        <w:rPr>
          <w:rFonts w:ascii="inherit" w:hAnsi="inherit"/>
        </w:rPr>
        <w:t xml:space="preserve"> DDR5 </w:t>
      </w:r>
      <w:r>
        <w:rPr>
          <w:rFonts w:ascii="inherit" w:hAnsi="inherit"/>
        </w:rPr>
        <w:t>服务器芯片配对。这种灵活性仅突出了今天将向公众发布的</w:t>
      </w:r>
      <w:r>
        <w:rPr>
          <w:rFonts w:ascii="inherit" w:hAnsi="inherit"/>
        </w:rPr>
        <w:t xml:space="preserve"> CXL 3.0 </w:t>
      </w:r>
      <w:r>
        <w:rPr>
          <w:rFonts w:ascii="inherit" w:hAnsi="inherit"/>
        </w:rPr>
        <w:t>规范的众多优势之一</w:t>
      </w:r>
    </w:p>
    <w:p w14:paraId="38905016"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随着每一家主要的半导体和数据中心公司都加入该标准、第一代设备的发布日期临近，Compute Express Link (CXL) 的吸引力正在达到临界点。第 3 代的 Compute Express Link (CXL) 规范刚刚发布，通过这个新标准，他们将先前版本中缺少的功能进行了一些重大更改。</w:t>
      </w:r>
    </w:p>
    <w:p w14:paraId="135D33F6"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过去，数据中心芯片主要是聚焦在构建更好的 CPU 内核和更快的内存。十年前的服务器大多看起来与今天的服务器相同。但在过去十年中，随着横向扩展和云计算的出现，这场战斗发生了变化。最快的核心不是优先级。产业关注的重点放在了如何经济高效地提供总体计算性能并将其连接在一起。</w:t>
      </w:r>
    </w:p>
    <w:p w14:paraId="799F2148"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这些趋势都指向计算资源专业化的趋势。收益递减定律的最终示例之一是——在通用 CPU 性能上花费的每个增量晶体管都会带来越来越少的性能。这让异构计算占领了数据中心的主导地位，因为专用 ASIC 可以在使用更少晶体管的特定任务中提供超过10 倍的性能。</w:t>
      </w:r>
    </w:p>
    <w:p w14:paraId="68CCBAD8"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lastRenderedPageBreak/>
        <w:t>为每个工作负载设计具有精确计算资源的特定芯片非常昂贵。因为光掩模设置成本、验证和确认，设计芯片的固定成本正在飙升。所以，与其为整个工作负载设计芯片，不如为计算类别设计芯片并将它们连接到特定工作负载所需的任何配置中，这将更具成本效益。</w:t>
      </w:r>
    </w:p>
    <w:p w14:paraId="1128DBB2"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Gordon Moore 博士在预测“摩尔定律”的原始论文“将更多组件塞入集成电路” 中曾表示：“用较小的功能构建大型系统可能会更经济，这些功能分别封装和互连。大功能的可用性与功能设计和构造相结合，应该允许大型系统的制造商快速且经济地设计和构造相当多的设备。”因此随着变化，系统构建方式的变化将计算单元从单个芯片或服务器转移到整个数据中心。</w:t>
      </w:r>
    </w:p>
    <w:p w14:paraId="6780EC5E"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英伟达创始人黄仁勋也曾经指出，数据中心是新的计算单元。这就推动了数据中心发生新变化。</w:t>
      </w:r>
    </w:p>
    <w:p w14:paraId="57F8AE89"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在过去，服务器内的芯片连接通常使用 PCI Express 完成，其最大的缺点是这个标准缺乏缓存一致性和内存一致性。这两个概念的非技术类比是，如果您考虑像邮局这样的服务器。信件是异步的，通常是在新信息使包含原始信息的信件过时之后的几天。连贯性有助于管理和平衡这一点。</w:t>
      </w:r>
    </w:p>
    <w:p w14:paraId="7A4C962F"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使用 PCI Express，从性能和软件的角度来看，不同设备之间通信的开销相对较高。此外，连接多个服务器通常意味着使用以太网或 InfiniBand。这些通信方法共享所有相同的问题——具有更差的延迟和更低的带宽。</w:t>
      </w:r>
    </w:p>
    <w:p w14:paraId="672A6FCD"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lastRenderedPageBreak/>
        <w:t xml:space="preserve">2018 年，IBM 和 Nvidia 将 </w:t>
      </w:r>
      <w:proofErr w:type="spellStart"/>
      <w:r w:rsidRPr="00FF1996">
        <w:rPr>
          <w:rFonts w:ascii="宋体" w:eastAsia="宋体" w:hAnsi="宋体" w:cs="宋体"/>
          <w:kern w:val="0"/>
          <w:sz w:val="26"/>
          <w:szCs w:val="26"/>
        </w:rPr>
        <w:t>NVLink</w:t>
      </w:r>
      <w:proofErr w:type="spellEnd"/>
      <w:r w:rsidRPr="00FF1996">
        <w:rPr>
          <w:rFonts w:ascii="宋体" w:eastAsia="宋体" w:hAnsi="宋体" w:cs="宋体"/>
          <w:kern w:val="0"/>
          <w:sz w:val="26"/>
          <w:szCs w:val="26"/>
        </w:rPr>
        <w:t xml:space="preserve"> 的 PCI Express 缺陷解决方案引入了当时世界上最快的超级计算机Summit。AMD 在Frontier 超级计算机中拥有类似的专有解决方案，称为 Infinity Fabric。没有任何行业生态系统可以围绕这些专有协议发展。CCIX 在 2010 年代中期成为潜在的行业标准，但它从未真正起飞，因为尽管得到了 AMD、Xilinx、华为、Arm 和 Ampere Computing 的支持，它还缺乏关键的行业支持。</w:t>
      </w:r>
    </w:p>
    <w:p w14:paraId="620FE682"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英特尔拥有超过 90% 的 CPU 市场份额，因此如果没有他们的支持，任何解决方案都不会成功。英特尔正在制定自己的标准，并于 2019 年将其专有规范作为 Compute Express Link (CXL) 1.0 捐赠给了新成立的 CXL 联盟。该标准得到了半导体行业大多数最大买家的同时支持。CXL 通过使用其物理层和电气层来搭载 PCIe 5.0 的现有生态系统，但使用改进的协议层，为加载存储内存事务增加一致性和低延迟模式。</w:t>
      </w:r>
    </w:p>
    <w:p w14:paraId="170AFDAB"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由于建立了行业中大多数主要参与者都支持的行业标准协议，CXL 使向异构计算的过渡成为可能。现在业界有一个标准的互连来将这些不同的芯片连接在一起。</w:t>
      </w:r>
    </w:p>
    <w:p w14:paraId="1BB246F1"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AMD 的 Genoa 和 Intel 的 Sapphire Rapids 将在 2022 年末/2023 年初支持 CXL 1.1。CXL 1.1 附带 3 个支持buckets，CXL.io、</w:t>
      </w:r>
      <w:proofErr w:type="spellStart"/>
      <w:r w:rsidRPr="00FF1996">
        <w:rPr>
          <w:rFonts w:ascii="宋体" w:eastAsia="宋体" w:hAnsi="宋体" w:cs="宋体"/>
          <w:kern w:val="0"/>
          <w:sz w:val="26"/>
          <w:szCs w:val="26"/>
        </w:rPr>
        <w:t>CXL.cache</w:t>
      </w:r>
      <w:proofErr w:type="spellEnd"/>
      <w:r w:rsidRPr="00FF1996">
        <w:rPr>
          <w:rFonts w:ascii="宋体" w:eastAsia="宋体" w:hAnsi="宋体" w:cs="宋体"/>
          <w:kern w:val="0"/>
          <w:sz w:val="26"/>
          <w:szCs w:val="26"/>
        </w:rPr>
        <w:t xml:space="preserve"> 和 </w:t>
      </w:r>
      <w:proofErr w:type="spellStart"/>
      <w:r w:rsidRPr="00FF1996">
        <w:rPr>
          <w:rFonts w:ascii="宋体" w:eastAsia="宋体" w:hAnsi="宋体" w:cs="宋体"/>
          <w:kern w:val="0"/>
          <w:sz w:val="26"/>
          <w:szCs w:val="26"/>
        </w:rPr>
        <w:t>CXL.mem</w:t>
      </w:r>
      <w:proofErr w:type="spellEnd"/>
      <w:r w:rsidRPr="00FF1996">
        <w:rPr>
          <w:rFonts w:ascii="宋体" w:eastAsia="宋体" w:hAnsi="宋体" w:cs="宋体"/>
          <w:kern w:val="0"/>
          <w:sz w:val="26"/>
          <w:szCs w:val="26"/>
        </w:rPr>
        <w:t>。CXL.io 可以被认为是标准 PCIe 的一个类似但改进的版本；</w:t>
      </w:r>
      <w:proofErr w:type="spellStart"/>
      <w:r w:rsidRPr="00FF1996">
        <w:rPr>
          <w:rFonts w:ascii="宋体" w:eastAsia="宋体" w:hAnsi="宋体" w:cs="宋体"/>
          <w:kern w:val="0"/>
          <w:sz w:val="26"/>
          <w:szCs w:val="26"/>
        </w:rPr>
        <w:t>CXL.cache</w:t>
      </w:r>
      <w:proofErr w:type="spellEnd"/>
      <w:r w:rsidRPr="00FF1996">
        <w:rPr>
          <w:rFonts w:ascii="宋体" w:eastAsia="宋体" w:hAnsi="宋体" w:cs="宋体"/>
          <w:kern w:val="0"/>
          <w:sz w:val="26"/>
          <w:szCs w:val="26"/>
        </w:rPr>
        <w:t xml:space="preserve"> 允许 CXL 设备连贯地访问和缓存主机 CPU 的内存；</w:t>
      </w:r>
      <w:proofErr w:type="spellStart"/>
      <w:r w:rsidRPr="00FF1996">
        <w:rPr>
          <w:rFonts w:ascii="宋体" w:eastAsia="宋体" w:hAnsi="宋体" w:cs="宋体"/>
          <w:kern w:val="0"/>
          <w:sz w:val="26"/>
          <w:szCs w:val="26"/>
        </w:rPr>
        <w:t>CXL.mem</w:t>
      </w:r>
      <w:proofErr w:type="spellEnd"/>
      <w:r w:rsidRPr="00FF1996">
        <w:rPr>
          <w:rFonts w:ascii="宋体" w:eastAsia="宋体" w:hAnsi="宋体" w:cs="宋体"/>
          <w:kern w:val="0"/>
          <w:sz w:val="26"/>
          <w:szCs w:val="26"/>
        </w:rPr>
        <w:t xml:space="preserve"> 允许主机 CPU 连贯地访问设备的内存。大多数的 CXL 设备也将使用 CXL.io、</w:t>
      </w:r>
      <w:proofErr w:type="spellStart"/>
      <w:r w:rsidRPr="00FF1996">
        <w:rPr>
          <w:rFonts w:ascii="宋体" w:eastAsia="宋体" w:hAnsi="宋体" w:cs="宋体"/>
          <w:kern w:val="0"/>
          <w:sz w:val="26"/>
          <w:szCs w:val="26"/>
        </w:rPr>
        <w:t>CXL.cache</w:t>
      </w:r>
      <w:proofErr w:type="spellEnd"/>
      <w:r w:rsidRPr="00FF1996">
        <w:rPr>
          <w:rFonts w:ascii="宋体" w:eastAsia="宋体" w:hAnsi="宋体" w:cs="宋体"/>
          <w:kern w:val="0"/>
          <w:sz w:val="26"/>
          <w:szCs w:val="26"/>
        </w:rPr>
        <w:t xml:space="preserve"> 和 </w:t>
      </w:r>
      <w:proofErr w:type="spellStart"/>
      <w:r w:rsidRPr="00FF1996">
        <w:rPr>
          <w:rFonts w:ascii="宋体" w:eastAsia="宋体" w:hAnsi="宋体" w:cs="宋体"/>
          <w:kern w:val="0"/>
          <w:sz w:val="26"/>
          <w:szCs w:val="26"/>
        </w:rPr>
        <w:t>CXL.mem</w:t>
      </w:r>
      <w:proofErr w:type="spellEnd"/>
      <w:r w:rsidRPr="00FF1996">
        <w:rPr>
          <w:rFonts w:ascii="宋体" w:eastAsia="宋体" w:hAnsi="宋体" w:cs="宋体"/>
          <w:kern w:val="0"/>
          <w:sz w:val="26"/>
          <w:szCs w:val="26"/>
        </w:rPr>
        <w:t xml:space="preserve"> 的组合。</w:t>
      </w:r>
    </w:p>
    <w:p w14:paraId="21583969" w14:textId="3FA33254" w:rsidR="00FF1996" w:rsidRPr="00FF1996" w:rsidRDefault="00FF1996" w:rsidP="00FF1996">
      <w:pPr>
        <w:widowControl/>
        <w:spacing w:line="480" w:lineRule="atLeast"/>
        <w:jc w:val="center"/>
        <w:rPr>
          <w:rFonts w:ascii="宋体" w:eastAsia="宋体" w:hAnsi="宋体" w:cs="宋体"/>
          <w:kern w:val="0"/>
          <w:sz w:val="26"/>
          <w:szCs w:val="26"/>
        </w:rPr>
      </w:pPr>
      <w:r w:rsidRPr="00FF1996">
        <w:rPr>
          <w:rFonts w:ascii="宋体" w:eastAsia="宋体" w:hAnsi="宋体" w:cs="宋体"/>
          <w:kern w:val="0"/>
          <w:sz w:val="26"/>
          <w:szCs w:val="26"/>
        </w:rPr>
        <w:lastRenderedPageBreak/>
        <w:fldChar w:fldCharType="begin"/>
      </w:r>
      <w:r w:rsidRPr="00FF1996">
        <w:rPr>
          <w:rFonts w:ascii="宋体" w:eastAsia="宋体" w:hAnsi="宋体" w:cs="宋体"/>
          <w:kern w:val="0"/>
          <w:sz w:val="26"/>
          <w:szCs w:val="26"/>
        </w:rPr>
        <w:instrText xml:space="preserve"> INCLUDEPICTURE "https://static.careerengine.us/api/aov2/https%3A_%7C__%7C_mmbiz.qpic.cn_%7C_mmbiz_jpg_%7C_CB90MLwUv2fNebPMbHjrp3vp6GclslB006pBsflbj5Zsq9XnlyiaAGQbvvcqu3Wt4hyAapyMhJCQSeFLrhHzOxQ_%7C_640%3Fwx_fmt%3Djpeg" \* MERGEFORMATINET </w:instrText>
      </w:r>
      <w:r w:rsidRPr="00FF1996">
        <w:rPr>
          <w:rFonts w:ascii="宋体" w:eastAsia="宋体" w:hAnsi="宋体" w:cs="宋体"/>
          <w:kern w:val="0"/>
          <w:sz w:val="26"/>
          <w:szCs w:val="26"/>
        </w:rPr>
        <w:fldChar w:fldCharType="separate"/>
      </w:r>
      <w:r w:rsidRPr="00FF1996">
        <w:rPr>
          <w:rFonts w:ascii="宋体" w:eastAsia="宋体" w:hAnsi="宋体" w:cs="宋体"/>
          <w:noProof/>
          <w:kern w:val="0"/>
          <w:sz w:val="26"/>
          <w:szCs w:val="26"/>
        </w:rPr>
        <w:drawing>
          <wp:inline distT="0" distB="0" distL="0" distR="0" wp14:anchorId="5A57C782" wp14:editId="493CE17C">
            <wp:extent cx="5274310" cy="27978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797810"/>
                    </a:xfrm>
                    <a:prstGeom prst="rect">
                      <a:avLst/>
                    </a:prstGeom>
                    <a:noFill/>
                    <a:ln>
                      <a:noFill/>
                    </a:ln>
                  </pic:spPr>
                </pic:pic>
              </a:graphicData>
            </a:graphic>
          </wp:inline>
        </w:drawing>
      </w:r>
      <w:r w:rsidRPr="00FF1996">
        <w:rPr>
          <w:rFonts w:ascii="宋体" w:eastAsia="宋体" w:hAnsi="宋体" w:cs="宋体"/>
          <w:kern w:val="0"/>
          <w:sz w:val="26"/>
          <w:szCs w:val="26"/>
        </w:rPr>
        <w:fldChar w:fldCharType="end"/>
      </w:r>
    </w:p>
    <w:p w14:paraId="509F2AEA"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CXL.io 是用于初始化、链接、设备发现和枚举以及注册访问的协议。它为 I/O 设备提供接口，类似于 PCIe Gen5，CXL 设备也必须支持 CXL.io。</w:t>
      </w:r>
    </w:p>
    <w:p w14:paraId="053E2E93" w14:textId="77777777" w:rsidR="00FF1996" w:rsidRPr="00FF1996" w:rsidRDefault="00FF1996" w:rsidP="00FF1996">
      <w:pPr>
        <w:widowControl/>
        <w:numPr>
          <w:ilvl w:val="0"/>
          <w:numId w:val="9"/>
        </w:numPr>
        <w:spacing w:line="480" w:lineRule="atLeast"/>
        <w:jc w:val="left"/>
        <w:rPr>
          <w:rFonts w:ascii="宋体" w:eastAsia="宋体" w:hAnsi="宋体" w:cs="宋体"/>
          <w:kern w:val="0"/>
          <w:sz w:val="26"/>
          <w:szCs w:val="26"/>
        </w:rPr>
      </w:pPr>
      <w:proofErr w:type="spellStart"/>
      <w:r w:rsidRPr="00FF1996">
        <w:rPr>
          <w:rFonts w:ascii="宋体" w:eastAsia="宋体" w:hAnsi="宋体" w:cs="宋体"/>
          <w:kern w:val="0"/>
          <w:sz w:val="26"/>
          <w:szCs w:val="26"/>
        </w:rPr>
        <w:t>CXL.cache</w:t>
      </w:r>
      <w:proofErr w:type="spellEnd"/>
      <w:r w:rsidRPr="00FF1996">
        <w:rPr>
          <w:rFonts w:ascii="宋体" w:eastAsia="宋体" w:hAnsi="宋体" w:cs="宋体"/>
          <w:kern w:val="0"/>
          <w:sz w:val="26"/>
          <w:szCs w:val="26"/>
        </w:rPr>
        <w:t xml:space="preserve"> 是定义主机（通常是 CPU）和设备（例如 CXL 内存模块或加速器）之间交互的协议。由于安全使用其本地副本，这允许连接的 CXL 设备以低延迟缓存主机内存. 把这想象成一个 GPU 直接从 CPU 的内存中缓存数据。</w:t>
      </w:r>
    </w:p>
    <w:p w14:paraId="3D8D6F88" w14:textId="77777777" w:rsidR="00FF1996" w:rsidRPr="00FF1996" w:rsidRDefault="00FF1996" w:rsidP="00FF1996">
      <w:pPr>
        <w:widowControl/>
        <w:numPr>
          <w:ilvl w:val="0"/>
          <w:numId w:val="9"/>
        </w:numPr>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 xml:space="preserve">· </w:t>
      </w:r>
      <w:proofErr w:type="spellStart"/>
      <w:r w:rsidRPr="00FF1996">
        <w:rPr>
          <w:rFonts w:ascii="宋体" w:eastAsia="宋体" w:hAnsi="宋体" w:cs="宋体"/>
          <w:kern w:val="0"/>
          <w:sz w:val="26"/>
          <w:szCs w:val="26"/>
        </w:rPr>
        <w:t>CXL.memory</w:t>
      </w:r>
      <w:proofErr w:type="spellEnd"/>
      <w:r w:rsidRPr="00FF1996">
        <w:rPr>
          <w:rFonts w:ascii="宋体" w:eastAsia="宋体" w:hAnsi="宋体" w:cs="宋体"/>
          <w:kern w:val="0"/>
          <w:sz w:val="26"/>
          <w:szCs w:val="26"/>
        </w:rPr>
        <w:t xml:space="preserve"> / </w:t>
      </w:r>
      <w:proofErr w:type="spellStart"/>
      <w:r w:rsidRPr="00FF1996">
        <w:rPr>
          <w:rFonts w:ascii="宋体" w:eastAsia="宋体" w:hAnsi="宋体" w:cs="宋体"/>
          <w:kern w:val="0"/>
          <w:sz w:val="26"/>
          <w:szCs w:val="26"/>
        </w:rPr>
        <w:t>CXL.mem</w:t>
      </w:r>
      <w:proofErr w:type="spellEnd"/>
      <w:r w:rsidRPr="00FF1996">
        <w:rPr>
          <w:rFonts w:ascii="宋体" w:eastAsia="宋体" w:hAnsi="宋体" w:cs="宋体"/>
          <w:kern w:val="0"/>
          <w:sz w:val="26"/>
          <w:szCs w:val="26"/>
        </w:rPr>
        <w:t xml:space="preserve"> 是为主机处理器（通常是CPU）提供使用加载/存储命令直接访问设备附加内存的协议。将此视为 CPU 使用专用存储级内存设备或使用 GPU/加速器设备上的内存。</w:t>
      </w:r>
    </w:p>
    <w:p w14:paraId="75FC7BBC"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到目前为止，我们主要讨论的是异构计算，但 CXL 的真正关键在于内存。</w:t>
      </w:r>
    </w:p>
    <w:p w14:paraId="7223D880" w14:textId="1792D806" w:rsidR="00FF1996" w:rsidRPr="00FF1996" w:rsidRDefault="00FF1996" w:rsidP="00FF1996">
      <w:pPr>
        <w:widowControl/>
        <w:spacing w:line="480" w:lineRule="atLeast"/>
        <w:jc w:val="center"/>
        <w:rPr>
          <w:rFonts w:ascii="宋体" w:eastAsia="宋体" w:hAnsi="宋体" w:cs="宋体"/>
          <w:kern w:val="0"/>
          <w:sz w:val="26"/>
          <w:szCs w:val="26"/>
        </w:rPr>
      </w:pPr>
      <w:r w:rsidRPr="00FF1996">
        <w:rPr>
          <w:rFonts w:ascii="宋体" w:eastAsia="宋体" w:hAnsi="宋体" w:cs="宋体"/>
          <w:kern w:val="0"/>
          <w:sz w:val="26"/>
          <w:szCs w:val="26"/>
        </w:rPr>
        <w:lastRenderedPageBreak/>
        <w:fldChar w:fldCharType="begin"/>
      </w:r>
      <w:r w:rsidRPr="00FF1996">
        <w:rPr>
          <w:rFonts w:ascii="宋体" w:eastAsia="宋体" w:hAnsi="宋体" w:cs="宋体"/>
          <w:kern w:val="0"/>
          <w:sz w:val="26"/>
          <w:szCs w:val="26"/>
        </w:rPr>
        <w:instrText xml:space="preserve"> INCLUDEPICTURE "https://static.careerengine.us/api/aov2/https%3A_%7C__%7C_mmbiz.qpic.cn_%7C_mmbiz_png_%7C_CB90MLwUv2fNebPMbHjrp3vp6GclslB0kFypPVCf2NIDiarPqJ8t30KL00ItmqqD2cDaSibasyrEWFWzvIE3kn8Q_%7C_640%3Fwx_fmt%3Dpng" \* MERGEFORMATINET </w:instrText>
      </w:r>
      <w:r w:rsidRPr="00FF1996">
        <w:rPr>
          <w:rFonts w:ascii="宋体" w:eastAsia="宋体" w:hAnsi="宋体" w:cs="宋体"/>
          <w:kern w:val="0"/>
          <w:sz w:val="26"/>
          <w:szCs w:val="26"/>
        </w:rPr>
        <w:fldChar w:fldCharType="separate"/>
      </w:r>
      <w:r w:rsidRPr="00FF1996">
        <w:rPr>
          <w:rFonts w:ascii="宋体" w:eastAsia="宋体" w:hAnsi="宋体" w:cs="宋体"/>
          <w:noProof/>
          <w:kern w:val="0"/>
          <w:sz w:val="26"/>
          <w:szCs w:val="26"/>
        </w:rPr>
        <w:drawing>
          <wp:inline distT="0" distB="0" distL="0" distR="0" wp14:anchorId="748DBC50" wp14:editId="60DCF43E">
            <wp:extent cx="5274310" cy="279400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794000"/>
                    </a:xfrm>
                    <a:prstGeom prst="rect">
                      <a:avLst/>
                    </a:prstGeom>
                    <a:noFill/>
                    <a:ln>
                      <a:noFill/>
                    </a:ln>
                  </pic:spPr>
                </pic:pic>
              </a:graphicData>
            </a:graphic>
          </wp:inline>
        </w:drawing>
      </w:r>
      <w:r w:rsidRPr="00FF1996">
        <w:rPr>
          <w:rFonts w:ascii="宋体" w:eastAsia="宋体" w:hAnsi="宋体" w:cs="宋体"/>
          <w:kern w:val="0"/>
          <w:sz w:val="26"/>
          <w:szCs w:val="26"/>
        </w:rPr>
        <w:fldChar w:fldCharType="end"/>
      </w:r>
    </w:p>
    <w:p w14:paraId="6435946B"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数据中心存在大量内存问题。</w:t>
      </w:r>
    </w:p>
    <w:p w14:paraId="768BB8B1"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自 2012 年以来，芯片的核心数量迅速增长，但每个核心的内存带宽和容量并未相应增加。自 2012 年以来，每个内核的内存带宽有所下降，并且这种趋势将在未来继续。此外，直连 DRAM 和 SSD 在延迟和成本方面存在巨大差距。最后，昂贵的内存资源往往利用率很低，这是一个杀手锏。低利用率对于任何资本密集型行业来说都是一个很大的拖累，而数据中心业务是全球资本最密集的行业之一。</w:t>
      </w:r>
    </w:p>
    <w:p w14:paraId="693946C0"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微软表示，50% 的服务器总成本仅来自 DRAM。尽管 DRAM 成本高昂，但高达25% 的 DRAM 内存被搁置！简单来说，微软 Azure 总服务器成本的 12.5% 是没有用到的。</w:t>
      </w:r>
    </w:p>
    <w:p w14:paraId="555C15AE"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想象一下，如果此内存可以改为存在于连接的网络上，并跨多个 CPU 和服务器动态分配给虚拟机，而不是坐在每个 CPU 上。内存带宽可以根据工作负载的需求增长和缩小，这将大大提高利用率。</w:t>
      </w:r>
    </w:p>
    <w:p w14:paraId="48B89D8F" w14:textId="6CC74726" w:rsidR="00FF1996" w:rsidRPr="00FF1996" w:rsidRDefault="00FF1996" w:rsidP="00FF1996">
      <w:pPr>
        <w:widowControl/>
        <w:spacing w:line="480" w:lineRule="atLeast"/>
        <w:jc w:val="center"/>
        <w:rPr>
          <w:rFonts w:ascii="宋体" w:eastAsia="宋体" w:hAnsi="宋体" w:cs="宋体"/>
          <w:kern w:val="0"/>
          <w:sz w:val="26"/>
          <w:szCs w:val="26"/>
        </w:rPr>
      </w:pPr>
      <w:r w:rsidRPr="00FF1996">
        <w:rPr>
          <w:rFonts w:ascii="宋体" w:eastAsia="宋体" w:hAnsi="宋体" w:cs="宋体"/>
          <w:kern w:val="0"/>
          <w:sz w:val="26"/>
          <w:szCs w:val="26"/>
        </w:rPr>
        <w:lastRenderedPageBreak/>
        <w:fldChar w:fldCharType="begin"/>
      </w:r>
      <w:r w:rsidRPr="00FF1996">
        <w:rPr>
          <w:rFonts w:ascii="宋体" w:eastAsia="宋体" w:hAnsi="宋体" w:cs="宋体"/>
          <w:kern w:val="0"/>
          <w:sz w:val="26"/>
          <w:szCs w:val="26"/>
        </w:rPr>
        <w:instrText xml:space="preserve"> INCLUDEPICTURE "https://static.careerengine.us/api/aov2/https%3A_%7C__%7C_mmbiz.qpic.cn_%7C_mmbiz_png_%7C_CB90MLwUv2fNebPMbHjrp3vp6GclslB0cVJCp7xiamMRxickpTbiaWChPRsPvNt6yyibmOzEAJtyiaQ878Rywd71ibuw_%7C_640%3Fwx_fmt%3Dpng" \* MERGEFORMATINET </w:instrText>
      </w:r>
      <w:r w:rsidRPr="00FF1996">
        <w:rPr>
          <w:rFonts w:ascii="宋体" w:eastAsia="宋体" w:hAnsi="宋体" w:cs="宋体"/>
          <w:kern w:val="0"/>
          <w:sz w:val="26"/>
          <w:szCs w:val="26"/>
        </w:rPr>
        <w:fldChar w:fldCharType="separate"/>
      </w:r>
      <w:r w:rsidRPr="00FF1996">
        <w:rPr>
          <w:rFonts w:ascii="宋体" w:eastAsia="宋体" w:hAnsi="宋体" w:cs="宋体"/>
          <w:noProof/>
          <w:kern w:val="0"/>
          <w:sz w:val="26"/>
          <w:szCs w:val="26"/>
        </w:rPr>
        <w:drawing>
          <wp:inline distT="0" distB="0" distL="0" distR="0" wp14:anchorId="7C7E2D17" wp14:editId="1352DBCF">
            <wp:extent cx="5274310" cy="1597660"/>
            <wp:effectExtent l="0" t="0" r="0" b="254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1597660"/>
                    </a:xfrm>
                    <a:prstGeom prst="rect">
                      <a:avLst/>
                    </a:prstGeom>
                    <a:noFill/>
                    <a:ln>
                      <a:noFill/>
                    </a:ln>
                  </pic:spPr>
                </pic:pic>
              </a:graphicData>
            </a:graphic>
          </wp:inline>
        </w:drawing>
      </w:r>
      <w:r w:rsidRPr="00FF1996">
        <w:rPr>
          <w:rFonts w:ascii="宋体" w:eastAsia="宋体" w:hAnsi="宋体" w:cs="宋体"/>
          <w:kern w:val="0"/>
          <w:sz w:val="26"/>
          <w:szCs w:val="26"/>
        </w:rPr>
        <w:fldChar w:fldCharType="end"/>
      </w:r>
    </w:p>
    <w:p w14:paraId="6D815F9F"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这个概念不仅限于内存，还包括所有形式的计算和网络。可组合的服务器架构是指服务器被分解成不同的组件并放置在组中，这些资源可以动态地分配给工作负载。</w:t>
      </w:r>
    </w:p>
    <w:p w14:paraId="173E4D73"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数据中心机架成为计算单元，客户可以为其特定任务选择任意数量的内核、内存和 AI 处理性能。或者更好的是，谷歌、微软、亚马逊等云服务提供商可以根据他们正在运行的工作负载类型任意向他们的客户分配资源，并仅根据他们使用的内容向客户收费。</w:t>
      </w:r>
    </w:p>
    <w:p w14:paraId="4C2E03D4"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这一愿景是服务器设计和云计算的“圣杯”。有许多与此相关的复杂工程问题；许多集中在构建网络以连接所有内容的延迟和成本上。这些必须严格检查，但协议必须放在第一位，这就是 CXL 2.0 和 3.0 带来的。</w:t>
      </w:r>
    </w:p>
    <w:p w14:paraId="1C55A7B2" w14:textId="7AB5D286" w:rsidR="00FF1996" w:rsidRPr="00FF1996" w:rsidRDefault="00FF1996" w:rsidP="00FF1996">
      <w:pPr>
        <w:widowControl/>
        <w:spacing w:line="480" w:lineRule="atLeast"/>
        <w:jc w:val="center"/>
        <w:rPr>
          <w:rFonts w:ascii="宋体" w:eastAsia="宋体" w:hAnsi="宋体" w:cs="宋体"/>
          <w:kern w:val="0"/>
          <w:sz w:val="26"/>
          <w:szCs w:val="26"/>
        </w:rPr>
      </w:pPr>
      <w:r w:rsidRPr="00FF1996">
        <w:rPr>
          <w:rFonts w:ascii="宋体" w:eastAsia="宋体" w:hAnsi="宋体" w:cs="宋体"/>
          <w:kern w:val="0"/>
          <w:sz w:val="26"/>
          <w:szCs w:val="26"/>
        </w:rPr>
        <w:fldChar w:fldCharType="begin"/>
      </w:r>
      <w:r w:rsidRPr="00FF1996">
        <w:rPr>
          <w:rFonts w:ascii="宋体" w:eastAsia="宋体" w:hAnsi="宋体" w:cs="宋体"/>
          <w:kern w:val="0"/>
          <w:sz w:val="26"/>
          <w:szCs w:val="26"/>
        </w:rPr>
        <w:instrText xml:space="preserve"> INCLUDEPICTURE "https://static.careerengine.us/api/aov2/https%3A_%7C__%7C_mmbiz.qpic.cn_%7C_mmbiz_png_%7C_CB90MLwUv2fNebPMbHjrp3vp6GclslB0HtXoPG3MEOwxbdzvl19DHk9HG6y7cl8xGduV4LFebvssFia6pn0YibcQ_%7C_640%3Fwx_fmt%3Dpng" \* MERGEFORMATINET </w:instrText>
      </w:r>
      <w:r w:rsidRPr="00FF1996">
        <w:rPr>
          <w:rFonts w:ascii="宋体" w:eastAsia="宋体" w:hAnsi="宋体" w:cs="宋体"/>
          <w:kern w:val="0"/>
          <w:sz w:val="26"/>
          <w:szCs w:val="26"/>
        </w:rPr>
        <w:fldChar w:fldCharType="separate"/>
      </w:r>
      <w:r w:rsidRPr="00FF1996">
        <w:rPr>
          <w:rFonts w:ascii="宋体" w:eastAsia="宋体" w:hAnsi="宋体" w:cs="宋体"/>
          <w:noProof/>
          <w:kern w:val="0"/>
          <w:sz w:val="26"/>
          <w:szCs w:val="26"/>
        </w:rPr>
        <w:drawing>
          <wp:inline distT="0" distB="0" distL="0" distR="0" wp14:anchorId="0F94B814" wp14:editId="0CA395C8">
            <wp:extent cx="5274310" cy="113347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1133475"/>
                    </a:xfrm>
                    <a:prstGeom prst="rect">
                      <a:avLst/>
                    </a:prstGeom>
                    <a:noFill/>
                    <a:ln>
                      <a:noFill/>
                    </a:ln>
                  </pic:spPr>
                </pic:pic>
              </a:graphicData>
            </a:graphic>
          </wp:inline>
        </w:drawing>
      </w:r>
      <w:r w:rsidRPr="00FF1996">
        <w:rPr>
          <w:rFonts w:ascii="宋体" w:eastAsia="宋体" w:hAnsi="宋体" w:cs="宋体"/>
          <w:kern w:val="0"/>
          <w:sz w:val="26"/>
          <w:szCs w:val="26"/>
        </w:rPr>
        <w:fldChar w:fldCharType="end"/>
      </w:r>
    </w:p>
    <w:p w14:paraId="1D0F1CAD"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CXL 2.0 的主要特性是支持内存池和切换。CXL 交换机可以连接多个主机和设备，从而使连接在 CXL 网络上的设备数量显着增长。新的多逻辑设备功能允许众多主机和设备全部链接并相互通信，而无需遵循历史上规定的主从关系。资源网络将由结构管理器进行编排，结构管理器是用</w:t>
      </w:r>
      <w:r w:rsidRPr="00FF1996">
        <w:rPr>
          <w:rFonts w:ascii="宋体" w:eastAsia="宋体" w:hAnsi="宋体" w:cs="宋体"/>
          <w:kern w:val="0"/>
          <w:sz w:val="26"/>
          <w:szCs w:val="26"/>
        </w:rPr>
        <w:lastRenderedPageBreak/>
        <w:t>于控制和管理该系统的标准 API。细粒度的资源分配、热插拔和动态扩容允许硬件在各个主机之间动态分配和转移，无需任何重启。</w:t>
      </w:r>
    </w:p>
    <w:p w14:paraId="67CBD77C" w14:textId="26E81915" w:rsidR="00FF1996" w:rsidRPr="00FF1996" w:rsidRDefault="00FF1996" w:rsidP="00FF1996">
      <w:pPr>
        <w:widowControl/>
        <w:spacing w:line="480" w:lineRule="atLeast"/>
        <w:jc w:val="center"/>
        <w:rPr>
          <w:rFonts w:ascii="宋体" w:eastAsia="宋体" w:hAnsi="宋体" w:cs="宋体"/>
          <w:kern w:val="0"/>
          <w:sz w:val="26"/>
          <w:szCs w:val="26"/>
        </w:rPr>
      </w:pPr>
      <w:r w:rsidRPr="00FF1996">
        <w:rPr>
          <w:rFonts w:ascii="宋体" w:eastAsia="宋体" w:hAnsi="宋体" w:cs="宋体"/>
          <w:kern w:val="0"/>
          <w:sz w:val="26"/>
          <w:szCs w:val="26"/>
        </w:rPr>
        <w:fldChar w:fldCharType="begin"/>
      </w:r>
      <w:r w:rsidRPr="00FF1996">
        <w:rPr>
          <w:rFonts w:ascii="宋体" w:eastAsia="宋体" w:hAnsi="宋体" w:cs="宋体"/>
          <w:kern w:val="0"/>
          <w:sz w:val="26"/>
          <w:szCs w:val="26"/>
        </w:rPr>
        <w:instrText xml:space="preserve"> INCLUDEPICTURE "https://static.careerengine.us/api/aov2/https%3A_%7C__%7C_mmbiz.qpic.cn_%7C_mmbiz_png_%7C_CB90MLwUv2fNebPMbHjrp3vp6GclslB0eYpXSaNdYHMQdxVb5ktvfKkY46cJLcQVmenrBhX2QcrlClbnoiaDa4Q_%7C_640%3Fwx_fmt%3Dpng" \* MERGEFORMATINET </w:instrText>
      </w:r>
      <w:r w:rsidRPr="00FF1996">
        <w:rPr>
          <w:rFonts w:ascii="宋体" w:eastAsia="宋体" w:hAnsi="宋体" w:cs="宋体"/>
          <w:kern w:val="0"/>
          <w:sz w:val="26"/>
          <w:szCs w:val="26"/>
        </w:rPr>
        <w:fldChar w:fldCharType="separate"/>
      </w:r>
      <w:r w:rsidRPr="00FF1996">
        <w:rPr>
          <w:rFonts w:ascii="宋体" w:eastAsia="宋体" w:hAnsi="宋体" w:cs="宋体"/>
          <w:noProof/>
          <w:kern w:val="0"/>
          <w:sz w:val="26"/>
          <w:szCs w:val="26"/>
        </w:rPr>
        <w:drawing>
          <wp:inline distT="0" distB="0" distL="0" distR="0" wp14:anchorId="5766A052" wp14:editId="08F12A15">
            <wp:extent cx="5274310" cy="39649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964940"/>
                    </a:xfrm>
                    <a:prstGeom prst="rect">
                      <a:avLst/>
                    </a:prstGeom>
                    <a:noFill/>
                    <a:ln>
                      <a:noFill/>
                    </a:ln>
                  </pic:spPr>
                </pic:pic>
              </a:graphicData>
            </a:graphic>
          </wp:inline>
        </w:drawing>
      </w:r>
      <w:r w:rsidRPr="00FF1996">
        <w:rPr>
          <w:rFonts w:ascii="宋体" w:eastAsia="宋体" w:hAnsi="宋体" w:cs="宋体"/>
          <w:kern w:val="0"/>
          <w:sz w:val="26"/>
          <w:szCs w:val="26"/>
        </w:rPr>
        <w:fldChar w:fldCharType="end"/>
      </w:r>
    </w:p>
    <w:p w14:paraId="1216AA8F"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一张图片胜过一千个字，所以让我们讨论一下上面的图片。</w:t>
      </w:r>
    </w:p>
    <w:p w14:paraId="0A99E2C1"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多台主机可以连接到交换机，然后将交换机连接到各种设备，SLD（单个逻辑设备）或 MLD（多个逻辑设备）。MLD 旨在耦合到多个主机以进行内存池。</w:t>
      </w:r>
    </w:p>
    <w:p w14:paraId="4C9CBF6F"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MLD 显示为多个 SLD。这允许他们在主机之间汇集内存，甚至汇集加速器计算资源。FM（结构管理器）位于控制平面中。它是协调器，分配内存和设备。结构管理器可以位于单独的芯片上或交换机中；它不需要高性能，因为它从不接触数据平面。如果该 CXL 设备是multi-headed的，并连接到多个主机的根端口，则这也可以在没有交换机的情况下实现。</w:t>
      </w:r>
    </w:p>
    <w:p w14:paraId="3468DD71" w14:textId="13F493BD" w:rsidR="00FF1996" w:rsidRPr="00FF1996" w:rsidRDefault="00FF1996" w:rsidP="00FF1996">
      <w:pPr>
        <w:widowControl/>
        <w:spacing w:line="480" w:lineRule="atLeast"/>
        <w:jc w:val="center"/>
        <w:rPr>
          <w:rFonts w:ascii="宋体" w:eastAsia="宋体" w:hAnsi="宋体" w:cs="宋体"/>
          <w:kern w:val="0"/>
          <w:sz w:val="26"/>
          <w:szCs w:val="26"/>
        </w:rPr>
      </w:pPr>
      <w:r w:rsidRPr="00FF1996">
        <w:rPr>
          <w:rFonts w:ascii="宋体" w:eastAsia="宋体" w:hAnsi="宋体" w:cs="宋体"/>
          <w:kern w:val="0"/>
          <w:sz w:val="26"/>
          <w:szCs w:val="26"/>
        </w:rPr>
        <w:lastRenderedPageBreak/>
        <w:fldChar w:fldCharType="begin"/>
      </w:r>
      <w:r w:rsidRPr="00FF1996">
        <w:rPr>
          <w:rFonts w:ascii="宋体" w:eastAsia="宋体" w:hAnsi="宋体" w:cs="宋体"/>
          <w:kern w:val="0"/>
          <w:sz w:val="26"/>
          <w:szCs w:val="26"/>
        </w:rPr>
        <w:instrText xml:space="preserve"> INCLUDEPICTURE "https://static.careerengine.us/api/aov2/https%3A_%7C__%7C_mmbiz.qpic.cn_%7C_mmbiz_png_%7C_CB90MLwUv2fNebPMbHjrp3vp6GclslB0rF1glJMSPTkX2qz0JhfiaEIZCLcqIglfQCpU80NBNibrMe3QMBMoq6lw_%7C_640%3Fwx_fmt%3Dpng" \* MERGEFORMATINET </w:instrText>
      </w:r>
      <w:r w:rsidRPr="00FF1996">
        <w:rPr>
          <w:rFonts w:ascii="宋体" w:eastAsia="宋体" w:hAnsi="宋体" w:cs="宋体"/>
          <w:kern w:val="0"/>
          <w:sz w:val="26"/>
          <w:szCs w:val="26"/>
        </w:rPr>
        <w:fldChar w:fldCharType="separate"/>
      </w:r>
      <w:r w:rsidRPr="00FF1996">
        <w:rPr>
          <w:rFonts w:ascii="宋体" w:eastAsia="宋体" w:hAnsi="宋体" w:cs="宋体"/>
          <w:noProof/>
          <w:kern w:val="0"/>
          <w:sz w:val="26"/>
          <w:szCs w:val="26"/>
        </w:rPr>
        <w:drawing>
          <wp:inline distT="0" distB="0" distL="0" distR="0" wp14:anchorId="17214774" wp14:editId="11F8E1A1">
            <wp:extent cx="5274310" cy="4633595"/>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633595"/>
                    </a:xfrm>
                    <a:prstGeom prst="rect">
                      <a:avLst/>
                    </a:prstGeom>
                    <a:noFill/>
                    <a:ln>
                      <a:noFill/>
                    </a:ln>
                  </pic:spPr>
                </pic:pic>
              </a:graphicData>
            </a:graphic>
          </wp:inline>
        </w:drawing>
      </w:r>
      <w:r w:rsidRPr="00FF1996">
        <w:rPr>
          <w:rFonts w:ascii="宋体" w:eastAsia="宋体" w:hAnsi="宋体" w:cs="宋体"/>
          <w:kern w:val="0"/>
          <w:sz w:val="26"/>
          <w:szCs w:val="26"/>
        </w:rPr>
        <w:fldChar w:fldCharType="end"/>
      </w:r>
    </w:p>
    <w:p w14:paraId="360402E8"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将所有这些结合在一起，微软展示了通过池化 DRAM 将部署的 DRAM 减少 10% 并节省 5% 的总服务器成本的潜力。这是在没有使用第一代 CXL 解决方案上实现的。</w:t>
      </w:r>
    </w:p>
    <w:p w14:paraId="52F0435D"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CXL 3.0 带来了更多改进，有助于扩展创建异构可组合服务器架构的能力。主要关注点是将 CXL 从服务器规模扩展到机架规模。这是通过从主机设备模型转变为使 CPU 成为网络上的另一个设备来实现的。</w:t>
      </w:r>
    </w:p>
    <w:p w14:paraId="665532C1" w14:textId="10348C92" w:rsidR="00FF1996" w:rsidRPr="00FF1996" w:rsidRDefault="00FF1996" w:rsidP="00FF1996">
      <w:pPr>
        <w:widowControl/>
        <w:spacing w:line="480" w:lineRule="atLeast"/>
        <w:jc w:val="center"/>
        <w:rPr>
          <w:rFonts w:ascii="宋体" w:eastAsia="宋体" w:hAnsi="宋体" w:cs="宋体"/>
          <w:kern w:val="0"/>
          <w:sz w:val="26"/>
          <w:szCs w:val="26"/>
        </w:rPr>
      </w:pPr>
      <w:r w:rsidRPr="00FF1996">
        <w:rPr>
          <w:rFonts w:ascii="宋体" w:eastAsia="宋体" w:hAnsi="宋体" w:cs="宋体"/>
          <w:kern w:val="0"/>
          <w:sz w:val="26"/>
          <w:szCs w:val="26"/>
        </w:rPr>
        <w:lastRenderedPageBreak/>
        <w:fldChar w:fldCharType="begin"/>
      </w:r>
      <w:r w:rsidRPr="00FF1996">
        <w:rPr>
          <w:rFonts w:ascii="宋体" w:eastAsia="宋体" w:hAnsi="宋体" w:cs="宋体"/>
          <w:kern w:val="0"/>
          <w:sz w:val="26"/>
          <w:szCs w:val="26"/>
        </w:rPr>
        <w:instrText xml:space="preserve"> INCLUDEPICTURE "https://static.careerengine.us/api/aov2/https%3A_%7C__%7C_mmbiz.qpic.cn_%7C_mmbiz_png_%7C_CB90MLwUv2fNebPMbHjrp3vp6GclslB08sU0TUGudjzRLMRguzhOIStK9uj3uUhAEvHGahCl8Edd4WQXtZSwJA_%7C_640%3Fwx_fmt%3Dpng" \* MERGEFORMATINET </w:instrText>
      </w:r>
      <w:r w:rsidRPr="00FF1996">
        <w:rPr>
          <w:rFonts w:ascii="宋体" w:eastAsia="宋体" w:hAnsi="宋体" w:cs="宋体"/>
          <w:kern w:val="0"/>
          <w:sz w:val="26"/>
          <w:szCs w:val="26"/>
        </w:rPr>
        <w:fldChar w:fldCharType="separate"/>
      </w:r>
      <w:r w:rsidRPr="00FF1996">
        <w:rPr>
          <w:rFonts w:ascii="宋体" w:eastAsia="宋体" w:hAnsi="宋体" w:cs="宋体"/>
          <w:noProof/>
          <w:kern w:val="0"/>
          <w:sz w:val="26"/>
          <w:szCs w:val="26"/>
        </w:rPr>
        <w:drawing>
          <wp:inline distT="0" distB="0" distL="0" distR="0" wp14:anchorId="72BEE290" wp14:editId="166733A2">
            <wp:extent cx="5274310" cy="268097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r w:rsidRPr="00FF1996">
        <w:rPr>
          <w:rFonts w:ascii="宋体" w:eastAsia="宋体" w:hAnsi="宋体" w:cs="宋体"/>
          <w:kern w:val="0"/>
          <w:sz w:val="26"/>
          <w:szCs w:val="26"/>
        </w:rPr>
        <w:fldChar w:fldCharType="end"/>
      </w:r>
    </w:p>
    <w:p w14:paraId="6D890C7F"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 xml:space="preserve">CXL开关现在可以支持一系列拓扑。以前在 CXL 2.0 中，只能使用 </w:t>
      </w:r>
      <w:proofErr w:type="spellStart"/>
      <w:r w:rsidRPr="00FF1996">
        <w:rPr>
          <w:rFonts w:ascii="宋体" w:eastAsia="宋体" w:hAnsi="宋体" w:cs="宋体"/>
          <w:kern w:val="0"/>
          <w:sz w:val="26"/>
          <w:szCs w:val="26"/>
        </w:rPr>
        <w:t>CXL.mem</w:t>
      </w:r>
      <w:proofErr w:type="spellEnd"/>
      <w:r w:rsidRPr="00FF1996">
        <w:rPr>
          <w:rFonts w:ascii="宋体" w:eastAsia="宋体" w:hAnsi="宋体" w:cs="宋体"/>
          <w:kern w:val="0"/>
          <w:sz w:val="26"/>
          <w:szCs w:val="26"/>
        </w:rPr>
        <w:t xml:space="preserve"> 设备进行扇出。一个机架或多个服务器机架现在可以通过叶和主干或所有拓扑联网。CXL 3.0 的设备/主机/交换机/交换机端口的理论限制为 4,096。这些变化极大地扩大了 CXL 网络的潜在规模，从几台服务器扩展到了许多服务器机架。</w:t>
      </w:r>
    </w:p>
    <w:p w14:paraId="3DB1640A" w14:textId="72CEAA03" w:rsidR="00FF1996" w:rsidRDefault="00FF1996" w:rsidP="00FF1996">
      <w:pPr>
        <w:widowControl/>
        <w:pBdr>
          <w:bottom w:val="single" w:sz="6" w:space="1" w:color="auto"/>
        </w:pBdr>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此外，所有类型的多个设备都可以位于来自主机的 CXL 的单个根端口上。这以前是一个主要限制，因为单个根端口只能寻址单个设备类型。如果主机连接到具有单个 CXL 根端口的交换机，则该主机只能访问位于交换机外的一种类型的设备。</w:t>
      </w:r>
    </w:p>
    <w:p w14:paraId="3C6F575D" w14:textId="77777777" w:rsidR="00FF1996" w:rsidRPr="00FF1996" w:rsidRDefault="00FF1996" w:rsidP="00FF1996">
      <w:pPr>
        <w:widowControl/>
        <w:spacing w:after="225"/>
        <w:ind w:firstLine="360"/>
        <w:jc w:val="left"/>
        <w:rPr>
          <w:rFonts w:ascii="微软雅黑" w:eastAsia="微软雅黑" w:hAnsi="微软雅黑" w:cs="宋体"/>
          <w:color w:val="333333"/>
          <w:kern w:val="0"/>
          <w:sz w:val="23"/>
          <w:szCs w:val="23"/>
        </w:rPr>
      </w:pPr>
      <w:r w:rsidRPr="00FF1996">
        <w:rPr>
          <w:rFonts w:ascii="微软雅黑" w:eastAsia="微软雅黑" w:hAnsi="微软雅黑" w:cs="宋体" w:hint="eastAsia"/>
          <w:color w:val="333333"/>
          <w:kern w:val="0"/>
          <w:sz w:val="23"/>
          <w:szCs w:val="23"/>
        </w:rPr>
        <w:t>CXL联盟是致力于推进Compute Express Link™ (CXL™)技术的行业标准机构。该机构今天宣布发布CXL 3.0规范。CXL 3.0规范在前几代技术的基础上进行了扩展，旨在提升可扩展性并通过先进的交换和fabric功能、高效的点对点通信以及跨多个计算域的细粒度资源共享来优化系统级数据流。</w:t>
      </w:r>
    </w:p>
    <w:p w14:paraId="16776C0C" w14:textId="77777777" w:rsidR="00FF1996" w:rsidRPr="00FF1996" w:rsidRDefault="00FF1996" w:rsidP="00FF1996">
      <w:pPr>
        <w:widowControl/>
        <w:spacing w:after="225"/>
        <w:ind w:firstLine="360"/>
        <w:jc w:val="left"/>
        <w:rPr>
          <w:rFonts w:ascii="微软雅黑" w:eastAsia="微软雅黑" w:hAnsi="微软雅黑" w:cs="宋体"/>
          <w:color w:val="333333"/>
          <w:kern w:val="0"/>
          <w:sz w:val="23"/>
          <w:szCs w:val="23"/>
        </w:rPr>
      </w:pPr>
      <w:r w:rsidRPr="00FF1996">
        <w:rPr>
          <w:rFonts w:ascii="微软雅黑" w:eastAsia="微软雅黑" w:hAnsi="微软雅黑" w:cs="宋体" w:hint="eastAsia"/>
          <w:color w:val="333333"/>
          <w:kern w:val="0"/>
          <w:sz w:val="23"/>
          <w:szCs w:val="23"/>
        </w:rPr>
        <w:t>主要亮点：Compute Express Link™ (CXL™) 3.0规范引入了fabric功能和管理、改进的内存共享和池化技术、增强的一致性以及对等通信。与CXL 2.0相比，</w:t>
      </w:r>
      <w:r w:rsidRPr="00FF1996">
        <w:rPr>
          <w:rFonts w:ascii="微软雅黑" w:eastAsia="微软雅黑" w:hAnsi="微软雅黑" w:cs="宋体" w:hint="eastAsia"/>
          <w:color w:val="333333"/>
          <w:kern w:val="0"/>
          <w:sz w:val="23"/>
          <w:szCs w:val="23"/>
        </w:rPr>
        <w:lastRenderedPageBreak/>
        <w:t>CXL 3.0规范中的数据传输速率翻倍至64GT，同时未增加延迟。新规范面向公众开放。</w:t>
      </w:r>
    </w:p>
    <w:p w14:paraId="7E78B2FD" w14:textId="77777777" w:rsidR="00FF1996" w:rsidRPr="00FF1996" w:rsidRDefault="00FF1996" w:rsidP="00FF1996">
      <w:pPr>
        <w:widowControl/>
        <w:spacing w:after="225"/>
        <w:ind w:firstLine="360"/>
        <w:jc w:val="left"/>
        <w:rPr>
          <w:rFonts w:ascii="微软雅黑" w:eastAsia="微软雅黑" w:hAnsi="微软雅黑" w:cs="宋体"/>
          <w:color w:val="333333"/>
          <w:kern w:val="0"/>
          <w:sz w:val="23"/>
          <w:szCs w:val="23"/>
        </w:rPr>
      </w:pPr>
      <w:r w:rsidRPr="00FF1996">
        <w:rPr>
          <w:rFonts w:ascii="微软雅黑" w:eastAsia="微软雅黑" w:hAnsi="微软雅黑" w:cs="宋体" w:hint="eastAsia"/>
          <w:color w:val="333333"/>
          <w:kern w:val="0"/>
          <w:sz w:val="23"/>
          <w:szCs w:val="23"/>
        </w:rPr>
        <w:t>CXL联盟主席</w:t>
      </w:r>
      <w:proofErr w:type="spellStart"/>
      <w:r w:rsidRPr="00FF1996">
        <w:rPr>
          <w:rFonts w:ascii="微软雅黑" w:eastAsia="微软雅黑" w:hAnsi="微软雅黑" w:cs="宋体" w:hint="eastAsia"/>
          <w:color w:val="333333"/>
          <w:kern w:val="0"/>
          <w:sz w:val="23"/>
          <w:szCs w:val="23"/>
        </w:rPr>
        <w:t>Siamak</w:t>
      </w:r>
      <w:proofErr w:type="spellEnd"/>
      <w:r w:rsidRPr="00FF1996">
        <w:rPr>
          <w:rFonts w:ascii="微软雅黑" w:eastAsia="微软雅黑" w:hAnsi="微软雅黑" w:cs="宋体" w:hint="eastAsia"/>
          <w:color w:val="333333"/>
          <w:kern w:val="0"/>
          <w:sz w:val="23"/>
          <w:szCs w:val="23"/>
        </w:rPr>
        <w:t xml:space="preserve"> </w:t>
      </w:r>
      <w:proofErr w:type="spellStart"/>
      <w:r w:rsidRPr="00FF1996">
        <w:rPr>
          <w:rFonts w:ascii="微软雅黑" w:eastAsia="微软雅黑" w:hAnsi="微软雅黑" w:cs="宋体" w:hint="eastAsia"/>
          <w:color w:val="333333"/>
          <w:kern w:val="0"/>
          <w:sz w:val="23"/>
          <w:szCs w:val="23"/>
        </w:rPr>
        <w:t>Tavallaei</w:t>
      </w:r>
      <w:proofErr w:type="spellEnd"/>
      <w:r w:rsidRPr="00FF1996">
        <w:rPr>
          <w:rFonts w:ascii="微软雅黑" w:eastAsia="微软雅黑" w:hAnsi="微软雅黑" w:cs="宋体" w:hint="eastAsia"/>
          <w:color w:val="333333"/>
          <w:kern w:val="0"/>
          <w:sz w:val="23"/>
          <w:szCs w:val="23"/>
        </w:rPr>
        <w:t>表示：“现代数据中心需要异构和可组合的架构，以支持人工智能和机器学习等应用的计算密集型工作负载。我们将继续发展CXL技术以满足行业需求。CXL 3.0规范由我们专门的技术工作组成员开发，能够在可组合的分解式基础设施中实现新的使用模型。”</w:t>
      </w:r>
    </w:p>
    <w:p w14:paraId="7777A1AC" w14:textId="77777777" w:rsidR="00FF1996" w:rsidRPr="00FF1996" w:rsidRDefault="00FF1996" w:rsidP="00FF1996">
      <w:pPr>
        <w:widowControl/>
        <w:spacing w:after="225"/>
        <w:ind w:firstLine="360"/>
        <w:jc w:val="left"/>
        <w:rPr>
          <w:rFonts w:ascii="微软雅黑" w:eastAsia="微软雅黑" w:hAnsi="微软雅黑" w:cs="宋体"/>
          <w:color w:val="333333"/>
          <w:kern w:val="0"/>
          <w:sz w:val="23"/>
          <w:szCs w:val="23"/>
        </w:rPr>
      </w:pPr>
      <w:r w:rsidRPr="00FF1996">
        <w:rPr>
          <w:rFonts w:ascii="微软雅黑" w:eastAsia="微软雅黑" w:hAnsi="微软雅黑" w:cs="宋体" w:hint="eastAsia"/>
          <w:color w:val="333333"/>
          <w:kern w:val="0"/>
          <w:sz w:val="23"/>
          <w:szCs w:val="23"/>
        </w:rPr>
        <w:t>CXL3.0规范中，Fabric功能多头和Fabric连接装置，增强Fabric管理，可组合分散式基础设施，更好的可扩展性和更高的资源利用率，增强内存池化技术，支持多级切换，增强一致性能力，改进软件功能，带宽翻倍至64GT，与CXL 2.0相比未增加延迟，完全向后兼容CXL 2.0、CXL 1.1和CXL 1.0。</w:t>
      </w:r>
    </w:p>
    <w:p w14:paraId="438236CD" w14:textId="77777777" w:rsidR="00FF1996" w:rsidRPr="00FF1996" w:rsidRDefault="00FF1996" w:rsidP="00FF1996">
      <w:pPr>
        <w:widowControl/>
        <w:spacing w:after="225"/>
        <w:ind w:firstLine="360"/>
        <w:jc w:val="left"/>
        <w:rPr>
          <w:rFonts w:ascii="微软雅黑" w:eastAsia="微软雅黑" w:hAnsi="微软雅黑" w:cs="宋体"/>
          <w:color w:val="333333"/>
          <w:kern w:val="0"/>
          <w:sz w:val="23"/>
          <w:szCs w:val="23"/>
        </w:rPr>
      </w:pPr>
      <w:r w:rsidRPr="00FF1996">
        <w:rPr>
          <w:rFonts w:ascii="微软雅黑" w:eastAsia="微软雅黑" w:hAnsi="微软雅黑" w:cs="宋体" w:hint="eastAsia"/>
          <w:color w:val="333333"/>
          <w:kern w:val="0"/>
          <w:sz w:val="23"/>
          <w:szCs w:val="23"/>
        </w:rPr>
        <w:t xml:space="preserve">TIRIAS Research首席分析师Kevin </w:t>
      </w:r>
      <w:proofErr w:type="spellStart"/>
      <w:r w:rsidRPr="00FF1996">
        <w:rPr>
          <w:rFonts w:ascii="微软雅黑" w:eastAsia="微软雅黑" w:hAnsi="微软雅黑" w:cs="宋体" w:hint="eastAsia"/>
          <w:color w:val="333333"/>
          <w:kern w:val="0"/>
          <w:sz w:val="23"/>
          <w:szCs w:val="23"/>
        </w:rPr>
        <w:t>Krewell</w:t>
      </w:r>
      <w:proofErr w:type="spellEnd"/>
      <w:r w:rsidRPr="00FF1996">
        <w:rPr>
          <w:rFonts w:ascii="微软雅黑" w:eastAsia="微软雅黑" w:hAnsi="微软雅黑" w:cs="宋体" w:hint="eastAsia"/>
          <w:color w:val="333333"/>
          <w:kern w:val="0"/>
          <w:sz w:val="23"/>
          <w:szCs w:val="23"/>
        </w:rPr>
        <w:t>表示：“CXL 3.0是朝着实现异构计算迈出的重要一步。凭借对一致内存共享的功能扩展以及新的fabric功能，CXL 3.0实现了更高级别的灵活性和可组合性，可满足当前和未来的数据中心所需。CXL联盟在向行业推出这一重要规范方面取得了异常迅速的进展。</w:t>
      </w:r>
    </w:p>
    <w:p w14:paraId="68D57CE0" w14:textId="77777777" w:rsidR="00FF1996" w:rsidRPr="00FF1996" w:rsidRDefault="00FF1996" w:rsidP="00FF1996">
      <w:pPr>
        <w:widowControl/>
        <w:spacing w:line="480" w:lineRule="atLeast"/>
        <w:jc w:val="left"/>
        <w:rPr>
          <w:rFonts w:ascii="宋体" w:eastAsia="宋体" w:hAnsi="宋体" w:cs="宋体"/>
          <w:kern w:val="0"/>
          <w:sz w:val="26"/>
          <w:szCs w:val="26"/>
        </w:rPr>
      </w:pPr>
    </w:p>
    <w:p w14:paraId="5957AFDE" w14:textId="71734CC7" w:rsidR="00FF1996" w:rsidRPr="00FF1996" w:rsidRDefault="00FF1996" w:rsidP="00FF1996">
      <w:pPr>
        <w:widowControl/>
        <w:spacing w:line="480" w:lineRule="atLeast"/>
        <w:jc w:val="center"/>
        <w:rPr>
          <w:rFonts w:ascii="宋体" w:eastAsia="宋体" w:hAnsi="宋体" w:cs="宋体"/>
          <w:kern w:val="0"/>
          <w:sz w:val="26"/>
          <w:szCs w:val="26"/>
        </w:rPr>
      </w:pPr>
      <w:r w:rsidRPr="00FF1996">
        <w:rPr>
          <w:rFonts w:ascii="宋体" w:eastAsia="宋体" w:hAnsi="宋体" w:cs="宋体"/>
          <w:kern w:val="0"/>
          <w:sz w:val="26"/>
          <w:szCs w:val="26"/>
        </w:rPr>
        <w:lastRenderedPageBreak/>
        <w:fldChar w:fldCharType="begin"/>
      </w:r>
      <w:r w:rsidRPr="00FF1996">
        <w:rPr>
          <w:rFonts w:ascii="宋体" w:eastAsia="宋体" w:hAnsi="宋体" w:cs="宋体"/>
          <w:kern w:val="0"/>
          <w:sz w:val="26"/>
          <w:szCs w:val="26"/>
        </w:rPr>
        <w:instrText xml:space="preserve"> INCLUDEPICTURE "https://static.careerengine.us/api/aov2/https%3A_%7C__%7C_mmbiz.qpic.cn_%7C_mmbiz_png_%7C_CB90MLwUv2fNebPMbHjrp3vp6GclslB0QLhNq1jamBztJD4WyQnITeVwhDiaxtVialVY70ian96kYJAKENgGZlHqA_%7C_640%3Fwx_fmt%3Dpng" \* MERGEFORMATINET </w:instrText>
      </w:r>
      <w:r w:rsidRPr="00FF1996">
        <w:rPr>
          <w:rFonts w:ascii="宋体" w:eastAsia="宋体" w:hAnsi="宋体" w:cs="宋体"/>
          <w:kern w:val="0"/>
          <w:sz w:val="26"/>
          <w:szCs w:val="26"/>
        </w:rPr>
        <w:fldChar w:fldCharType="separate"/>
      </w:r>
      <w:r w:rsidRPr="00FF1996">
        <w:rPr>
          <w:rFonts w:ascii="宋体" w:eastAsia="宋体" w:hAnsi="宋体" w:cs="宋体"/>
          <w:noProof/>
          <w:kern w:val="0"/>
          <w:sz w:val="26"/>
          <w:szCs w:val="26"/>
        </w:rPr>
        <w:drawing>
          <wp:inline distT="0" distB="0" distL="0" distR="0" wp14:anchorId="20069BB6" wp14:editId="76ECB1F0">
            <wp:extent cx="5274310" cy="268097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r w:rsidRPr="00FF1996">
        <w:rPr>
          <w:rFonts w:ascii="宋体" w:eastAsia="宋体" w:hAnsi="宋体" w:cs="宋体"/>
          <w:kern w:val="0"/>
          <w:sz w:val="26"/>
          <w:szCs w:val="26"/>
        </w:rPr>
        <w:fldChar w:fldCharType="end"/>
      </w:r>
    </w:p>
    <w:p w14:paraId="1402C87E"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CXL 3.0 中最重要的变化是内存共享和设备到设备的通信。主机 CPU 和设备现在可以在相同的数据集上协同工作，而无需不必要地打乱和复制数据。一个例子是常见的 AI 工作负载，例如 Google 和 Meta 等巨头采用的数十亿参数的深度学习推荐系统。相同的模型数据在许多服务器上重复。用户的请求进来，推理操作开始运行。如果存在 CXL 3.0 内存共享，则大型 AI 模型可以存在于几个中央内存设备中，并且有许多其他设备可以访问它。该模型可以使用实时用户数据不断进行训练，并且可以跨 CXL 交换网络推送更新。这可以将 DRAM 成本降低一个数量级并提高性能。</w:t>
      </w:r>
    </w:p>
    <w:p w14:paraId="49D25261" w14:textId="77777777" w:rsidR="00FF1996" w:rsidRPr="00FF1996" w:rsidRDefault="00FF1996" w:rsidP="00FF1996">
      <w:pPr>
        <w:widowControl/>
        <w:spacing w:line="480" w:lineRule="atLeast"/>
        <w:jc w:val="left"/>
        <w:rPr>
          <w:rFonts w:ascii="宋体" w:eastAsia="宋体" w:hAnsi="宋体" w:cs="宋体"/>
          <w:kern w:val="0"/>
          <w:sz w:val="26"/>
          <w:szCs w:val="26"/>
        </w:rPr>
      </w:pPr>
      <w:r w:rsidRPr="00FF1996">
        <w:rPr>
          <w:rFonts w:ascii="宋体" w:eastAsia="宋体" w:hAnsi="宋体" w:cs="宋体"/>
          <w:kern w:val="0"/>
          <w:sz w:val="26"/>
          <w:szCs w:val="26"/>
        </w:rPr>
        <w:t>内存共享提高性能和经济性其那里几乎是无限的。第一代内存池可以将总 DRAM 需求降低 10%。较低延迟的内存池可以使多租户云中的节省达到约 23%。内存共享可以将 DRAM 需求降低 35% 以上。这些节省意味着每年在数据中心 DRAM 上的花费可以节省数十亿美元。</w:t>
      </w:r>
    </w:p>
    <w:p w14:paraId="6B691994" w14:textId="77777777" w:rsidR="00FF1996" w:rsidRPr="00FF1996" w:rsidRDefault="00FF1996"/>
    <w:sectPr w:rsidR="00FF1996" w:rsidRPr="00FF199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PingFangSC-Regular">
    <w:panose1 w:val="020B0400000000000000"/>
    <w:charset w:val="86"/>
    <w:family w:val="swiss"/>
    <w:pitch w:val="variable"/>
    <w:sig w:usb0="A00002FF" w:usb1="7ACFFDFB" w:usb2="00000017" w:usb3="00000000" w:csb0="00040001" w:csb1="00000000"/>
  </w:font>
  <w:font w:name="PingFangSC-Semibold">
    <w:panose1 w:val="020B0800000000000000"/>
    <w:charset w:val="86"/>
    <w:family w:val="swiss"/>
    <w:pitch w:val="variable"/>
    <w:sig w:usb0="A00002FF" w:usb1="7ACFFDFB" w:usb2="00000017" w:usb3="00000000" w:csb0="00040001" w:csb1="00000000"/>
  </w:font>
  <w:font w:name="微软雅黑">
    <w:altName w:val="Microsoft yahei"/>
    <w:panose1 w:val="020B0503020204020204"/>
    <w:charset w:val="86"/>
    <w:family w:val="swiss"/>
    <w:pitch w:val="variable"/>
    <w:sig w:usb0="80000287" w:usb1="28CF3C52" w:usb2="00000016" w:usb3="00000000" w:csb0="0004001F" w:csb1="00000000"/>
  </w:font>
  <w:font w:name="Open Sans">
    <w:panose1 w:val="020B0606030504020204"/>
    <w:charset w:val="00"/>
    <w:family w:val="swiss"/>
    <w:pitch w:val="variable"/>
    <w:sig w:usb0="E00002EF" w:usb1="4000205B" w:usb2="00000028" w:usb3="00000000" w:csb0="0000019F" w:csb1="00000000"/>
  </w:font>
  <w:font w:name="PingFang SC">
    <w:panose1 w:val="020B0400000000000000"/>
    <w:charset w:val="86"/>
    <w:family w:val="swiss"/>
    <w:pitch w:val="variable"/>
    <w:sig w:usb0="A00002FF" w:usb1="7ACFFDFB" w:usb2="00000017" w:usb3="00000000" w:csb0="00040001" w:csb1="00000000"/>
  </w:font>
  <w:font w:name="Samsung One">
    <w:altName w:val="Cambria"/>
    <w:panose1 w:val="020B0604020202020204"/>
    <w:charset w:val="00"/>
    <w:family w:val="roman"/>
    <w:notTrueType/>
    <w:pitch w:val="default"/>
  </w:font>
  <w:font w:name="思源黑体">
    <w:altName w:val="宋体"/>
    <w:panose1 w:val="020B0604020202020204"/>
    <w:charset w:val="86"/>
    <w:family w:val="roman"/>
    <w:pitch w:val="default"/>
    <w:sig w:usb0="00002A87" w:usb1="080E0000" w:usb2="00000010" w:usb3="00000000" w:csb0="000401FF" w:csb1="00000000"/>
  </w:font>
  <w:font w:name="Segoe UI">
    <w:panose1 w:val="020B0502040204020203"/>
    <w:charset w:val="00"/>
    <w:family w:val="swiss"/>
    <w:pitch w:val="variable"/>
    <w:sig w:usb0="E4002EFF" w:usb1="C000E47F" w:usb2="00000009" w:usb3="00000000" w:csb0="000001FF" w:csb1="00000000"/>
  </w:font>
  <w:font w:name="Optima">
    <w:panose1 w:val="02000503060000020004"/>
    <w:charset w:val="00"/>
    <w:family w:val="auto"/>
    <w:pitch w:val="variable"/>
    <w:sig w:usb0="80000067"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Roboto">
    <w:panose1 w:val="02000000000000000000"/>
    <w:charset w:val="00"/>
    <w:family w:val="auto"/>
    <w:pitch w:val="variable"/>
    <w:sig w:usb0="E00002FF" w:usb1="5000205B" w:usb2="0000002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82460"/>
    <w:multiLevelType w:val="multilevel"/>
    <w:tmpl w:val="82C0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33C5D8F"/>
    <w:multiLevelType w:val="multilevel"/>
    <w:tmpl w:val="28080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F15AFB"/>
    <w:multiLevelType w:val="multilevel"/>
    <w:tmpl w:val="2F56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490949"/>
    <w:multiLevelType w:val="multilevel"/>
    <w:tmpl w:val="C016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3002B9"/>
    <w:multiLevelType w:val="multilevel"/>
    <w:tmpl w:val="3A24D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AE0EEC"/>
    <w:multiLevelType w:val="multilevel"/>
    <w:tmpl w:val="3C70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68D2BB5"/>
    <w:multiLevelType w:val="multilevel"/>
    <w:tmpl w:val="04BA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402617"/>
    <w:multiLevelType w:val="multilevel"/>
    <w:tmpl w:val="E494A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B4327F7"/>
    <w:multiLevelType w:val="multilevel"/>
    <w:tmpl w:val="C11A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28362300">
    <w:abstractNumId w:val="4"/>
  </w:num>
  <w:num w:numId="2" w16cid:durableId="1593472067">
    <w:abstractNumId w:val="5"/>
  </w:num>
  <w:num w:numId="3" w16cid:durableId="1646858660">
    <w:abstractNumId w:val="6"/>
  </w:num>
  <w:num w:numId="4" w16cid:durableId="110324453">
    <w:abstractNumId w:val="1"/>
  </w:num>
  <w:num w:numId="5" w16cid:durableId="799759816">
    <w:abstractNumId w:val="3"/>
  </w:num>
  <w:num w:numId="6" w16cid:durableId="873469301">
    <w:abstractNumId w:val="0"/>
  </w:num>
  <w:num w:numId="7" w16cid:durableId="1667856413">
    <w:abstractNumId w:val="7"/>
  </w:num>
  <w:num w:numId="8" w16cid:durableId="584344884">
    <w:abstractNumId w:val="2"/>
  </w:num>
  <w:num w:numId="9" w16cid:durableId="3946242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C9C"/>
    <w:rsid w:val="00033581"/>
    <w:rsid w:val="000C2702"/>
    <w:rsid w:val="00120B2B"/>
    <w:rsid w:val="00140AFA"/>
    <w:rsid w:val="00145791"/>
    <w:rsid w:val="00176456"/>
    <w:rsid w:val="001F40D3"/>
    <w:rsid w:val="00200781"/>
    <w:rsid w:val="00203D38"/>
    <w:rsid w:val="00295CC7"/>
    <w:rsid w:val="002A7A30"/>
    <w:rsid w:val="002B13EC"/>
    <w:rsid w:val="002D14FC"/>
    <w:rsid w:val="002D66FC"/>
    <w:rsid w:val="00337C76"/>
    <w:rsid w:val="00344B6C"/>
    <w:rsid w:val="00374370"/>
    <w:rsid w:val="003768BB"/>
    <w:rsid w:val="0039514E"/>
    <w:rsid w:val="003A216A"/>
    <w:rsid w:val="003D4F6F"/>
    <w:rsid w:val="003D57E1"/>
    <w:rsid w:val="003F524F"/>
    <w:rsid w:val="00407CE3"/>
    <w:rsid w:val="0042200F"/>
    <w:rsid w:val="004242C7"/>
    <w:rsid w:val="00442DF2"/>
    <w:rsid w:val="0044760D"/>
    <w:rsid w:val="00463D7B"/>
    <w:rsid w:val="004E7C3C"/>
    <w:rsid w:val="004F70D8"/>
    <w:rsid w:val="005924EA"/>
    <w:rsid w:val="00594A13"/>
    <w:rsid w:val="005D2404"/>
    <w:rsid w:val="005F7BED"/>
    <w:rsid w:val="00602366"/>
    <w:rsid w:val="00604344"/>
    <w:rsid w:val="006074E2"/>
    <w:rsid w:val="00620943"/>
    <w:rsid w:val="00637622"/>
    <w:rsid w:val="00677A6C"/>
    <w:rsid w:val="0068535C"/>
    <w:rsid w:val="00693301"/>
    <w:rsid w:val="006D7BB0"/>
    <w:rsid w:val="006E33D5"/>
    <w:rsid w:val="0074267D"/>
    <w:rsid w:val="0075280A"/>
    <w:rsid w:val="007774E4"/>
    <w:rsid w:val="007A3900"/>
    <w:rsid w:val="007B0066"/>
    <w:rsid w:val="007F4A71"/>
    <w:rsid w:val="008627CA"/>
    <w:rsid w:val="00875272"/>
    <w:rsid w:val="00877B0F"/>
    <w:rsid w:val="008B7546"/>
    <w:rsid w:val="008D1EFA"/>
    <w:rsid w:val="008F4F59"/>
    <w:rsid w:val="00902ECA"/>
    <w:rsid w:val="0092312C"/>
    <w:rsid w:val="0092475F"/>
    <w:rsid w:val="009339E1"/>
    <w:rsid w:val="009541D5"/>
    <w:rsid w:val="009A46AC"/>
    <w:rsid w:val="009A60AB"/>
    <w:rsid w:val="009D2FBC"/>
    <w:rsid w:val="00A16F39"/>
    <w:rsid w:val="00A63160"/>
    <w:rsid w:val="00A71C9C"/>
    <w:rsid w:val="00A730E7"/>
    <w:rsid w:val="00A740B4"/>
    <w:rsid w:val="00AB5069"/>
    <w:rsid w:val="00AC107E"/>
    <w:rsid w:val="00AD375A"/>
    <w:rsid w:val="00B34E2D"/>
    <w:rsid w:val="00B4399E"/>
    <w:rsid w:val="00B46263"/>
    <w:rsid w:val="00C04EC2"/>
    <w:rsid w:val="00C075CC"/>
    <w:rsid w:val="00C14DB4"/>
    <w:rsid w:val="00C377B1"/>
    <w:rsid w:val="00C56BA8"/>
    <w:rsid w:val="00C56CA5"/>
    <w:rsid w:val="00C57ED3"/>
    <w:rsid w:val="00C63440"/>
    <w:rsid w:val="00C84849"/>
    <w:rsid w:val="00CB0D18"/>
    <w:rsid w:val="00CF6CE1"/>
    <w:rsid w:val="00D713B4"/>
    <w:rsid w:val="00D80318"/>
    <w:rsid w:val="00D9362C"/>
    <w:rsid w:val="00DB6743"/>
    <w:rsid w:val="00DC65A2"/>
    <w:rsid w:val="00DD1B4E"/>
    <w:rsid w:val="00DD1F04"/>
    <w:rsid w:val="00E10C85"/>
    <w:rsid w:val="00E535A6"/>
    <w:rsid w:val="00E54FB0"/>
    <w:rsid w:val="00E64D55"/>
    <w:rsid w:val="00E853E3"/>
    <w:rsid w:val="00E854FC"/>
    <w:rsid w:val="00E930F3"/>
    <w:rsid w:val="00EA7CC3"/>
    <w:rsid w:val="00EB40E7"/>
    <w:rsid w:val="00EC0023"/>
    <w:rsid w:val="00F237B8"/>
    <w:rsid w:val="00F54A54"/>
    <w:rsid w:val="00F55D73"/>
    <w:rsid w:val="00FA770C"/>
    <w:rsid w:val="00FC0EFF"/>
    <w:rsid w:val="00FC1730"/>
    <w:rsid w:val="00FE5BC5"/>
    <w:rsid w:val="00FF19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84BE3"/>
  <w15:chartTrackingRefBased/>
  <w15:docId w15:val="{284792A5-25B5-1E44-8EB8-4F0875419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33581"/>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5F7BED"/>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A71C9C"/>
    <w:pPr>
      <w:widowControl/>
      <w:spacing w:before="100" w:beforeAutospacing="1" w:after="100" w:afterAutospacing="1"/>
      <w:jc w:val="left"/>
    </w:pPr>
    <w:rPr>
      <w:rFonts w:ascii="宋体" w:eastAsia="宋体" w:hAnsi="宋体" w:cs="宋体"/>
      <w:kern w:val="0"/>
      <w:sz w:val="24"/>
    </w:rPr>
  </w:style>
  <w:style w:type="character" w:styleId="a4">
    <w:name w:val="Strong"/>
    <w:basedOn w:val="a0"/>
    <w:uiPriority w:val="22"/>
    <w:qFormat/>
    <w:rsid w:val="00A71C9C"/>
    <w:rPr>
      <w:b/>
      <w:bCs/>
    </w:rPr>
  </w:style>
  <w:style w:type="character" w:customStyle="1" w:styleId="hrefstyle">
    <w:name w:val="hrefstyle"/>
    <w:basedOn w:val="a0"/>
    <w:rsid w:val="00A71C9C"/>
  </w:style>
  <w:style w:type="character" w:styleId="a5">
    <w:name w:val="Hyperlink"/>
    <w:basedOn w:val="a0"/>
    <w:uiPriority w:val="99"/>
    <w:semiHidden/>
    <w:unhideWhenUsed/>
    <w:rsid w:val="00A71C9C"/>
    <w:rPr>
      <w:color w:val="0000FF"/>
      <w:u w:val="single"/>
    </w:rPr>
  </w:style>
  <w:style w:type="character" w:customStyle="1" w:styleId="20">
    <w:name w:val="标题 2 字符"/>
    <w:basedOn w:val="a0"/>
    <w:link w:val="2"/>
    <w:uiPriority w:val="9"/>
    <w:rsid w:val="005F7BED"/>
    <w:rPr>
      <w:rFonts w:ascii="宋体" w:eastAsia="宋体" w:hAnsi="宋体" w:cs="宋体"/>
      <w:b/>
      <w:bCs/>
      <w:kern w:val="0"/>
      <w:sz w:val="36"/>
      <w:szCs w:val="36"/>
    </w:rPr>
  </w:style>
  <w:style w:type="paragraph" w:customStyle="1" w:styleId="one-p">
    <w:name w:val="one-p"/>
    <w:basedOn w:val="a"/>
    <w:rsid w:val="00B34E2D"/>
    <w:pPr>
      <w:widowControl/>
      <w:spacing w:before="100" w:beforeAutospacing="1" w:after="100" w:afterAutospacing="1"/>
      <w:jc w:val="left"/>
    </w:pPr>
    <w:rPr>
      <w:rFonts w:ascii="宋体" w:eastAsia="宋体" w:hAnsi="宋体" w:cs="宋体"/>
      <w:kern w:val="0"/>
      <w:sz w:val="24"/>
    </w:rPr>
  </w:style>
  <w:style w:type="character" w:customStyle="1" w:styleId="10">
    <w:name w:val="标题 1 字符"/>
    <w:basedOn w:val="a0"/>
    <w:link w:val="1"/>
    <w:uiPriority w:val="9"/>
    <w:rsid w:val="00033581"/>
    <w:rPr>
      <w:b/>
      <w:bCs/>
      <w:kern w:val="44"/>
      <w:sz w:val="44"/>
      <w:szCs w:val="44"/>
    </w:rPr>
  </w:style>
  <w:style w:type="character" w:styleId="a6">
    <w:name w:val="Emphasis"/>
    <w:basedOn w:val="a0"/>
    <w:uiPriority w:val="20"/>
    <w:qFormat/>
    <w:rsid w:val="00033581"/>
    <w:rPr>
      <w:i/>
      <w:iCs/>
    </w:rPr>
  </w:style>
  <w:style w:type="paragraph" w:customStyle="1" w:styleId="w-label-tips-line">
    <w:name w:val="w-label-tips-line"/>
    <w:basedOn w:val="a"/>
    <w:rsid w:val="00033581"/>
    <w:pPr>
      <w:widowControl/>
      <w:spacing w:before="100" w:beforeAutospacing="1" w:after="100" w:afterAutospacing="1"/>
      <w:jc w:val="left"/>
    </w:pPr>
    <w:rPr>
      <w:rFonts w:ascii="宋体" w:eastAsia="宋体" w:hAnsi="宋体" w:cs="宋体"/>
      <w:kern w:val="0"/>
      <w:sz w:val="24"/>
    </w:rPr>
  </w:style>
  <w:style w:type="character" w:customStyle="1" w:styleId="accenttextcolor">
    <w:name w:val="accenttextcolor"/>
    <w:basedOn w:val="a0"/>
    <w:rsid w:val="00DD1F04"/>
  </w:style>
  <w:style w:type="paragraph" w:customStyle="1" w:styleId="byline">
    <w:name w:val="byline"/>
    <w:basedOn w:val="a"/>
    <w:rsid w:val="00FF1996"/>
    <w:pPr>
      <w:widowControl/>
      <w:spacing w:before="100" w:beforeAutospacing="1" w:after="100" w:afterAutospacing="1"/>
      <w:jc w:val="left"/>
    </w:pPr>
    <w:rPr>
      <w:rFonts w:ascii="宋体" w:eastAsia="宋体" w:hAnsi="宋体" w:cs="宋体"/>
      <w:kern w:val="0"/>
      <w:sz w:val="24"/>
    </w:rPr>
  </w:style>
  <w:style w:type="character" w:customStyle="1" w:styleId="no-wrap">
    <w:name w:val="no-wrap"/>
    <w:basedOn w:val="a0"/>
    <w:rsid w:val="00FF1996"/>
  </w:style>
  <w:style w:type="paragraph" w:customStyle="1" w:styleId="strapline">
    <w:name w:val="strapline"/>
    <w:basedOn w:val="a"/>
    <w:rsid w:val="00FF1996"/>
    <w:pPr>
      <w:widowControl/>
      <w:spacing w:before="100" w:beforeAutospacing="1" w:after="100" w:afterAutospacing="1"/>
      <w:jc w:val="left"/>
    </w:pPr>
    <w:rPr>
      <w:rFonts w:ascii="宋体" w:eastAsia="宋体" w:hAnsi="宋体" w:cs="宋体"/>
      <w:kern w:val="0"/>
      <w:sz w:val="24"/>
    </w:rPr>
  </w:style>
  <w:style w:type="paragraph" w:customStyle="1" w:styleId="socialite-widget-item">
    <w:name w:val="socialite-widget-item"/>
    <w:basedOn w:val="a"/>
    <w:rsid w:val="00FF1996"/>
    <w:pPr>
      <w:widowControl/>
      <w:spacing w:before="100" w:beforeAutospacing="1" w:after="100" w:afterAutospacing="1"/>
      <w:jc w:val="left"/>
    </w:pPr>
    <w:rPr>
      <w:rFonts w:ascii="宋体" w:eastAsia="宋体" w:hAnsi="宋体" w:cs="宋体"/>
      <w:kern w:val="0"/>
      <w:sz w:val="24"/>
    </w:rPr>
  </w:style>
  <w:style w:type="character" w:customStyle="1" w:styleId="sr-only">
    <w:name w:val="sr-only"/>
    <w:basedOn w:val="a0"/>
    <w:rsid w:val="00FF1996"/>
  </w:style>
  <w:style w:type="character" w:customStyle="1" w:styleId="comments-total">
    <w:name w:val="comments-total"/>
    <w:basedOn w:val="a0"/>
    <w:rsid w:val="00FF1996"/>
  </w:style>
  <w:style w:type="character" w:customStyle="1" w:styleId="credit">
    <w:name w:val="credit"/>
    <w:basedOn w:val="a0"/>
    <w:rsid w:val="00FF1996"/>
  </w:style>
  <w:style w:type="character" w:customStyle="1" w:styleId="video-label-box">
    <w:name w:val="video-label-box"/>
    <w:basedOn w:val="a0"/>
    <w:rsid w:val="00FF1996"/>
  </w:style>
  <w:style w:type="character" w:customStyle="1" w:styleId="video-label">
    <w:name w:val="video-label"/>
    <w:basedOn w:val="a0"/>
    <w:rsid w:val="00FF1996"/>
  </w:style>
  <w:style w:type="character" w:customStyle="1" w:styleId="branding">
    <w:name w:val="branding"/>
    <w:basedOn w:val="a0"/>
    <w:rsid w:val="00FF1996"/>
  </w:style>
  <w:style w:type="character" w:customStyle="1" w:styleId="caption-creditcredit">
    <w:name w:val="caption-credit__credit"/>
    <w:basedOn w:val="a0"/>
    <w:rsid w:val="00FF19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8028">
      <w:bodyDiv w:val="1"/>
      <w:marLeft w:val="0"/>
      <w:marRight w:val="0"/>
      <w:marTop w:val="0"/>
      <w:marBottom w:val="0"/>
      <w:divBdr>
        <w:top w:val="none" w:sz="0" w:space="0" w:color="auto"/>
        <w:left w:val="none" w:sz="0" w:space="0" w:color="auto"/>
        <w:bottom w:val="none" w:sz="0" w:space="0" w:color="auto"/>
        <w:right w:val="none" w:sz="0" w:space="0" w:color="auto"/>
      </w:divBdr>
    </w:div>
    <w:div w:id="36394144">
      <w:bodyDiv w:val="1"/>
      <w:marLeft w:val="0"/>
      <w:marRight w:val="0"/>
      <w:marTop w:val="0"/>
      <w:marBottom w:val="0"/>
      <w:divBdr>
        <w:top w:val="none" w:sz="0" w:space="0" w:color="auto"/>
        <w:left w:val="none" w:sz="0" w:space="0" w:color="auto"/>
        <w:bottom w:val="none" w:sz="0" w:space="0" w:color="auto"/>
        <w:right w:val="none" w:sz="0" w:space="0" w:color="auto"/>
      </w:divBdr>
    </w:div>
    <w:div w:id="98961269">
      <w:bodyDiv w:val="1"/>
      <w:marLeft w:val="0"/>
      <w:marRight w:val="0"/>
      <w:marTop w:val="0"/>
      <w:marBottom w:val="0"/>
      <w:divBdr>
        <w:top w:val="none" w:sz="0" w:space="0" w:color="auto"/>
        <w:left w:val="none" w:sz="0" w:space="0" w:color="auto"/>
        <w:bottom w:val="none" w:sz="0" w:space="0" w:color="auto"/>
        <w:right w:val="none" w:sz="0" w:space="0" w:color="auto"/>
      </w:divBdr>
    </w:div>
    <w:div w:id="199511531">
      <w:bodyDiv w:val="1"/>
      <w:marLeft w:val="0"/>
      <w:marRight w:val="0"/>
      <w:marTop w:val="0"/>
      <w:marBottom w:val="0"/>
      <w:divBdr>
        <w:top w:val="none" w:sz="0" w:space="0" w:color="auto"/>
        <w:left w:val="none" w:sz="0" w:space="0" w:color="auto"/>
        <w:bottom w:val="none" w:sz="0" w:space="0" w:color="auto"/>
        <w:right w:val="none" w:sz="0" w:space="0" w:color="auto"/>
      </w:divBdr>
      <w:divsChild>
        <w:div w:id="1676568690">
          <w:marLeft w:val="0"/>
          <w:marRight w:val="0"/>
          <w:marTop w:val="0"/>
          <w:marBottom w:val="0"/>
          <w:divBdr>
            <w:top w:val="none" w:sz="0" w:space="0" w:color="auto"/>
            <w:left w:val="none" w:sz="0" w:space="0" w:color="auto"/>
            <w:bottom w:val="none" w:sz="0" w:space="0" w:color="auto"/>
            <w:right w:val="none" w:sz="0" w:space="0" w:color="auto"/>
          </w:divBdr>
        </w:div>
        <w:div w:id="1610158460">
          <w:marLeft w:val="0"/>
          <w:marRight w:val="0"/>
          <w:marTop w:val="0"/>
          <w:marBottom w:val="450"/>
          <w:divBdr>
            <w:top w:val="none" w:sz="0" w:space="0" w:color="auto"/>
            <w:left w:val="none" w:sz="0" w:space="0" w:color="auto"/>
            <w:bottom w:val="none" w:sz="0" w:space="0" w:color="auto"/>
            <w:right w:val="none" w:sz="0" w:space="0" w:color="auto"/>
          </w:divBdr>
          <w:divsChild>
            <w:div w:id="128940446">
              <w:marLeft w:val="0"/>
              <w:marRight w:val="0"/>
              <w:marTop w:val="0"/>
              <w:marBottom w:val="0"/>
              <w:divBdr>
                <w:top w:val="none" w:sz="0" w:space="0" w:color="auto"/>
                <w:left w:val="none" w:sz="0" w:space="0" w:color="auto"/>
                <w:bottom w:val="none" w:sz="0" w:space="0" w:color="auto"/>
                <w:right w:val="none" w:sz="0" w:space="0" w:color="auto"/>
              </w:divBdr>
              <w:divsChild>
                <w:div w:id="2027049029">
                  <w:marLeft w:val="0"/>
                  <w:marRight w:val="0"/>
                  <w:marTop w:val="0"/>
                  <w:marBottom w:val="0"/>
                  <w:divBdr>
                    <w:top w:val="none" w:sz="0" w:space="0" w:color="auto"/>
                    <w:left w:val="none" w:sz="0" w:space="0" w:color="auto"/>
                    <w:bottom w:val="none" w:sz="0" w:space="0" w:color="auto"/>
                    <w:right w:val="none" w:sz="0" w:space="0" w:color="auto"/>
                  </w:divBdr>
                  <w:divsChild>
                    <w:div w:id="19370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701964">
          <w:marLeft w:val="0"/>
          <w:marRight w:val="0"/>
          <w:marTop w:val="0"/>
          <w:marBottom w:val="600"/>
          <w:divBdr>
            <w:top w:val="none" w:sz="0" w:space="0" w:color="auto"/>
            <w:left w:val="none" w:sz="0" w:space="0" w:color="auto"/>
            <w:bottom w:val="none" w:sz="0" w:space="0" w:color="auto"/>
            <w:right w:val="none" w:sz="0" w:space="0" w:color="auto"/>
          </w:divBdr>
          <w:divsChild>
            <w:div w:id="1203402250">
              <w:marLeft w:val="375"/>
              <w:marRight w:val="-4875"/>
              <w:marTop w:val="0"/>
              <w:marBottom w:val="150"/>
              <w:divBdr>
                <w:top w:val="none" w:sz="0" w:space="0" w:color="auto"/>
                <w:left w:val="none" w:sz="0" w:space="0" w:color="auto"/>
                <w:bottom w:val="none" w:sz="0" w:space="0" w:color="auto"/>
                <w:right w:val="none" w:sz="0" w:space="0" w:color="auto"/>
              </w:divBdr>
            </w:div>
            <w:div w:id="1589536066">
              <w:marLeft w:val="0"/>
              <w:marRight w:val="0"/>
              <w:marTop w:val="0"/>
              <w:marBottom w:val="750"/>
              <w:divBdr>
                <w:top w:val="none" w:sz="0" w:space="0" w:color="auto"/>
                <w:left w:val="none" w:sz="0" w:space="0" w:color="auto"/>
                <w:bottom w:val="none" w:sz="0" w:space="0" w:color="auto"/>
                <w:right w:val="none" w:sz="0" w:space="0" w:color="auto"/>
              </w:divBdr>
              <w:divsChild>
                <w:div w:id="558591980">
                  <w:marLeft w:val="0"/>
                  <w:marRight w:val="0"/>
                  <w:marTop w:val="0"/>
                  <w:marBottom w:val="0"/>
                  <w:divBdr>
                    <w:top w:val="none" w:sz="0" w:space="0" w:color="auto"/>
                    <w:left w:val="none" w:sz="0" w:space="0" w:color="auto"/>
                    <w:bottom w:val="none" w:sz="0" w:space="0" w:color="auto"/>
                    <w:right w:val="none" w:sz="0" w:space="0" w:color="auto"/>
                  </w:divBdr>
                  <w:divsChild>
                    <w:div w:id="937371658">
                      <w:marLeft w:val="0"/>
                      <w:marRight w:val="0"/>
                      <w:marTop w:val="0"/>
                      <w:marBottom w:val="0"/>
                      <w:divBdr>
                        <w:top w:val="none" w:sz="0" w:space="0" w:color="auto"/>
                        <w:left w:val="none" w:sz="0" w:space="0" w:color="auto"/>
                        <w:bottom w:val="none" w:sz="0" w:space="0" w:color="auto"/>
                        <w:right w:val="none" w:sz="0" w:space="0" w:color="auto"/>
                      </w:divBdr>
                      <w:divsChild>
                        <w:div w:id="880899485">
                          <w:marLeft w:val="0"/>
                          <w:marRight w:val="0"/>
                          <w:marTop w:val="0"/>
                          <w:marBottom w:val="0"/>
                          <w:divBdr>
                            <w:top w:val="single" w:sz="2" w:space="0" w:color="DFDFDF"/>
                            <w:left w:val="single" w:sz="2" w:space="0" w:color="DFDFDF"/>
                            <w:bottom w:val="single" w:sz="2" w:space="15" w:color="DFDFDF"/>
                            <w:right w:val="single" w:sz="2" w:space="0" w:color="DFDFDF"/>
                          </w:divBdr>
                          <w:divsChild>
                            <w:div w:id="1189951933">
                              <w:marLeft w:val="0"/>
                              <w:marRight w:val="0"/>
                              <w:marTop w:val="0"/>
                              <w:marBottom w:val="0"/>
                              <w:divBdr>
                                <w:top w:val="none" w:sz="0" w:space="0" w:color="auto"/>
                                <w:left w:val="none" w:sz="0" w:space="0" w:color="auto"/>
                                <w:bottom w:val="none" w:sz="0" w:space="0" w:color="auto"/>
                                <w:right w:val="none" w:sz="0" w:space="0" w:color="auto"/>
                              </w:divBdr>
                              <w:divsChild>
                                <w:div w:id="426922575">
                                  <w:marLeft w:val="0"/>
                                  <w:marRight w:val="0"/>
                                  <w:marTop w:val="0"/>
                                  <w:marBottom w:val="0"/>
                                  <w:divBdr>
                                    <w:top w:val="none" w:sz="0" w:space="0" w:color="auto"/>
                                    <w:left w:val="none" w:sz="0" w:space="0" w:color="auto"/>
                                    <w:bottom w:val="none" w:sz="0" w:space="0" w:color="auto"/>
                                    <w:right w:val="none" w:sz="0" w:space="0" w:color="auto"/>
                                  </w:divBdr>
                                  <w:divsChild>
                                    <w:div w:id="2518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79353">
                              <w:marLeft w:val="-144"/>
                              <w:marRight w:val="0"/>
                              <w:marTop w:val="0"/>
                              <w:marBottom w:val="0"/>
                              <w:divBdr>
                                <w:top w:val="none" w:sz="0" w:space="0" w:color="auto"/>
                                <w:left w:val="none" w:sz="0" w:space="0" w:color="auto"/>
                                <w:bottom w:val="none" w:sz="0" w:space="0" w:color="auto"/>
                                <w:right w:val="none" w:sz="0" w:space="0" w:color="auto"/>
                              </w:divBdr>
                              <w:divsChild>
                                <w:div w:id="1735083912">
                                  <w:marLeft w:val="0"/>
                                  <w:marRight w:val="0"/>
                                  <w:marTop w:val="0"/>
                                  <w:marBottom w:val="45"/>
                                  <w:divBdr>
                                    <w:top w:val="single" w:sz="2" w:space="0" w:color="A9A9A9"/>
                                    <w:left w:val="single" w:sz="2" w:space="0" w:color="A9A9A9"/>
                                    <w:bottom w:val="single" w:sz="2" w:space="0" w:color="A9A9A9"/>
                                    <w:right w:val="single" w:sz="2" w:space="0" w:color="A9A9A9"/>
                                  </w:divBdr>
                                  <w:divsChild>
                                    <w:div w:id="1044868200">
                                      <w:marLeft w:val="0"/>
                                      <w:marRight w:val="0"/>
                                      <w:marTop w:val="0"/>
                                      <w:marBottom w:val="0"/>
                                      <w:divBdr>
                                        <w:top w:val="none" w:sz="0" w:space="0" w:color="auto"/>
                                        <w:left w:val="none" w:sz="0" w:space="0" w:color="auto"/>
                                        <w:bottom w:val="none" w:sz="0" w:space="0" w:color="auto"/>
                                        <w:right w:val="none" w:sz="0" w:space="0" w:color="auto"/>
                                      </w:divBdr>
                                      <w:divsChild>
                                        <w:div w:id="552694116">
                                          <w:marLeft w:val="147"/>
                                          <w:marRight w:val="0"/>
                                          <w:marTop w:val="0"/>
                                          <w:marBottom w:val="150"/>
                                          <w:divBdr>
                                            <w:top w:val="single" w:sz="2" w:space="0" w:color="E4E4E4"/>
                                            <w:left w:val="single" w:sz="2" w:space="0" w:color="E4E4E4"/>
                                            <w:bottom w:val="single" w:sz="2" w:space="0" w:color="E4E4E4"/>
                                            <w:right w:val="single" w:sz="2" w:space="0" w:color="E4E4E4"/>
                                          </w:divBdr>
                                        </w:div>
                                      </w:divsChild>
                                    </w:div>
                                  </w:divsChild>
                                </w:div>
                              </w:divsChild>
                            </w:div>
                          </w:divsChild>
                        </w:div>
                      </w:divsChild>
                    </w:div>
                  </w:divsChild>
                </w:div>
              </w:divsChild>
            </w:div>
            <w:div w:id="522674111">
              <w:marLeft w:val="0"/>
              <w:marRight w:val="0"/>
              <w:marTop w:val="0"/>
              <w:marBottom w:val="0"/>
              <w:divBdr>
                <w:top w:val="none" w:sz="0" w:space="0" w:color="auto"/>
                <w:left w:val="none" w:sz="0" w:space="0" w:color="auto"/>
                <w:bottom w:val="none" w:sz="0" w:space="0" w:color="auto"/>
                <w:right w:val="none" w:sz="0" w:space="0" w:color="auto"/>
              </w:divBdr>
              <w:divsChild>
                <w:div w:id="455099518">
                  <w:marLeft w:val="0"/>
                  <w:marRight w:val="0"/>
                  <w:marTop w:val="0"/>
                  <w:marBottom w:val="0"/>
                  <w:divBdr>
                    <w:top w:val="none" w:sz="0" w:space="0" w:color="auto"/>
                    <w:left w:val="none" w:sz="0" w:space="0" w:color="auto"/>
                    <w:bottom w:val="none" w:sz="0" w:space="0" w:color="auto"/>
                    <w:right w:val="none" w:sz="0" w:space="0" w:color="auto"/>
                  </w:divBdr>
                  <w:divsChild>
                    <w:div w:id="1313945068">
                      <w:marLeft w:val="0"/>
                      <w:marRight w:val="0"/>
                      <w:marTop w:val="0"/>
                      <w:marBottom w:val="0"/>
                      <w:divBdr>
                        <w:top w:val="none" w:sz="0" w:space="0" w:color="auto"/>
                        <w:left w:val="none" w:sz="0" w:space="0" w:color="auto"/>
                        <w:bottom w:val="none" w:sz="0" w:space="0" w:color="auto"/>
                        <w:right w:val="none" w:sz="0" w:space="0" w:color="auto"/>
                      </w:divBdr>
                    </w:div>
                    <w:div w:id="595138199">
                      <w:marLeft w:val="0"/>
                      <w:marRight w:val="0"/>
                      <w:marTop w:val="0"/>
                      <w:marBottom w:val="0"/>
                      <w:divBdr>
                        <w:top w:val="none" w:sz="0" w:space="0" w:color="auto"/>
                        <w:left w:val="none" w:sz="0" w:space="0" w:color="auto"/>
                        <w:bottom w:val="none" w:sz="0" w:space="0" w:color="auto"/>
                        <w:right w:val="none" w:sz="0" w:space="0" w:color="auto"/>
                      </w:divBdr>
                      <w:divsChild>
                        <w:div w:id="152454433">
                          <w:marLeft w:val="0"/>
                          <w:marRight w:val="0"/>
                          <w:marTop w:val="0"/>
                          <w:marBottom w:val="0"/>
                          <w:divBdr>
                            <w:top w:val="none" w:sz="0" w:space="0" w:color="auto"/>
                            <w:left w:val="none" w:sz="0" w:space="0" w:color="auto"/>
                            <w:bottom w:val="none" w:sz="0" w:space="0" w:color="auto"/>
                            <w:right w:val="none" w:sz="0" w:space="0" w:color="auto"/>
                          </w:divBdr>
                          <w:divsChild>
                            <w:div w:id="9569999">
                              <w:marLeft w:val="0"/>
                              <w:marRight w:val="0"/>
                              <w:marTop w:val="0"/>
                              <w:marBottom w:val="0"/>
                              <w:divBdr>
                                <w:top w:val="none" w:sz="0" w:space="0" w:color="auto"/>
                                <w:left w:val="none" w:sz="0" w:space="0" w:color="auto"/>
                                <w:bottom w:val="none" w:sz="0" w:space="0" w:color="auto"/>
                                <w:right w:val="none" w:sz="0" w:space="0" w:color="auto"/>
                              </w:divBdr>
                              <w:divsChild>
                                <w:div w:id="296574769">
                                  <w:marLeft w:val="0"/>
                                  <w:marRight w:val="0"/>
                                  <w:marTop w:val="0"/>
                                  <w:marBottom w:val="0"/>
                                  <w:divBdr>
                                    <w:top w:val="none" w:sz="0" w:space="0" w:color="auto"/>
                                    <w:left w:val="none" w:sz="0" w:space="0" w:color="auto"/>
                                    <w:bottom w:val="none" w:sz="0" w:space="0" w:color="auto"/>
                                    <w:right w:val="none" w:sz="0" w:space="0" w:color="auto"/>
                                  </w:divBdr>
                                  <w:divsChild>
                                    <w:div w:id="1356805364">
                                      <w:marLeft w:val="0"/>
                                      <w:marRight w:val="0"/>
                                      <w:marTop w:val="0"/>
                                      <w:marBottom w:val="0"/>
                                      <w:divBdr>
                                        <w:top w:val="none" w:sz="0" w:space="0" w:color="auto"/>
                                        <w:left w:val="none" w:sz="0" w:space="0" w:color="auto"/>
                                        <w:bottom w:val="none" w:sz="0" w:space="0" w:color="auto"/>
                                        <w:right w:val="none" w:sz="0" w:space="0" w:color="auto"/>
                                      </w:divBdr>
                                      <w:divsChild>
                                        <w:div w:id="302007453">
                                          <w:marLeft w:val="0"/>
                                          <w:marRight w:val="0"/>
                                          <w:marTop w:val="0"/>
                                          <w:marBottom w:val="0"/>
                                          <w:divBdr>
                                            <w:top w:val="none" w:sz="0" w:space="0" w:color="auto"/>
                                            <w:left w:val="none" w:sz="0" w:space="0" w:color="auto"/>
                                            <w:bottom w:val="none" w:sz="0" w:space="0" w:color="auto"/>
                                            <w:right w:val="none" w:sz="0" w:space="0" w:color="auto"/>
                                          </w:divBdr>
                                          <w:divsChild>
                                            <w:div w:id="184751162">
                                              <w:marLeft w:val="0"/>
                                              <w:marRight w:val="0"/>
                                              <w:marTop w:val="0"/>
                                              <w:marBottom w:val="0"/>
                                              <w:divBdr>
                                                <w:top w:val="none" w:sz="0" w:space="0" w:color="auto"/>
                                                <w:left w:val="none" w:sz="0" w:space="0" w:color="auto"/>
                                                <w:bottom w:val="none" w:sz="0" w:space="0" w:color="auto"/>
                                                <w:right w:val="none" w:sz="0" w:space="0" w:color="auto"/>
                                              </w:divBdr>
                                              <w:divsChild>
                                                <w:div w:id="129130439">
                                                  <w:marLeft w:val="0"/>
                                                  <w:marRight w:val="0"/>
                                                  <w:marTop w:val="0"/>
                                                  <w:marBottom w:val="0"/>
                                                  <w:divBdr>
                                                    <w:top w:val="none" w:sz="0" w:space="0" w:color="auto"/>
                                                    <w:left w:val="none" w:sz="0" w:space="0" w:color="auto"/>
                                                    <w:bottom w:val="none" w:sz="0" w:space="0" w:color="auto"/>
                                                    <w:right w:val="none" w:sz="0" w:space="0" w:color="auto"/>
                                                  </w:divBdr>
                                                  <w:divsChild>
                                                    <w:div w:id="88286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780803">
                              <w:marLeft w:val="0"/>
                              <w:marRight w:val="0"/>
                              <w:marTop w:val="0"/>
                              <w:marBottom w:val="0"/>
                              <w:divBdr>
                                <w:top w:val="none" w:sz="0" w:space="0" w:color="auto"/>
                                <w:left w:val="none" w:sz="0" w:space="0" w:color="auto"/>
                                <w:bottom w:val="none" w:sz="0" w:space="0" w:color="auto"/>
                                <w:right w:val="none" w:sz="0" w:space="0" w:color="auto"/>
                              </w:divBdr>
                              <w:divsChild>
                                <w:div w:id="411199449">
                                  <w:marLeft w:val="0"/>
                                  <w:marRight w:val="0"/>
                                  <w:marTop w:val="0"/>
                                  <w:marBottom w:val="0"/>
                                  <w:divBdr>
                                    <w:top w:val="none" w:sz="0" w:space="0" w:color="auto"/>
                                    <w:left w:val="none" w:sz="0" w:space="0" w:color="auto"/>
                                    <w:bottom w:val="none" w:sz="0" w:space="0" w:color="auto"/>
                                    <w:right w:val="none" w:sz="0" w:space="0" w:color="auto"/>
                                  </w:divBdr>
                                  <w:divsChild>
                                    <w:div w:id="1883443322">
                                      <w:marLeft w:val="0"/>
                                      <w:marRight w:val="0"/>
                                      <w:marTop w:val="0"/>
                                      <w:marBottom w:val="0"/>
                                      <w:divBdr>
                                        <w:top w:val="none" w:sz="0" w:space="0" w:color="auto"/>
                                        <w:left w:val="none" w:sz="0" w:space="0" w:color="auto"/>
                                        <w:bottom w:val="none" w:sz="0" w:space="0" w:color="auto"/>
                                        <w:right w:val="none" w:sz="0" w:space="0" w:color="auto"/>
                                      </w:divBdr>
                                      <w:divsChild>
                                        <w:div w:id="1472753291">
                                          <w:marLeft w:val="0"/>
                                          <w:marRight w:val="0"/>
                                          <w:marTop w:val="0"/>
                                          <w:marBottom w:val="0"/>
                                          <w:divBdr>
                                            <w:top w:val="none" w:sz="0" w:space="0" w:color="auto"/>
                                            <w:left w:val="none" w:sz="0" w:space="0" w:color="auto"/>
                                            <w:bottom w:val="none" w:sz="0" w:space="0" w:color="auto"/>
                                            <w:right w:val="none" w:sz="0" w:space="0" w:color="auto"/>
                                          </w:divBdr>
                                          <w:divsChild>
                                            <w:div w:id="1337807099">
                                              <w:marLeft w:val="0"/>
                                              <w:marRight w:val="0"/>
                                              <w:marTop w:val="0"/>
                                              <w:marBottom w:val="0"/>
                                              <w:divBdr>
                                                <w:top w:val="none" w:sz="0" w:space="0" w:color="auto"/>
                                                <w:left w:val="none" w:sz="0" w:space="0" w:color="auto"/>
                                                <w:bottom w:val="none" w:sz="0" w:space="0" w:color="auto"/>
                                                <w:right w:val="none" w:sz="0" w:space="0" w:color="auto"/>
                                              </w:divBdr>
                                              <w:divsChild>
                                                <w:div w:id="912544282">
                                                  <w:marLeft w:val="0"/>
                                                  <w:marRight w:val="0"/>
                                                  <w:marTop w:val="0"/>
                                                  <w:marBottom w:val="0"/>
                                                  <w:divBdr>
                                                    <w:top w:val="none" w:sz="0" w:space="0" w:color="auto"/>
                                                    <w:left w:val="none" w:sz="0" w:space="0" w:color="auto"/>
                                                    <w:bottom w:val="none" w:sz="0" w:space="0" w:color="auto"/>
                                                    <w:right w:val="none" w:sz="0" w:space="0" w:color="auto"/>
                                                  </w:divBdr>
                                                  <w:divsChild>
                                                    <w:div w:id="7493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313385">
                              <w:marLeft w:val="0"/>
                              <w:marRight w:val="0"/>
                              <w:marTop w:val="0"/>
                              <w:marBottom w:val="0"/>
                              <w:divBdr>
                                <w:top w:val="none" w:sz="0" w:space="0" w:color="auto"/>
                                <w:left w:val="none" w:sz="0" w:space="0" w:color="auto"/>
                                <w:bottom w:val="none" w:sz="0" w:space="0" w:color="auto"/>
                                <w:right w:val="none" w:sz="0" w:space="0" w:color="auto"/>
                              </w:divBdr>
                              <w:divsChild>
                                <w:div w:id="1149398849">
                                  <w:marLeft w:val="0"/>
                                  <w:marRight w:val="0"/>
                                  <w:marTop w:val="0"/>
                                  <w:marBottom w:val="0"/>
                                  <w:divBdr>
                                    <w:top w:val="none" w:sz="0" w:space="0" w:color="auto"/>
                                    <w:left w:val="none" w:sz="0" w:space="0" w:color="auto"/>
                                    <w:bottom w:val="none" w:sz="0" w:space="0" w:color="auto"/>
                                    <w:right w:val="none" w:sz="0" w:space="0" w:color="auto"/>
                                  </w:divBdr>
                                  <w:divsChild>
                                    <w:div w:id="814223426">
                                      <w:marLeft w:val="0"/>
                                      <w:marRight w:val="0"/>
                                      <w:marTop w:val="0"/>
                                      <w:marBottom w:val="0"/>
                                      <w:divBdr>
                                        <w:top w:val="none" w:sz="0" w:space="0" w:color="auto"/>
                                        <w:left w:val="none" w:sz="0" w:space="0" w:color="auto"/>
                                        <w:bottom w:val="none" w:sz="0" w:space="0" w:color="auto"/>
                                        <w:right w:val="none" w:sz="0" w:space="0" w:color="auto"/>
                                      </w:divBdr>
                                      <w:divsChild>
                                        <w:div w:id="131059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425927">
                              <w:marLeft w:val="0"/>
                              <w:marRight w:val="0"/>
                              <w:marTop w:val="0"/>
                              <w:marBottom w:val="0"/>
                              <w:divBdr>
                                <w:top w:val="none" w:sz="0" w:space="0" w:color="auto"/>
                                <w:left w:val="none" w:sz="0" w:space="0" w:color="auto"/>
                                <w:bottom w:val="none" w:sz="0" w:space="0" w:color="auto"/>
                                <w:right w:val="none" w:sz="0" w:space="0" w:color="auto"/>
                              </w:divBdr>
                              <w:divsChild>
                                <w:div w:id="884298402">
                                  <w:marLeft w:val="0"/>
                                  <w:marRight w:val="0"/>
                                  <w:marTop w:val="0"/>
                                  <w:marBottom w:val="0"/>
                                  <w:divBdr>
                                    <w:top w:val="none" w:sz="0" w:space="0" w:color="auto"/>
                                    <w:left w:val="none" w:sz="0" w:space="0" w:color="auto"/>
                                    <w:bottom w:val="none" w:sz="0" w:space="0" w:color="auto"/>
                                    <w:right w:val="none" w:sz="0" w:space="0" w:color="auto"/>
                                  </w:divBdr>
                                  <w:divsChild>
                                    <w:div w:id="1284768182">
                                      <w:marLeft w:val="0"/>
                                      <w:marRight w:val="0"/>
                                      <w:marTop w:val="0"/>
                                      <w:marBottom w:val="0"/>
                                      <w:divBdr>
                                        <w:top w:val="none" w:sz="0" w:space="0" w:color="auto"/>
                                        <w:left w:val="none" w:sz="0" w:space="0" w:color="auto"/>
                                        <w:bottom w:val="none" w:sz="0" w:space="0" w:color="auto"/>
                                        <w:right w:val="none" w:sz="0" w:space="0" w:color="auto"/>
                                      </w:divBdr>
                                      <w:divsChild>
                                        <w:div w:id="8730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7239530">
              <w:marLeft w:val="375"/>
              <w:marRight w:val="-4875"/>
              <w:marTop w:val="0"/>
              <w:marBottom w:val="150"/>
              <w:divBdr>
                <w:top w:val="none" w:sz="0" w:space="0" w:color="auto"/>
                <w:left w:val="none" w:sz="0" w:space="0" w:color="auto"/>
                <w:bottom w:val="none" w:sz="0" w:space="0" w:color="auto"/>
                <w:right w:val="none" w:sz="0" w:space="0" w:color="auto"/>
              </w:divBdr>
            </w:div>
            <w:div w:id="1498379400">
              <w:marLeft w:val="0"/>
              <w:marRight w:val="0"/>
              <w:marTop w:val="0"/>
              <w:marBottom w:val="0"/>
              <w:divBdr>
                <w:top w:val="none" w:sz="0" w:space="0" w:color="auto"/>
                <w:left w:val="none" w:sz="0" w:space="0" w:color="auto"/>
                <w:bottom w:val="none" w:sz="0" w:space="0" w:color="auto"/>
                <w:right w:val="none" w:sz="0" w:space="0" w:color="auto"/>
              </w:divBdr>
              <w:divsChild>
                <w:div w:id="1971085845">
                  <w:marLeft w:val="0"/>
                  <w:marRight w:val="0"/>
                  <w:marTop w:val="0"/>
                  <w:marBottom w:val="0"/>
                  <w:divBdr>
                    <w:top w:val="none" w:sz="0" w:space="0" w:color="auto"/>
                    <w:left w:val="none" w:sz="0" w:space="0" w:color="auto"/>
                    <w:bottom w:val="none" w:sz="0" w:space="0" w:color="auto"/>
                    <w:right w:val="none" w:sz="0" w:space="0" w:color="auto"/>
                  </w:divBdr>
                  <w:divsChild>
                    <w:div w:id="736975812">
                      <w:marLeft w:val="0"/>
                      <w:marRight w:val="0"/>
                      <w:marTop w:val="0"/>
                      <w:marBottom w:val="0"/>
                      <w:divBdr>
                        <w:top w:val="none" w:sz="0" w:space="0" w:color="auto"/>
                        <w:left w:val="none" w:sz="0" w:space="0" w:color="auto"/>
                        <w:bottom w:val="none" w:sz="0" w:space="0" w:color="auto"/>
                        <w:right w:val="none" w:sz="0" w:space="0" w:color="auto"/>
                      </w:divBdr>
                    </w:div>
                    <w:div w:id="1685862750">
                      <w:marLeft w:val="0"/>
                      <w:marRight w:val="0"/>
                      <w:marTop w:val="0"/>
                      <w:marBottom w:val="0"/>
                      <w:divBdr>
                        <w:top w:val="none" w:sz="0" w:space="0" w:color="auto"/>
                        <w:left w:val="none" w:sz="0" w:space="0" w:color="auto"/>
                        <w:bottom w:val="none" w:sz="0" w:space="0" w:color="auto"/>
                        <w:right w:val="none" w:sz="0" w:space="0" w:color="auto"/>
                      </w:divBdr>
                      <w:divsChild>
                        <w:div w:id="411707324">
                          <w:marLeft w:val="0"/>
                          <w:marRight w:val="0"/>
                          <w:marTop w:val="0"/>
                          <w:marBottom w:val="0"/>
                          <w:divBdr>
                            <w:top w:val="none" w:sz="0" w:space="0" w:color="auto"/>
                            <w:left w:val="none" w:sz="0" w:space="0" w:color="auto"/>
                            <w:bottom w:val="none" w:sz="0" w:space="0" w:color="auto"/>
                            <w:right w:val="none" w:sz="0" w:space="0" w:color="auto"/>
                          </w:divBdr>
                          <w:divsChild>
                            <w:div w:id="562452839">
                              <w:marLeft w:val="0"/>
                              <w:marRight w:val="0"/>
                              <w:marTop w:val="0"/>
                              <w:marBottom w:val="0"/>
                              <w:divBdr>
                                <w:top w:val="none" w:sz="0" w:space="0" w:color="auto"/>
                                <w:left w:val="none" w:sz="0" w:space="0" w:color="auto"/>
                                <w:bottom w:val="none" w:sz="0" w:space="0" w:color="auto"/>
                                <w:right w:val="none" w:sz="0" w:space="0" w:color="auto"/>
                              </w:divBdr>
                              <w:divsChild>
                                <w:div w:id="1142388064">
                                  <w:marLeft w:val="0"/>
                                  <w:marRight w:val="0"/>
                                  <w:marTop w:val="0"/>
                                  <w:marBottom w:val="0"/>
                                  <w:divBdr>
                                    <w:top w:val="none" w:sz="0" w:space="0" w:color="auto"/>
                                    <w:left w:val="none" w:sz="0" w:space="0" w:color="auto"/>
                                    <w:bottom w:val="none" w:sz="0" w:space="0" w:color="auto"/>
                                    <w:right w:val="none" w:sz="0" w:space="0" w:color="auto"/>
                                  </w:divBdr>
                                  <w:divsChild>
                                    <w:div w:id="1159224044">
                                      <w:marLeft w:val="0"/>
                                      <w:marRight w:val="0"/>
                                      <w:marTop w:val="0"/>
                                      <w:marBottom w:val="0"/>
                                      <w:divBdr>
                                        <w:top w:val="none" w:sz="0" w:space="0" w:color="auto"/>
                                        <w:left w:val="none" w:sz="0" w:space="0" w:color="auto"/>
                                        <w:bottom w:val="none" w:sz="0" w:space="0" w:color="auto"/>
                                        <w:right w:val="none" w:sz="0" w:space="0" w:color="auto"/>
                                      </w:divBdr>
                                      <w:divsChild>
                                        <w:div w:id="269120045">
                                          <w:marLeft w:val="0"/>
                                          <w:marRight w:val="0"/>
                                          <w:marTop w:val="0"/>
                                          <w:marBottom w:val="0"/>
                                          <w:divBdr>
                                            <w:top w:val="none" w:sz="0" w:space="0" w:color="auto"/>
                                            <w:left w:val="none" w:sz="0" w:space="0" w:color="auto"/>
                                            <w:bottom w:val="none" w:sz="0" w:space="0" w:color="auto"/>
                                            <w:right w:val="none" w:sz="0" w:space="0" w:color="auto"/>
                                          </w:divBdr>
                                          <w:divsChild>
                                            <w:div w:id="1744644056">
                                              <w:marLeft w:val="0"/>
                                              <w:marRight w:val="0"/>
                                              <w:marTop w:val="0"/>
                                              <w:marBottom w:val="0"/>
                                              <w:divBdr>
                                                <w:top w:val="none" w:sz="0" w:space="0" w:color="auto"/>
                                                <w:left w:val="none" w:sz="0" w:space="0" w:color="auto"/>
                                                <w:bottom w:val="none" w:sz="0" w:space="0" w:color="auto"/>
                                                <w:right w:val="none" w:sz="0" w:space="0" w:color="auto"/>
                                              </w:divBdr>
                                              <w:divsChild>
                                                <w:div w:id="816997986">
                                                  <w:marLeft w:val="0"/>
                                                  <w:marRight w:val="0"/>
                                                  <w:marTop w:val="0"/>
                                                  <w:marBottom w:val="0"/>
                                                  <w:divBdr>
                                                    <w:top w:val="none" w:sz="0" w:space="0" w:color="auto"/>
                                                    <w:left w:val="none" w:sz="0" w:space="0" w:color="auto"/>
                                                    <w:bottom w:val="none" w:sz="0" w:space="0" w:color="auto"/>
                                                    <w:right w:val="none" w:sz="0" w:space="0" w:color="auto"/>
                                                  </w:divBdr>
                                                  <w:divsChild>
                                                    <w:div w:id="14728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5503285">
                              <w:marLeft w:val="0"/>
                              <w:marRight w:val="0"/>
                              <w:marTop w:val="0"/>
                              <w:marBottom w:val="0"/>
                              <w:divBdr>
                                <w:top w:val="none" w:sz="0" w:space="0" w:color="auto"/>
                                <w:left w:val="none" w:sz="0" w:space="0" w:color="auto"/>
                                <w:bottom w:val="none" w:sz="0" w:space="0" w:color="auto"/>
                                <w:right w:val="none" w:sz="0" w:space="0" w:color="auto"/>
                              </w:divBdr>
                              <w:divsChild>
                                <w:div w:id="637564323">
                                  <w:marLeft w:val="0"/>
                                  <w:marRight w:val="0"/>
                                  <w:marTop w:val="0"/>
                                  <w:marBottom w:val="0"/>
                                  <w:divBdr>
                                    <w:top w:val="none" w:sz="0" w:space="0" w:color="auto"/>
                                    <w:left w:val="none" w:sz="0" w:space="0" w:color="auto"/>
                                    <w:bottom w:val="none" w:sz="0" w:space="0" w:color="auto"/>
                                    <w:right w:val="none" w:sz="0" w:space="0" w:color="auto"/>
                                  </w:divBdr>
                                  <w:divsChild>
                                    <w:div w:id="322706251">
                                      <w:marLeft w:val="0"/>
                                      <w:marRight w:val="0"/>
                                      <w:marTop w:val="0"/>
                                      <w:marBottom w:val="0"/>
                                      <w:divBdr>
                                        <w:top w:val="none" w:sz="0" w:space="0" w:color="auto"/>
                                        <w:left w:val="none" w:sz="0" w:space="0" w:color="auto"/>
                                        <w:bottom w:val="none" w:sz="0" w:space="0" w:color="auto"/>
                                        <w:right w:val="none" w:sz="0" w:space="0" w:color="auto"/>
                                      </w:divBdr>
                                      <w:divsChild>
                                        <w:div w:id="390228666">
                                          <w:marLeft w:val="0"/>
                                          <w:marRight w:val="0"/>
                                          <w:marTop w:val="0"/>
                                          <w:marBottom w:val="0"/>
                                          <w:divBdr>
                                            <w:top w:val="none" w:sz="0" w:space="0" w:color="auto"/>
                                            <w:left w:val="none" w:sz="0" w:space="0" w:color="auto"/>
                                            <w:bottom w:val="none" w:sz="0" w:space="0" w:color="auto"/>
                                            <w:right w:val="none" w:sz="0" w:space="0" w:color="auto"/>
                                          </w:divBdr>
                                          <w:divsChild>
                                            <w:div w:id="1791585405">
                                              <w:marLeft w:val="0"/>
                                              <w:marRight w:val="0"/>
                                              <w:marTop w:val="0"/>
                                              <w:marBottom w:val="0"/>
                                              <w:divBdr>
                                                <w:top w:val="none" w:sz="0" w:space="0" w:color="auto"/>
                                                <w:left w:val="none" w:sz="0" w:space="0" w:color="auto"/>
                                                <w:bottom w:val="none" w:sz="0" w:space="0" w:color="auto"/>
                                                <w:right w:val="none" w:sz="0" w:space="0" w:color="auto"/>
                                              </w:divBdr>
                                              <w:divsChild>
                                                <w:div w:id="718824751">
                                                  <w:marLeft w:val="0"/>
                                                  <w:marRight w:val="0"/>
                                                  <w:marTop w:val="0"/>
                                                  <w:marBottom w:val="0"/>
                                                  <w:divBdr>
                                                    <w:top w:val="none" w:sz="0" w:space="0" w:color="auto"/>
                                                    <w:left w:val="none" w:sz="0" w:space="0" w:color="auto"/>
                                                    <w:bottom w:val="none" w:sz="0" w:space="0" w:color="auto"/>
                                                    <w:right w:val="none" w:sz="0" w:space="0" w:color="auto"/>
                                                  </w:divBdr>
                                                  <w:divsChild>
                                                    <w:div w:id="14971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4226742">
                              <w:marLeft w:val="0"/>
                              <w:marRight w:val="0"/>
                              <w:marTop w:val="0"/>
                              <w:marBottom w:val="0"/>
                              <w:divBdr>
                                <w:top w:val="none" w:sz="0" w:space="0" w:color="auto"/>
                                <w:left w:val="none" w:sz="0" w:space="0" w:color="auto"/>
                                <w:bottom w:val="none" w:sz="0" w:space="0" w:color="auto"/>
                                <w:right w:val="none" w:sz="0" w:space="0" w:color="auto"/>
                              </w:divBdr>
                              <w:divsChild>
                                <w:div w:id="1900052050">
                                  <w:marLeft w:val="0"/>
                                  <w:marRight w:val="0"/>
                                  <w:marTop w:val="0"/>
                                  <w:marBottom w:val="0"/>
                                  <w:divBdr>
                                    <w:top w:val="none" w:sz="0" w:space="0" w:color="auto"/>
                                    <w:left w:val="none" w:sz="0" w:space="0" w:color="auto"/>
                                    <w:bottom w:val="none" w:sz="0" w:space="0" w:color="auto"/>
                                    <w:right w:val="none" w:sz="0" w:space="0" w:color="auto"/>
                                  </w:divBdr>
                                  <w:divsChild>
                                    <w:div w:id="757867195">
                                      <w:marLeft w:val="0"/>
                                      <w:marRight w:val="0"/>
                                      <w:marTop w:val="0"/>
                                      <w:marBottom w:val="0"/>
                                      <w:divBdr>
                                        <w:top w:val="none" w:sz="0" w:space="0" w:color="auto"/>
                                        <w:left w:val="none" w:sz="0" w:space="0" w:color="auto"/>
                                        <w:bottom w:val="none" w:sz="0" w:space="0" w:color="auto"/>
                                        <w:right w:val="none" w:sz="0" w:space="0" w:color="auto"/>
                                      </w:divBdr>
                                      <w:divsChild>
                                        <w:div w:id="191851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44129">
                              <w:marLeft w:val="0"/>
                              <w:marRight w:val="0"/>
                              <w:marTop w:val="0"/>
                              <w:marBottom w:val="0"/>
                              <w:divBdr>
                                <w:top w:val="none" w:sz="0" w:space="0" w:color="auto"/>
                                <w:left w:val="none" w:sz="0" w:space="0" w:color="auto"/>
                                <w:bottom w:val="none" w:sz="0" w:space="0" w:color="auto"/>
                                <w:right w:val="none" w:sz="0" w:space="0" w:color="auto"/>
                              </w:divBdr>
                              <w:divsChild>
                                <w:div w:id="1332486406">
                                  <w:marLeft w:val="0"/>
                                  <w:marRight w:val="0"/>
                                  <w:marTop w:val="0"/>
                                  <w:marBottom w:val="0"/>
                                  <w:divBdr>
                                    <w:top w:val="none" w:sz="0" w:space="0" w:color="auto"/>
                                    <w:left w:val="none" w:sz="0" w:space="0" w:color="auto"/>
                                    <w:bottom w:val="none" w:sz="0" w:space="0" w:color="auto"/>
                                    <w:right w:val="none" w:sz="0" w:space="0" w:color="auto"/>
                                  </w:divBdr>
                                  <w:divsChild>
                                    <w:div w:id="878274643">
                                      <w:marLeft w:val="0"/>
                                      <w:marRight w:val="0"/>
                                      <w:marTop w:val="0"/>
                                      <w:marBottom w:val="0"/>
                                      <w:divBdr>
                                        <w:top w:val="none" w:sz="0" w:space="0" w:color="auto"/>
                                        <w:left w:val="none" w:sz="0" w:space="0" w:color="auto"/>
                                        <w:bottom w:val="none" w:sz="0" w:space="0" w:color="auto"/>
                                        <w:right w:val="none" w:sz="0" w:space="0" w:color="auto"/>
                                      </w:divBdr>
                                      <w:divsChild>
                                        <w:div w:id="10882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370904">
                              <w:marLeft w:val="0"/>
                              <w:marRight w:val="0"/>
                              <w:marTop w:val="0"/>
                              <w:marBottom w:val="0"/>
                              <w:divBdr>
                                <w:top w:val="none" w:sz="0" w:space="0" w:color="auto"/>
                                <w:left w:val="none" w:sz="0" w:space="0" w:color="auto"/>
                                <w:bottom w:val="none" w:sz="0" w:space="0" w:color="auto"/>
                                <w:right w:val="none" w:sz="0" w:space="0" w:color="auto"/>
                              </w:divBdr>
                              <w:divsChild>
                                <w:div w:id="559634967">
                                  <w:marLeft w:val="0"/>
                                  <w:marRight w:val="0"/>
                                  <w:marTop w:val="0"/>
                                  <w:marBottom w:val="0"/>
                                  <w:divBdr>
                                    <w:top w:val="none" w:sz="0" w:space="0" w:color="auto"/>
                                    <w:left w:val="none" w:sz="0" w:space="0" w:color="auto"/>
                                    <w:bottom w:val="none" w:sz="0" w:space="0" w:color="auto"/>
                                    <w:right w:val="none" w:sz="0" w:space="0" w:color="auto"/>
                                  </w:divBdr>
                                  <w:divsChild>
                                    <w:div w:id="1454209207">
                                      <w:marLeft w:val="0"/>
                                      <w:marRight w:val="0"/>
                                      <w:marTop w:val="0"/>
                                      <w:marBottom w:val="0"/>
                                      <w:divBdr>
                                        <w:top w:val="none" w:sz="0" w:space="0" w:color="auto"/>
                                        <w:left w:val="none" w:sz="0" w:space="0" w:color="auto"/>
                                        <w:bottom w:val="none" w:sz="0" w:space="0" w:color="auto"/>
                                        <w:right w:val="none" w:sz="0" w:space="0" w:color="auto"/>
                                      </w:divBdr>
                                      <w:divsChild>
                                        <w:div w:id="152012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368017">
              <w:marLeft w:val="0"/>
              <w:marRight w:val="0"/>
              <w:marTop w:val="0"/>
              <w:marBottom w:val="0"/>
              <w:divBdr>
                <w:top w:val="none" w:sz="0" w:space="0" w:color="auto"/>
                <w:left w:val="none" w:sz="0" w:space="0" w:color="auto"/>
                <w:bottom w:val="none" w:sz="0" w:space="0" w:color="auto"/>
                <w:right w:val="none" w:sz="0" w:space="0" w:color="auto"/>
              </w:divBdr>
              <w:divsChild>
                <w:div w:id="1690792080">
                  <w:marLeft w:val="0"/>
                  <w:marRight w:val="0"/>
                  <w:marTop w:val="0"/>
                  <w:marBottom w:val="0"/>
                  <w:divBdr>
                    <w:top w:val="none" w:sz="0" w:space="0" w:color="auto"/>
                    <w:left w:val="none" w:sz="0" w:space="0" w:color="auto"/>
                    <w:bottom w:val="none" w:sz="0" w:space="0" w:color="auto"/>
                    <w:right w:val="none" w:sz="0" w:space="0" w:color="auto"/>
                  </w:divBdr>
                  <w:divsChild>
                    <w:div w:id="787432760">
                      <w:marLeft w:val="0"/>
                      <w:marRight w:val="0"/>
                      <w:marTop w:val="0"/>
                      <w:marBottom w:val="0"/>
                      <w:divBdr>
                        <w:top w:val="none" w:sz="0" w:space="0" w:color="auto"/>
                        <w:left w:val="none" w:sz="0" w:space="0" w:color="auto"/>
                        <w:bottom w:val="none" w:sz="0" w:space="0" w:color="auto"/>
                        <w:right w:val="none" w:sz="0" w:space="0" w:color="auto"/>
                      </w:divBdr>
                    </w:div>
                    <w:div w:id="258635824">
                      <w:marLeft w:val="0"/>
                      <w:marRight w:val="0"/>
                      <w:marTop w:val="0"/>
                      <w:marBottom w:val="0"/>
                      <w:divBdr>
                        <w:top w:val="none" w:sz="0" w:space="0" w:color="auto"/>
                        <w:left w:val="none" w:sz="0" w:space="0" w:color="auto"/>
                        <w:bottom w:val="none" w:sz="0" w:space="0" w:color="auto"/>
                        <w:right w:val="none" w:sz="0" w:space="0" w:color="auto"/>
                      </w:divBdr>
                      <w:divsChild>
                        <w:div w:id="303513985">
                          <w:marLeft w:val="0"/>
                          <w:marRight w:val="0"/>
                          <w:marTop w:val="0"/>
                          <w:marBottom w:val="0"/>
                          <w:divBdr>
                            <w:top w:val="none" w:sz="0" w:space="0" w:color="auto"/>
                            <w:left w:val="none" w:sz="0" w:space="0" w:color="auto"/>
                            <w:bottom w:val="none" w:sz="0" w:space="0" w:color="auto"/>
                            <w:right w:val="none" w:sz="0" w:space="0" w:color="auto"/>
                          </w:divBdr>
                          <w:divsChild>
                            <w:div w:id="1278442576">
                              <w:marLeft w:val="0"/>
                              <w:marRight w:val="0"/>
                              <w:marTop w:val="0"/>
                              <w:marBottom w:val="0"/>
                              <w:divBdr>
                                <w:top w:val="none" w:sz="0" w:space="0" w:color="auto"/>
                                <w:left w:val="none" w:sz="0" w:space="0" w:color="auto"/>
                                <w:bottom w:val="none" w:sz="0" w:space="0" w:color="auto"/>
                                <w:right w:val="none" w:sz="0" w:space="0" w:color="auto"/>
                              </w:divBdr>
                              <w:divsChild>
                                <w:div w:id="821701353">
                                  <w:marLeft w:val="0"/>
                                  <w:marRight w:val="0"/>
                                  <w:marTop w:val="0"/>
                                  <w:marBottom w:val="0"/>
                                  <w:divBdr>
                                    <w:top w:val="none" w:sz="0" w:space="0" w:color="auto"/>
                                    <w:left w:val="none" w:sz="0" w:space="0" w:color="auto"/>
                                    <w:bottom w:val="none" w:sz="0" w:space="0" w:color="auto"/>
                                    <w:right w:val="none" w:sz="0" w:space="0" w:color="auto"/>
                                  </w:divBdr>
                                  <w:divsChild>
                                    <w:div w:id="12148227">
                                      <w:marLeft w:val="0"/>
                                      <w:marRight w:val="0"/>
                                      <w:marTop w:val="0"/>
                                      <w:marBottom w:val="0"/>
                                      <w:divBdr>
                                        <w:top w:val="none" w:sz="0" w:space="0" w:color="auto"/>
                                        <w:left w:val="none" w:sz="0" w:space="0" w:color="auto"/>
                                        <w:bottom w:val="none" w:sz="0" w:space="0" w:color="auto"/>
                                        <w:right w:val="none" w:sz="0" w:space="0" w:color="auto"/>
                                      </w:divBdr>
                                      <w:divsChild>
                                        <w:div w:id="2095006721">
                                          <w:marLeft w:val="0"/>
                                          <w:marRight w:val="0"/>
                                          <w:marTop w:val="0"/>
                                          <w:marBottom w:val="0"/>
                                          <w:divBdr>
                                            <w:top w:val="none" w:sz="0" w:space="0" w:color="auto"/>
                                            <w:left w:val="none" w:sz="0" w:space="0" w:color="auto"/>
                                            <w:bottom w:val="none" w:sz="0" w:space="0" w:color="auto"/>
                                            <w:right w:val="none" w:sz="0" w:space="0" w:color="auto"/>
                                          </w:divBdr>
                                          <w:divsChild>
                                            <w:div w:id="1235896819">
                                              <w:marLeft w:val="0"/>
                                              <w:marRight w:val="0"/>
                                              <w:marTop w:val="0"/>
                                              <w:marBottom w:val="0"/>
                                              <w:divBdr>
                                                <w:top w:val="none" w:sz="0" w:space="0" w:color="auto"/>
                                                <w:left w:val="none" w:sz="0" w:space="0" w:color="auto"/>
                                                <w:bottom w:val="none" w:sz="0" w:space="0" w:color="auto"/>
                                                <w:right w:val="none" w:sz="0" w:space="0" w:color="auto"/>
                                              </w:divBdr>
                                              <w:divsChild>
                                                <w:div w:id="1506632432">
                                                  <w:marLeft w:val="0"/>
                                                  <w:marRight w:val="0"/>
                                                  <w:marTop w:val="0"/>
                                                  <w:marBottom w:val="0"/>
                                                  <w:divBdr>
                                                    <w:top w:val="none" w:sz="0" w:space="0" w:color="auto"/>
                                                    <w:left w:val="none" w:sz="0" w:space="0" w:color="auto"/>
                                                    <w:bottom w:val="none" w:sz="0" w:space="0" w:color="auto"/>
                                                    <w:right w:val="none" w:sz="0" w:space="0" w:color="auto"/>
                                                  </w:divBdr>
                                                  <w:divsChild>
                                                    <w:div w:id="4258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417659">
                              <w:marLeft w:val="0"/>
                              <w:marRight w:val="0"/>
                              <w:marTop w:val="0"/>
                              <w:marBottom w:val="0"/>
                              <w:divBdr>
                                <w:top w:val="none" w:sz="0" w:space="0" w:color="auto"/>
                                <w:left w:val="none" w:sz="0" w:space="0" w:color="auto"/>
                                <w:bottom w:val="none" w:sz="0" w:space="0" w:color="auto"/>
                                <w:right w:val="none" w:sz="0" w:space="0" w:color="auto"/>
                              </w:divBdr>
                              <w:divsChild>
                                <w:div w:id="660044032">
                                  <w:marLeft w:val="0"/>
                                  <w:marRight w:val="0"/>
                                  <w:marTop w:val="0"/>
                                  <w:marBottom w:val="0"/>
                                  <w:divBdr>
                                    <w:top w:val="none" w:sz="0" w:space="0" w:color="auto"/>
                                    <w:left w:val="none" w:sz="0" w:space="0" w:color="auto"/>
                                    <w:bottom w:val="none" w:sz="0" w:space="0" w:color="auto"/>
                                    <w:right w:val="none" w:sz="0" w:space="0" w:color="auto"/>
                                  </w:divBdr>
                                  <w:divsChild>
                                    <w:div w:id="1776704743">
                                      <w:marLeft w:val="0"/>
                                      <w:marRight w:val="0"/>
                                      <w:marTop w:val="0"/>
                                      <w:marBottom w:val="0"/>
                                      <w:divBdr>
                                        <w:top w:val="none" w:sz="0" w:space="0" w:color="auto"/>
                                        <w:left w:val="none" w:sz="0" w:space="0" w:color="auto"/>
                                        <w:bottom w:val="none" w:sz="0" w:space="0" w:color="auto"/>
                                        <w:right w:val="none" w:sz="0" w:space="0" w:color="auto"/>
                                      </w:divBdr>
                                      <w:divsChild>
                                        <w:div w:id="108478675">
                                          <w:marLeft w:val="0"/>
                                          <w:marRight w:val="0"/>
                                          <w:marTop w:val="0"/>
                                          <w:marBottom w:val="0"/>
                                          <w:divBdr>
                                            <w:top w:val="none" w:sz="0" w:space="0" w:color="auto"/>
                                            <w:left w:val="none" w:sz="0" w:space="0" w:color="auto"/>
                                            <w:bottom w:val="none" w:sz="0" w:space="0" w:color="auto"/>
                                            <w:right w:val="none" w:sz="0" w:space="0" w:color="auto"/>
                                          </w:divBdr>
                                          <w:divsChild>
                                            <w:div w:id="2019231044">
                                              <w:marLeft w:val="0"/>
                                              <w:marRight w:val="0"/>
                                              <w:marTop w:val="0"/>
                                              <w:marBottom w:val="0"/>
                                              <w:divBdr>
                                                <w:top w:val="none" w:sz="0" w:space="0" w:color="auto"/>
                                                <w:left w:val="none" w:sz="0" w:space="0" w:color="auto"/>
                                                <w:bottom w:val="none" w:sz="0" w:space="0" w:color="auto"/>
                                                <w:right w:val="none" w:sz="0" w:space="0" w:color="auto"/>
                                              </w:divBdr>
                                              <w:divsChild>
                                                <w:div w:id="347029328">
                                                  <w:marLeft w:val="0"/>
                                                  <w:marRight w:val="0"/>
                                                  <w:marTop w:val="0"/>
                                                  <w:marBottom w:val="0"/>
                                                  <w:divBdr>
                                                    <w:top w:val="none" w:sz="0" w:space="0" w:color="auto"/>
                                                    <w:left w:val="none" w:sz="0" w:space="0" w:color="auto"/>
                                                    <w:bottom w:val="none" w:sz="0" w:space="0" w:color="auto"/>
                                                    <w:right w:val="none" w:sz="0" w:space="0" w:color="auto"/>
                                                  </w:divBdr>
                                                  <w:divsChild>
                                                    <w:div w:id="89064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614960">
                              <w:marLeft w:val="0"/>
                              <w:marRight w:val="0"/>
                              <w:marTop w:val="0"/>
                              <w:marBottom w:val="0"/>
                              <w:divBdr>
                                <w:top w:val="none" w:sz="0" w:space="0" w:color="auto"/>
                                <w:left w:val="none" w:sz="0" w:space="0" w:color="auto"/>
                                <w:bottom w:val="none" w:sz="0" w:space="0" w:color="auto"/>
                                <w:right w:val="none" w:sz="0" w:space="0" w:color="auto"/>
                              </w:divBdr>
                              <w:divsChild>
                                <w:div w:id="1730766324">
                                  <w:marLeft w:val="0"/>
                                  <w:marRight w:val="0"/>
                                  <w:marTop w:val="0"/>
                                  <w:marBottom w:val="0"/>
                                  <w:divBdr>
                                    <w:top w:val="none" w:sz="0" w:space="0" w:color="auto"/>
                                    <w:left w:val="none" w:sz="0" w:space="0" w:color="auto"/>
                                    <w:bottom w:val="none" w:sz="0" w:space="0" w:color="auto"/>
                                    <w:right w:val="none" w:sz="0" w:space="0" w:color="auto"/>
                                  </w:divBdr>
                                  <w:divsChild>
                                    <w:div w:id="1662077082">
                                      <w:marLeft w:val="0"/>
                                      <w:marRight w:val="0"/>
                                      <w:marTop w:val="0"/>
                                      <w:marBottom w:val="0"/>
                                      <w:divBdr>
                                        <w:top w:val="none" w:sz="0" w:space="0" w:color="auto"/>
                                        <w:left w:val="none" w:sz="0" w:space="0" w:color="auto"/>
                                        <w:bottom w:val="none" w:sz="0" w:space="0" w:color="auto"/>
                                        <w:right w:val="none" w:sz="0" w:space="0" w:color="auto"/>
                                      </w:divBdr>
                                      <w:divsChild>
                                        <w:div w:id="59220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516729">
                              <w:marLeft w:val="0"/>
                              <w:marRight w:val="0"/>
                              <w:marTop w:val="0"/>
                              <w:marBottom w:val="0"/>
                              <w:divBdr>
                                <w:top w:val="none" w:sz="0" w:space="0" w:color="auto"/>
                                <w:left w:val="none" w:sz="0" w:space="0" w:color="auto"/>
                                <w:bottom w:val="none" w:sz="0" w:space="0" w:color="auto"/>
                                <w:right w:val="none" w:sz="0" w:space="0" w:color="auto"/>
                              </w:divBdr>
                              <w:divsChild>
                                <w:div w:id="101800765">
                                  <w:marLeft w:val="0"/>
                                  <w:marRight w:val="0"/>
                                  <w:marTop w:val="0"/>
                                  <w:marBottom w:val="0"/>
                                  <w:divBdr>
                                    <w:top w:val="none" w:sz="0" w:space="0" w:color="auto"/>
                                    <w:left w:val="none" w:sz="0" w:space="0" w:color="auto"/>
                                    <w:bottom w:val="none" w:sz="0" w:space="0" w:color="auto"/>
                                    <w:right w:val="none" w:sz="0" w:space="0" w:color="auto"/>
                                  </w:divBdr>
                                  <w:divsChild>
                                    <w:div w:id="683017263">
                                      <w:marLeft w:val="0"/>
                                      <w:marRight w:val="0"/>
                                      <w:marTop w:val="0"/>
                                      <w:marBottom w:val="0"/>
                                      <w:divBdr>
                                        <w:top w:val="none" w:sz="0" w:space="0" w:color="auto"/>
                                        <w:left w:val="none" w:sz="0" w:space="0" w:color="auto"/>
                                        <w:bottom w:val="none" w:sz="0" w:space="0" w:color="auto"/>
                                        <w:right w:val="none" w:sz="0" w:space="0" w:color="auto"/>
                                      </w:divBdr>
                                      <w:divsChild>
                                        <w:div w:id="184400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897953">
                              <w:marLeft w:val="0"/>
                              <w:marRight w:val="0"/>
                              <w:marTop w:val="0"/>
                              <w:marBottom w:val="0"/>
                              <w:divBdr>
                                <w:top w:val="none" w:sz="0" w:space="0" w:color="auto"/>
                                <w:left w:val="none" w:sz="0" w:space="0" w:color="auto"/>
                                <w:bottom w:val="none" w:sz="0" w:space="0" w:color="auto"/>
                                <w:right w:val="none" w:sz="0" w:space="0" w:color="auto"/>
                              </w:divBdr>
                              <w:divsChild>
                                <w:div w:id="465199675">
                                  <w:marLeft w:val="0"/>
                                  <w:marRight w:val="0"/>
                                  <w:marTop w:val="0"/>
                                  <w:marBottom w:val="0"/>
                                  <w:divBdr>
                                    <w:top w:val="none" w:sz="0" w:space="0" w:color="auto"/>
                                    <w:left w:val="none" w:sz="0" w:space="0" w:color="auto"/>
                                    <w:bottom w:val="none" w:sz="0" w:space="0" w:color="auto"/>
                                    <w:right w:val="none" w:sz="0" w:space="0" w:color="auto"/>
                                  </w:divBdr>
                                  <w:divsChild>
                                    <w:div w:id="14237718">
                                      <w:marLeft w:val="0"/>
                                      <w:marRight w:val="0"/>
                                      <w:marTop w:val="0"/>
                                      <w:marBottom w:val="0"/>
                                      <w:divBdr>
                                        <w:top w:val="none" w:sz="0" w:space="0" w:color="auto"/>
                                        <w:left w:val="none" w:sz="0" w:space="0" w:color="auto"/>
                                        <w:bottom w:val="none" w:sz="0" w:space="0" w:color="auto"/>
                                        <w:right w:val="none" w:sz="0" w:space="0" w:color="auto"/>
                                      </w:divBdr>
                                      <w:divsChild>
                                        <w:div w:id="41799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815728">
                              <w:marLeft w:val="0"/>
                              <w:marRight w:val="0"/>
                              <w:marTop w:val="0"/>
                              <w:marBottom w:val="0"/>
                              <w:divBdr>
                                <w:top w:val="none" w:sz="0" w:space="0" w:color="auto"/>
                                <w:left w:val="none" w:sz="0" w:space="0" w:color="auto"/>
                                <w:bottom w:val="none" w:sz="0" w:space="0" w:color="auto"/>
                                <w:right w:val="none" w:sz="0" w:space="0" w:color="auto"/>
                              </w:divBdr>
                              <w:divsChild>
                                <w:div w:id="642466249">
                                  <w:marLeft w:val="0"/>
                                  <w:marRight w:val="0"/>
                                  <w:marTop w:val="0"/>
                                  <w:marBottom w:val="0"/>
                                  <w:divBdr>
                                    <w:top w:val="none" w:sz="0" w:space="0" w:color="auto"/>
                                    <w:left w:val="none" w:sz="0" w:space="0" w:color="auto"/>
                                    <w:bottom w:val="none" w:sz="0" w:space="0" w:color="auto"/>
                                    <w:right w:val="none" w:sz="0" w:space="0" w:color="auto"/>
                                  </w:divBdr>
                                  <w:divsChild>
                                    <w:div w:id="1708526914">
                                      <w:marLeft w:val="0"/>
                                      <w:marRight w:val="0"/>
                                      <w:marTop w:val="0"/>
                                      <w:marBottom w:val="0"/>
                                      <w:divBdr>
                                        <w:top w:val="none" w:sz="0" w:space="0" w:color="auto"/>
                                        <w:left w:val="none" w:sz="0" w:space="0" w:color="auto"/>
                                        <w:bottom w:val="none" w:sz="0" w:space="0" w:color="auto"/>
                                        <w:right w:val="none" w:sz="0" w:space="0" w:color="auto"/>
                                      </w:divBdr>
                                      <w:divsChild>
                                        <w:div w:id="182531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396418">
                              <w:marLeft w:val="0"/>
                              <w:marRight w:val="0"/>
                              <w:marTop w:val="0"/>
                              <w:marBottom w:val="0"/>
                              <w:divBdr>
                                <w:top w:val="none" w:sz="0" w:space="0" w:color="auto"/>
                                <w:left w:val="none" w:sz="0" w:space="0" w:color="auto"/>
                                <w:bottom w:val="none" w:sz="0" w:space="0" w:color="auto"/>
                                <w:right w:val="none" w:sz="0" w:space="0" w:color="auto"/>
                              </w:divBdr>
                              <w:divsChild>
                                <w:div w:id="1945530992">
                                  <w:marLeft w:val="0"/>
                                  <w:marRight w:val="0"/>
                                  <w:marTop w:val="0"/>
                                  <w:marBottom w:val="0"/>
                                  <w:divBdr>
                                    <w:top w:val="none" w:sz="0" w:space="0" w:color="auto"/>
                                    <w:left w:val="none" w:sz="0" w:space="0" w:color="auto"/>
                                    <w:bottom w:val="none" w:sz="0" w:space="0" w:color="auto"/>
                                    <w:right w:val="none" w:sz="0" w:space="0" w:color="auto"/>
                                  </w:divBdr>
                                  <w:divsChild>
                                    <w:div w:id="1685591411">
                                      <w:marLeft w:val="0"/>
                                      <w:marRight w:val="0"/>
                                      <w:marTop w:val="0"/>
                                      <w:marBottom w:val="0"/>
                                      <w:divBdr>
                                        <w:top w:val="none" w:sz="0" w:space="0" w:color="auto"/>
                                        <w:left w:val="none" w:sz="0" w:space="0" w:color="auto"/>
                                        <w:bottom w:val="none" w:sz="0" w:space="0" w:color="auto"/>
                                        <w:right w:val="none" w:sz="0" w:space="0" w:color="auto"/>
                                      </w:divBdr>
                                      <w:divsChild>
                                        <w:div w:id="90807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918089">
                              <w:marLeft w:val="0"/>
                              <w:marRight w:val="0"/>
                              <w:marTop w:val="0"/>
                              <w:marBottom w:val="0"/>
                              <w:divBdr>
                                <w:top w:val="none" w:sz="0" w:space="0" w:color="auto"/>
                                <w:left w:val="none" w:sz="0" w:space="0" w:color="auto"/>
                                <w:bottom w:val="none" w:sz="0" w:space="0" w:color="auto"/>
                                <w:right w:val="none" w:sz="0" w:space="0" w:color="auto"/>
                              </w:divBdr>
                              <w:divsChild>
                                <w:div w:id="628049931">
                                  <w:marLeft w:val="0"/>
                                  <w:marRight w:val="0"/>
                                  <w:marTop w:val="0"/>
                                  <w:marBottom w:val="0"/>
                                  <w:divBdr>
                                    <w:top w:val="none" w:sz="0" w:space="0" w:color="auto"/>
                                    <w:left w:val="none" w:sz="0" w:space="0" w:color="auto"/>
                                    <w:bottom w:val="none" w:sz="0" w:space="0" w:color="auto"/>
                                    <w:right w:val="none" w:sz="0" w:space="0" w:color="auto"/>
                                  </w:divBdr>
                                  <w:divsChild>
                                    <w:div w:id="597445658">
                                      <w:marLeft w:val="0"/>
                                      <w:marRight w:val="0"/>
                                      <w:marTop w:val="0"/>
                                      <w:marBottom w:val="0"/>
                                      <w:divBdr>
                                        <w:top w:val="none" w:sz="0" w:space="0" w:color="auto"/>
                                        <w:left w:val="none" w:sz="0" w:space="0" w:color="auto"/>
                                        <w:bottom w:val="none" w:sz="0" w:space="0" w:color="auto"/>
                                        <w:right w:val="none" w:sz="0" w:space="0" w:color="auto"/>
                                      </w:divBdr>
                                      <w:divsChild>
                                        <w:div w:id="6288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7006099">
              <w:marLeft w:val="375"/>
              <w:marRight w:val="-4875"/>
              <w:marTop w:val="0"/>
              <w:marBottom w:val="150"/>
              <w:divBdr>
                <w:top w:val="none" w:sz="0" w:space="0" w:color="auto"/>
                <w:left w:val="none" w:sz="0" w:space="0" w:color="auto"/>
                <w:bottom w:val="none" w:sz="0" w:space="0" w:color="auto"/>
                <w:right w:val="none" w:sz="0" w:space="0" w:color="auto"/>
              </w:divBdr>
            </w:div>
          </w:divsChild>
        </w:div>
      </w:divsChild>
    </w:div>
    <w:div w:id="205987763">
      <w:bodyDiv w:val="1"/>
      <w:marLeft w:val="0"/>
      <w:marRight w:val="0"/>
      <w:marTop w:val="0"/>
      <w:marBottom w:val="0"/>
      <w:divBdr>
        <w:top w:val="none" w:sz="0" w:space="0" w:color="auto"/>
        <w:left w:val="none" w:sz="0" w:space="0" w:color="auto"/>
        <w:bottom w:val="none" w:sz="0" w:space="0" w:color="auto"/>
        <w:right w:val="none" w:sz="0" w:space="0" w:color="auto"/>
      </w:divBdr>
    </w:div>
    <w:div w:id="332338380">
      <w:bodyDiv w:val="1"/>
      <w:marLeft w:val="0"/>
      <w:marRight w:val="0"/>
      <w:marTop w:val="0"/>
      <w:marBottom w:val="0"/>
      <w:divBdr>
        <w:top w:val="none" w:sz="0" w:space="0" w:color="auto"/>
        <w:left w:val="none" w:sz="0" w:space="0" w:color="auto"/>
        <w:bottom w:val="none" w:sz="0" w:space="0" w:color="auto"/>
        <w:right w:val="none" w:sz="0" w:space="0" w:color="auto"/>
      </w:divBdr>
    </w:div>
    <w:div w:id="499731653">
      <w:bodyDiv w:val="1"/>
      <w:marLeft w:val="0"/>
      <w:marRight w:val="0"/>
      <w:marTop w:val="0"/>
      <w:marBottom w:val="0"/>
      <w:divBdr>
        <w:top w:val="none" w:sz="0" w:space="0" w:color="auto"/>
        <w:left w:val="none" w:sz="0" w:space="0" w:color="auto"/>
        <w:bottom w:val="none" w:sz="0" w:space="0" w:color="auto"/>
        <w:right w:val="none" w:sz="0" w:space="0" w:color="auto"/>
      </w:divBdr>
      <w:divsChild>
        <w:div w:id="206071426">
          <w:marLeft w:val="0"/>
          <w:marRight w:val="0"/>
          <w:marTop w:val="0"/>
          <w:marBottom w:val="0"/>
          <w:divBdr>
            <w:top w:val="none" w:sz="0" w:space="0" w:color="auto"/>
            <w:left w:val="none" w:sz="0" w:space="0" w:color="auto"/>
            <w:bottom w:val="none" w:sz="0" w:space="0" w:color="auto"/>
            <w:right w:val="none" w:sz="0" w:space="0" w:color="auto"/>
          </w:divBdr>
          <w:divsChild>
            <w:div w:id="2013868433">
              <w:marLeft w:val="0"/>
              <w:marRight w:val="0"/>
              <w:marTop w:val="0"/>
              <w:marBottom w:val="0"/>
              <w:divBdr>
                <w:top w:val="none" w:sz="0" w:space="0" w:color="auto"/>
                <w:left w:val="none" w:sz="0" w:space="0" w:color="auto"/>
                <w:bottom w:val="none" w:sz="0" w:space="0" w:color="auto"/>
                <w:right w:val="none" w:sz="0" w:space="0" w:color="auto"/>
              </w:divBdr>
              <w:divsChild>
                <w:div w:id="1966539382">
                  <w:marLeft w:val="0"/>
                  <w:marRight w:val="0"/>
                  <w:marTop w:val="0"/>
                  <w:marBottom w:val="0"/>
                  <w:divBdr>
                    <w:top w:val="none" w:sz="0" w:space="0" w:color="auto"/>
                    <w:left w:val="none" w:sz="0" w:space="0" w:color="auto"/>
                    <w:bottom w:val="none" w:sz="0" w:space="0" w:color="auto"/>
                    <w:right w:val="none" w:sz="0" w:space="0" w:color="auto"/>
                  </w:divBdr>
                  <w:divsChild>
                    <w:div w:id="2060394057">
                      <w:marLeft w:val="0"/>
                      <w:marRight w:val="0"/>
                      <w:marTop w:val="0"/>
                      <w:marBottom w:val="0"/>
                      <w:divBdr>
                        <w:top w:val="none" w:sz="0" w:space="0" w:color="auto"/>
                        <w:left w:val="none" w:sz="0" w:space="0" w:color="auto"/>
                        <w:bottom w:val="none" w:sz="0" w:space="0" w:color="auto"/>
                        <w:right w:val="none" w:sz="0" w:space="0" w:color="auto"/>
                      </w:divBdr>
                      <w:divsChild>
                        <w:div w:id="834103310">
                          <w:marLeft w:val="0"/>
                          <w:marRight w:val="0"/>
                          <w:marTop w:val="0"/>
                          <w:marBottom w:val="0"/>
                          <w:divBdr>
                            <w:top w:val="none" w:sz="0" w:space="0" w:color="auto"/>
                            <w:left w:val="none" w:sz="0" w:space="0" w:color="auto"/>
                            <w:bottom w:val="none" w:sz="0" w:space="0" w:color="auto"/>
                            <w:right w:val="none" w:sz="0" w:space="0" w:color="auto"/>
                          </w:divBdr>
                          <w:divsChild>
                            <w:div w:id="1842817240">
                              <w:marLeft w:val="0"/>
                              <w:marRight w:val="0"/>
                              <w:marTop w:val="0"/>
                              <w:marBottom w:val="0"/>
                              <w:divBdr>
                                <w:top w:val="none" w:sz="0" w:space="0" w:color="auto"/>
                                <w:left w:val="none" w:sz="0" w:space="0" w:color="auto"/>
                                <w:bottom w:val="none" w:sz="0" w:space="0" w:color="auto"/>
                                <w:right w:val="none" w:sz="0" w:space="0" w:color="auto"/>
                              </w:divBdr>
                              <w:divsChild>
                                <w:div w:id="559286819">
                                  <w:marLeft w:val="0"/>
                                  <w:marRight w:val="0"/>
                                  <w:marTop w:val="0"/>
                                  <w:marBottom w:val="0"/>
                                  <w:divBdr>
                                    <w:top w:val="none" w:sz="0" w:space="0" w:color="auto"/>
                                    <w:left w:val="none" w:sz="0" w:space="0" w:color="auto"/>
                                    <w:bottom w:val="none" w:sz="0" w:space="0" w:color="auto"/>
                                    <w:right w:val="none" w:sz="0" w:space="0" w:color="auto"/>
                                  </w:divBdr>
                                </w:div>
                              </w:divsChild>
                            </w:div>
                            <w:div w:id="1630622453">
                              <w:marLeft w:val="0"/>
                              <w:marRight w:val="0"/>
                              <w:marTop w:val="0"/>
                              <w:marBottom w:val="0"/>
                              <w:divBdr>
                                <w:top w:val="none" w:sz="0" w:space="0" w:color="auto"/>
                                <w:left w:val="none" w:sz="0" w:space="0" w:color="auto"/>
                                <w:bottom w:val="none" w:sz="0" w:space="0" w:color="auto"/>
                                <w:right w:val="none" w:sz="0" w:space="0" w:color="auto"/>
                              </w:divBdr>
                              <w:divsChild>
                                <w:div w:id="3213191">
                                  <w:marLeft w:val="0"/>
                                  <w:marRight w:val="0"/>
                                  <w:marTop w:val="0"/>
                                  <w:marBottom w:val="0"/>
                                  <w:divBdr>
                                    <w:top w:val="none" w:sz="0" w:space="0" w:color="auto"/>
                                    <w:left w:val="none" w:sz="0" w:space="0" w:color="auto"/>
                                    <w:bottom w:val="none" w:sz="0" w:space="0" w:color="auto"/>
                                    <w:right w:val="none" w:sz="0" w:space="0" w:color="auto"/>
                                  </w:divBdr>
                                  <w:divsChild>
                                    <w:div w:id="32274333">
                                      <w:marLeft w:val="0"/>
                                      <w:marRight w:val="0"/>
                                      <w:marTop w:val="0"/>
                                      <w:marBottom w:val="0"/>
                                      <w:divBdr>
                                        <w:top w:val="none" w:sz="0" w:space="0" w:color="auto"/>
                                        <w:left w:val="none" w:sz="0" w:space="0" w:color="auto"/>
                                        <w:bottom w:val="none" w:sz="0" w:space="0" w:color="auto"/>
                                        <w:right w:val="none" w:sz="0" w:space="0" w:color="auto"/>
                                      </w:divBdr>
                                      <w:divsChild>
                                        <w:div w:id="1881280943">
                                          <w:marLeft w:val="0"/>
                                          <w:marRight w:val="0"/>
                                          <w:marTop w:val="0"/>
                                          <w:marBottom w:val="0"/>
                                          <w:divBdr>
                                            <w:top w:val="none" w:sz="0" w:space="0" w:color="auto"/>
                                            <w:left w:val="none" w:sz="0" w:space="0" w:color="auto"/>
                                            <w:bottom w:val="none" w:sz="0" w:space="0" w:color="auto"/>
                                            <w:right w:val="none" w:sz="0" w:space="0" w:color="auto"/>
                                          </w:divBdr>
                                          <w:divsChild>
                                            <w:div w:id="2043825200">
                                              <w:marLeft w:val="0"/>
                                              <w:marRight w:val="0"/>
                                              <w:marTop w:val="0"/>
                                              <w:marBottom w:val="0"/>
                                              <w:divBdr>
                                                <w:top w:val="none" w:sz="0" w:space="0" w:color="auto"/>
                                                <w:left w:val="none" w:sz="0" w:space="0" w:color="auto"/>
                                                <w:bottom w:val="none" w:sz="0" w:space="0" w:color="auto"/>
                                                <w:right w:val="none" w:sz="0" w:space="0" w:color="auto"/>
                                              </w:divBdr>
                                              <w:divsChild>
                                                <w:div w:id="999843463">
                                                  <w:marLeft w:val="0"/>
                                                  <w:marRight w:val="0"/>
                                                  <w:marTop w:val="0"/>
                                                  <w:marBottom w:val="0"/>
                                                  <w:divBdr>
                                                    <w:top w:val="none" w:sz="0" w:space="0" w:color="auto"/>
                                                    <w:left w:val="none" w:sz="0" w:space="0" w:color="auto"/>
                                                    <w:bottom w:val="none" w:sz="0" w:space="0" w:color="auto"/>
                                                    <w:right w:val="none" w:sz="0" w:space="0" w:color="auto"/>
                                                  </w:divBdr>
                                                  <w:divsChild>
                                                    <w:div w:id="344092574">
                                                      <w:marLeft w:val="0"/>
                                                      <w:marRight w:val="0"/>
                                                      <w:marTop w:val="0"/>
                                                      <w:marBottom w:val="0"/>
                                                      <w:divBdr>
                                                        <w:top w:val="none" w:sz="0" w:space="0" w:color="auto"/>
                                                        <w:left w:val="none" w:sz="0" w:space="0" w:color="auto"/>
                                                        <w:bottom w:val="none" w:sz="0" w:space="0" w:color="auto"/>
                                                        <w:right w:val="none" w:sz="0" w:space="0" w:color="auto"/>
                                                      </w:divBdr>
                                                      <w:divsChild>
                                                        <w:div w:id="1240366743">
                                                          <w:marLeft w:val="0"/>
                                                          <w:marRight w:val="0"/>
                                                          <w:marTop w:val="0"/>
                                                          <w:marBottom w:val="0"/>
                                                          <w:divBdr>
                                                            <w:top w:val="none" w:sz="0" w:space="0" w:color="auto"/>
                                                            <w:left w:val="none" w:sz="0" w:space="0" w:color="auto"/>
                                                            <w:bottom w:val="none" w:sz="0" w:space="0" w:color="auto"/>
                                                            <w:right w:val="none" w:sz="0" w:space="0" w:color="auto"/>
                                                          </w:divBdr>
                                                          <w:divsChild>
                                                            <w:div w:id="1669479493">
                                                              <w:marLeft w:val="0"/>
                                                              <w:marRight w:val="0"/>
                                                              <w:marTop w:val="0"/>
                                                              <w:marBottom w:val="0"/>
                                                              <w:divBdr>
                                                                <w:top w:val="none" w:sz="0" w:space="0" w:color="auto"/>
                                                                <w:left w:val="none" w:sz="0" w:space="0" w:color="auto"/>
                                                                <w:bottom w:val="none" w:sz="0" w:space="0" w:color="auto"/>
                                                                <w:right w:val="none" w:sz="0" w:space="0" w:color="auto"/>
                                                              </w:divBdr>
                                                              <w:divsChild>
                                                                <w:div w:id="1309676500">
                                                                  <w:marLeft w:val="0"/>
                                                                  <w:marRight w:val="0"/>
                                                                  <w:marTop w:val="0"/>
                                                                  <w:marBottom w:val="0"/>
                                                                  <w:divBdr>
                                                                    <w:top w:val="none" w:sz="0" w:space="0" w:color="auto"/>
                                                                    <w:left w:val="none" w:sz="0" w:space="0" w:color="auto"/>
                                                                    <w:bottom w:val="none" w:sz="0" w:space="0" w:color="auto"/>
                                                                    <w:right w:val="none" w:sz="0" w:space="0" w:color="auto"/>
                                                                  </w:divBdr>
                                                                  <w:divsChild>
                                                                    <w:div w:id="222259032">
                                                                      <w:marLeft w:val="0"/>
                                                                      <w:marRight w:val="0"/>
                                                                      <w:marTop w:val="0"/>
                                                                      <w:marBottom w:val="0"/>
                                                                      <w:divBdr>
                                                                        <w:top w:val="none" w:sz="0" w:space="0" w:color="auto"/>
                                                                        <w:left w:val="none" w:sz="0" w:space="0" w:color="auto"/>
                                                                        <w:bottom w:val="none" w:sz="0" w:space="0" w:color="auto"/>
                                                                        <w:right w:val="none" w:sz="0" w:space="0" w:color="auto"/>
                                                                      </w:divBdr>
                                                                    </w:div>
                                                                  </w:divsChild>
                                                                </w:div>
                                                                <w:div w:id="403139467">
                                                                  <w:marLeft w:val="0"/>
                                                                  <w:marRight w:val="0"/>
                                                                  <w:marTop w:val="0"/>
                                                                  <w:marBottom w:val="0"/>
                                                                  <w:divBdr>
                                                                    <w:top w:val="none" w:sz="0" w:space="0" w:color="auto"/>
                                                                    <w:left w:val="none" w:sz="0" w:space="0" w:color="auto"/>
                                                                    <w:bottom w:val="none" w:sz="0" w:space="0" w:color="auto"/>
                                                                    <w:right w:val="none" w:sz="0" w:space="0" w:color="auto"/>
                                                                  </w:divBdr>
                                                                  <w:divsChild>
                                                                    <w:div w:id="640159095">
                                                                      <w:marLeft w:val="0"/>
                                                                      <w:marRight w:val="0"/>
                                                                      <w:marTop w:val="0"/>
                                                                      <w:marBottom w:val="0"/>
                                                                      <w:divBdr>
                                                                        <w:top w:val="none" w:sz="0" w:space="0" w:color="auto"/>
                                                                        <w:left w:val="none" w:sz="0" w:space="0" w:color="auto"/>
                                                                        <w:bottom w:val="none" w:sz="0" w:space="0" w:color="auto"/>
                                                                        <w:right w:val="none" w:sz="0" w:space="0" w:color="auto"/>
                                                                      </w:divBdr>
                                                                      <w:divsChild>
                                                                        <w:div w:id="1100956718">
                                                                          <w:marLeft w:val="0"/>
                                                                          <w:marRight w:val="0"/>
                                                                          <w:marTop w:val="0"/>
                                                                          <w:marBottom w:val="0"/>
                                                                          <w:divBdr>
                                                                            <w:top w:val="none" w:sz="0" w:space="0" w:color="auto"/>
                                                                            <w:left w:val="none" w:sz="0" w:space="0" w:color="auto"/>
                                                                            <w:bottom w:val="none" w:sz="0" w:space="0" w:color="auto"/>
                                                                            <w:right w:val="none" w:sz="0" w:space="0" w:color="auto"/>
                                                                          </w:divBdr>
                                                                          <w:divsChild>
                                                                            <w:div w:id="12687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5487536">
          <w:marLeft w:val="0"/>
          <w:marRight w:val="0"/>
          <w:marTop w:val="0"/>
          <w:marBottom w:val="0"/>
          <w:divBdr>
            <w:top w:val="none" w:sz="0" w:space="0" w:color="auto"/>
            <w:left w:val="none" w:sz="0" w:space="0" w:color="auto"/>
            <w:bottom w:val="none" w:sz="0" w:space="0" w:color="auto"/>
            <w:right w:val="none" w:sz="0" w:space="0" w:color="auto"/>
          </w:divBdr>
          <w:divsChild>
            <w:div w:id="1180579523">
              <w:marLeft w:val="0"/>
              <w:marRight w:val="0"/>
              <w:marTop w:val="0"/>
              <w:marBottom w:val="0"/>
              <w:divBdr>
                <w:top w:val="none" w:sz="0" w:space="0" w:color="auto"/>
                <w:left w:val="none" w:sz="0" w:space="0" w:color="auto"/>
                <w:bottom w:val="none" w:sz="0" w:space="0" w:color="auto"/>
                <w:right w:val="none" w:sz="0" w:space="0" w:color="auto"/>
              </w:divBdr>
              <w:divsChild>
                <w:div w:id="281617472">
                  <w:marLeft w:val="0"/>
                  <w:marRight w:val="0"/>
                  <w:marTop w:val="0"/>
                  <w:marBottom w:val="0"/>
                  <w:divBdr>
                    <w:top w:val="none" w:sz="0" w:space="0" w:color="auto"/>
                    <w:left w:val="none" w:sz="0" w:space="0" w:color="auto"/>
                    <w:bottom w:val="none" w:sz="0" w:space="0" w:color="auto"/>
                    <w:right w:val="none" w:sz="0" w:space="0" w:color="auto"/>
                  </w:divBdr>
                  <w:divsChild>
                    <w:div w:id="861623656">
                      <w:marLeft w:val="0"/>
                      <w:marRight w:val="0"/>
                      <w:marTop w:val="0"/>
                      <w:marBottom w:val="0"/>
                      <w:divBdr>
                        <w:top w:val="none" w:sz="0" w:space="0" w:color="auto"/>
                        <w:left w:val="none" w:sz="0" w:space="0" w:color="auto"/>
                        <w:bottom w:val="none" w:sz="0" w:space="0" w:color="auto"/>
                        <w:right w:val="none" w:sz="0" w:space="0" w:color="auto"/>
                      </w:divBdr>
                      <w:divsChild>
                        <w:div w:id="2043819533">
                          <w:marLeft w:val="0"/>
                          <w:marRight w:val="0"/>
                          <w:marTop w:val="0"/>
                          <w:marBottom w:val="0"/>
                          <w:divBdr>
                            <w:top w:val="none" w:sz="0" w:space="0" w:color="auto"/>
                            <w:left w:val="none" w:sz="0" w:space="0" w:color="auto"/>
                            <w:bottom w:val="none" w:sz="0" w:space="0" w:color="auto"/>
                            <w:right w:val="none" w:sz="0" w:space="0" w:color="auto"/>
                          </w:divBdr>
                          <w:divsChild>
                            <w:div w:id="1211847505">
                              <w:marLeft w:val="0"/>
                              <w:marRight w:val="0"/>
                              <w:marTop w:val="0"/>
                              <w:marBottom w:val="0"/>
                              <w:divBdr>
                                <w:top w:val="none" w:sz="0" w:space="0" w:color="auto"/>
                                <w:left w:val="none" w:sz="0" w:space="0" w:color="auto"/>
                                <w:bottom w:val="none" w:sz="0" w:space="0" w:color="auto"/>
                                <w:right w:val="none" w:sz="0" w:space="0" w:color="auto"/>
                              </w:divBdr>
                              <w:divsChild>
                                <w:div w:id="1461344464">
                                  <w:marLeft w:val="0"/>
                                  <w:marRight w:val="0"/>
                                  <w:marTop w:val="0"/>
                                  <w:marBottom w:val="0"/>
                                  <w:divBdr>
                                    <w:top w:val="none" w:sz="0" w:space="0" w:color="auto"/>
                                    <w:left w:val="none" w:sz="0" w:space="0" w:color="auto"/>
                                    <w:bottom w:val="none" w:sz="0" w:space="0" w:color="auto"/>
                                    <w:right w:val="none" w:sz="0" w:space="0" w:color="auto"/>
                                  </w:divBdr>
                                  <w:divsChild>
                                    <w:div w:id="7346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706943">
      <w:bodyDiv w:val="1"/>
      <w:marLeft w:val="0"/>
      <w:marRight w:val="0"/>
      <w:marTop w:val="0"/>
      <w:marBottom w:val="0"/>
      <w:divBdr>
        <w:top w:val="none" w:sz="0" w:space="0" w:color="auto"/>
        <w:left w:val="none" w:sz="0" w:space="0" w:color="auto"/>
        <w:bottom w:val="none" w:sz="0" w:space="0" w:color="auto"/>
        <w:right w:val="none" w:sz="0" w:space="0" w:color="auto"/>
      </w:divBdr>
      <w:divsChild>
        <w:div w:id="223764343">
          <w:marLeft w:val="0"/>
          <w:marRight w:val="0"/>
          <w:marTop w:val="0"/>
          <w:marBottom w:val="0"/>
          <w:divBdr>
            <w:top w:val="none" w:sz="0" w:space="0" w:color="auto"/>
            <w:left w:val="none" w:sz="0" w:space="0" w:color="auto"/>
            <w:bottom w:val="none" w:sz="0" w:space="0" w:color="auto"/>
            <w:right w:val="none" w:sz="0" w:space="0" w:color="auto"/>
          </w:divBdr>
          <w:divsChild>
            <w:div w:id="1546258923">
              <w:marLeft w:val="0"/>
              <w:marRight w:val="0"/>
              <w:marTop w:val="0"/>
              <w:marBottom w:val="0"/>
              <w:divBdr>
                <w:top w:val="none" w:sz="0" w:space="0" w:color="auto"/>
                <w:left w:val="none" w:sz="0" w:space="0" w:color="auto"/>
                <w:bottom w:val="none" w:sz="0" w:space="0" w:color="auto"/>
                <w:right w:val="none" w:sz="0" w:space="0" w:color="auto"/>
              </w:divBdr>
              <w:divsChild>
                <w:div w:id="17129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3647">
          <w:marLeft w:val="0"/>
          <w:marRight w:val="0"/>
          <w:marTop w:val="0"/>
          <w:marBottom w:val="0"/>
          <w:divBdr>
            <w:top w:val="none" w:sz="0" w:space="0" w:color="auto"/>
            <w:left w:val="none" w:sz="0" w:space="0" w:color="auto"/>
            <w:bottom w:val="none" w:sz="0" w:space="0" w:color="auto"/>
            <w:right w:val="none" w:sz="0" w:space="0" w:color="auto"/>
          </w:divBdr>
          <w:divsChild>
            <w:div w:id="253173971">
              <w:marLeft w:val="0"/>
              <w:marRight w:val="0"/>
              <w:marTop w:val="0"/>
              <w:marBottom w:val="0"/>
              <w:divBdr>
                <w:top w:val="none" w:sz="0" w:space="0" w:color="auto"/>
                <w:left w:val="none" w:sz="0" w:space="0" w:color="auto"/>
                <w:bottom w:val="none" w:sz="0" w:space="0" w:color="auto"/>
                <w:right w:val="none" w:sz="0" w:space="0" w:color="auto"/>
              </w:divBdr>
              <w:divsChild>
                <w:div w:id="2063014958">
                  <w:marLeft w:val="0"/>
                  <w:marRight w:val="0"/>
                  <w:marTop w:val="600"/>
                  <w:marBottom w:val="600"/>
                  <w:divBdr>
                    <w:top w:val="none" w:sz="0" w:space="0" w:color="auto"/>
                    <w:left w:val="none" w:sz="0" w:space="0" w:color="auto"/>
                    <w:bottom w:val="none" w:sz="0" w:space="0" w:color="auto"/>
                    <w:right w:val="none" w:sz="0" w:space="0" w:color="auto"/>
                  </w:divBdr>
                </w:div>
              </w:divsChild>
            </w:div>
            <w:div w:id="1438795750">
              <w:marLeft w:val="0"/>
              <w:marRight w:val="0"/>
              <w:marTop w:val="0"/>
              <w:marBottom w:val="0"/>
              <w:divBdr>
                <w:top w:val="none" w:sz="0" w:space="0" w:color="auto"/>
                <w:left w:val="none" w:sz="0" w:space="0" w:color="auto"/>
                <w:bottom w:val="none" w:sz="0" w:space="0" w:color="auto"/>
                <w:right w:val="none" w:sz="0" w:space="0" w:color="auto"/>
              </w:divBdr>
              <w:divsChild>
                <w:div w:id="1640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039790">
          <w:marLeft w:val="0"/>
          <w:marRight w:val="0"/>
          <w:marTop w:val="0"/>
          <w:marBottom w:val="0"/>
          <w:divBdr>
            <w:top w:val="none" w:sz="0" w:space="0" w:color="auto"/>
            <w:left w:val="none" w:sz="0" w:space="0" w:color="auto"/>
            <w:bottom w:val="none" w:sz="0" w:space="0" w:color="auto"/>
            <w:right w:val="none" w:sz="0" w:space="0" w:color="auto"/>
          </w:divBdr>
          <w:divsChild>
            <w:div w:id="1820996098">
              <w:marLeft w:val="0"/>
              <w:marRight w:val="0"/>
              <w:marTop w:val="0"/>
              <w:marBottom w:val="0"/>
              <w:divBdr>
                <w:top w:val="none" w:sz="0" w:space="0" w:color="auto"/>
                <w:left w:val="none" w:sz="0" w:space="0" w:color="auto"/>
                <w:bottom w:val="none" w:sz="0" w:space="0" w:color="auto"/>
                <w:right w:val="none" w:sz="0" w:space="0" w:color="auto"/>
              </w:divBdr>
              <w:divsChild>
                <w:div w:id="1190996187">
                  <w:marLeft w:val="0"/>
                  <w:marRight w:val="0"/>
                  <w:marTop w:val="600"/>
                  <w:marBottom w:val="600"/>
                  <w:divBdr>
                    <w:top w:val="none" w:sz="0" w:space="0" w:color="auto"/>
                    <w:left w:val="none" w:sz="0" w:space="0" w:color="auto"/>
                    <w:bottom w:val="none" w:sz="0" w:space="0" w:color="auto"/>
                    <w:right w:val="none" w:sz="0" w:space="0" w:color="auto"/>
                  </w:divBdr>
                </w:div>
              </w:divsChild>
            </w:div>
            <w:div w:id="1560172166">
              <w:marLeft w:val="0"/>
              <w:marRight w:val="0"/>
              <w:marTop w:val="0"/>
              <w:marBottom w:val="0"/>
              <w:divBdr>
                <w:top w:val="none" w:sz="0" w:space="0" w:color="auto"/>
                <w:left w:val="none" w:sz="0" w:space="0" w:color="auto"/>
                <w:bottom w:val="none" w:sz="0" w:space="0" w:color="auto"/>
                <w:right w:val="none" w:sz="0" w:space="0" w:color="auto"/>
              </w:divBdr>
              <w:divsChild>
                <w:div w:id="21944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1248">
          <w:marLeft w:val="0"/>
          <w:marRight w:val="0"/>
          <w:marTop w:val="0"/>
          <w:marBottom w:val="0"/>
          <w:divBdr>
            <w:top w:val="none" w:sz="0" w:space="0" w:color="auto"/>
            <w:left w:val="none" w:sz="0" w:space="0" w:color="auto"/>
            <w:bottom w:val="none" w:sz="0" w:space="0" w:color="auto"/>
            <w:right w:val="none" w:sz="0" w:space="0" w:color="auto"/>
          </w:divBdr>
          <w:divsChild>
            <w:div w:id="1073048295">
              <w:marLeft w:val="0"/>
              <w:marRight w:val="0"/>
              <w:marTop w:val="0"/>
              <w:marBottom w:val="0"/>
              <w:divBdr>
                <w:top w:val="none" w:sz="0" w:space="0" w:color="auto"/>
                <w:left w:val="none" w:sz="0" w:space="0" w:color="auto"/>
                <w:bottom w:val="none" w:sz="0" w:space="0" w:color="auto"/>
                <w:right w:val="none" w:sz="0" w:space="0" w:color="auto"/>
              </w:divBdr>
              <w:divsChild>
                <w:div w:id="1598294352">
                  <w:marLeft w:val="0"/>
                  <w:marRight w:val="0"/>
                  <w:marTop w:val="600"/>
                  <w:marBottom w:val="600"/>
                  <w:divBdr>
                    <w:top w:val="none" w:sz="0" w:space="0" w:color="auto"/>
                    <w:left w:val="none" w:sz="0" w:space="0" w:color="auto"/>
                    <w:bottom w:val="none" w:sz="0" w:space="0" w:color="auto"/>
                    <w:right w:val="none" w:sz="0" w:space="0" w:color="auto"/>
                  </w:divBdr>
                </w:div>
              </w:divsChild>
            </w:div>
            <w:div w:id="2122528488">
              <w:marLeft w:val="0"/>
              <w:marRight w:val="0"/>
              <w:marTop w:val="0"/>
              <w:marBottom w:val="0"/>
              <w:divBdr>
                <w:top w:val="none" w:sz="0" w:space="0" w:color="auto"/>
                <w:left w:val="none" w:sz="0" w:space="0" w:color="auto"/>
                <w:bottom w:val="none" w:sz="0" w:space="0" w:color="auto"/>
                <w:right w:val="none" w:sz="0" w:space="0" w:color="auto"/>
              </w:divBdr>
              <w:divsChild>
                <w:div w:id="100166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11914">
          <w:marLeft w:val="0"/>
          <w:marRight w:val="0"/>
          <w:marTop w:val="0"/>
          <w:marBottom w:val="0"/>
          <w:divBdr>
            <w:top w:val="none" w:sz="0" w:space="0" w:color="auto"/>
            <w:left w:val="none" w:sz="0" w:space="0" w:color="auto"/>
            <w:bottom w:val="none" w:sz="0" w:space="0" w:color="auto"/>
            <w:right w:val="none" w:sz="0" w:space="0" w:color="auto"/>
          </w:divBdr>
          <w:divsChild>
            <w:div w:id="913473447">
              <w:marLeft w:val="0"/>
              <w:marRight w:val="0"/>
              <w:marTop w:val="0"/>
              <w:marBottom w:val="0"/>
              <w:divBdr>
                <w:top w:val="none" w:sz="0" w:space="0" w:color="auto"/>
                <w:left w:val="none" w:sz="0" w:space="0" w:color="auto"/>
                <w:bottom w:val="none" w:sz="0" w:space="0" w:color="auto"/>
                <w:right w:val="none" w:sz="0" w:space="0" w:color="auto"/>
              </w:divBdr>
              <w:divsChild>
                <w:div w:id="247007674">
                  <w:marLeft w:val="0"/>
                  <w:marRight w:val="0"/>
                  <w:marTop w:val="600"/>
                  <w:marBottom w:val="600"/>
                  <w:divBdr>
                    <w:top w:val="none" w:sz="0" w:space="0" w:color="auto"/>
                    <w:left w:val="none" w:sz="0" w:space="0" w:color="auto"/>
                    <w:bottom w:val="none" w:sz="0" w:space="0" w:color="auto"/>
                    <w:right w:val="none" w:sz="0" w:space="0" w:color="auto"/>
                  </w:divBdr>
                </w:div>
              </w:divsChild>
            </w:div>
            <w:div w:id="1188568865">
              <w:marLeft w:val="0"/>
              <w:marRight w:val="0"/>
              <w:marTop w:val="0"/>
              <w:marBottom w:val="0"/>
              <w:divBdr>
                <w:top w:val="none" w:sz="0" w:space="0" w:color="auto"/>
                <w:left w:val="none" w:sz="0" w:space="0" w:color="auto"/>
                <w:bottom w:val="none" w:sz="0" w:space="0" w:color="auto"/>
                <w:right w:val="none" w:sz="0" w:space="0" w:color="auto"/>
              </w:divBdr>
              <w:divsChild>
                <w:div w:id="164380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46245">
      <w:bodyDiv w:val="1"/>
      <w:marLeft w:val="0"/>
      <w:marRight w:val="0"/>
      <w:marTop w:val="0"/>
      <w:marBottom w:val="0"/>
      <w:divBdr>
        <w:top w:val="none" w:sz="0" w:space="0" w:color="auto"/>
        <w:left w:val="none" w:sz="0" w:space="0" w:color="auto"/>
        <w:bottom w:val="none" w:sz="0" w:space="0" w:color="auto"/>
        <w:right w:val="none" w:sz="0" w:space="0" w:color="auto"/>
      </w:divBdr>
    </w:div>
    <w:div w:id="622276062">
      <w:bodyDiv w:val="1"/>
      <w:marLeft w:val="0"/>
      <w:marRight w:val="0"/>
      <w:marTop w:val="0"/>
      <w:marBottom w:val="0"/>
      <w:divBdr>
        <w:top w:val="none" w:sz="0" w:space="0" w:color="auto"/>
        <w:left w:val="none" w:sz="0" w:space="0" w:color="auto"/>
        <w:bottom w:val="none" w:sz="0" w:space="0" w:color="auto"/>
        <w:right w:val="none" w:sz="0" w:space="0" w:color="auto"/>
      </w:divBdr>
    </w:div>
    <w:div w:id="688606095">
      <w:bodyDiv w:val="1"/>
      <w:marLeft w:val="0"/>
      <w:marRight w:val="0"/>
      <w:marTop w:val="0"/>
      <w:marBottom w:val="0"/>
      <w:divBdr>
        <w:top w:val="none" w:sz="0" w:space="0" w:color="auto"/>
        <w:left w:val="none" w:sz="0" w:space="0" w:color="auto"/>
        <w:bottom w:val="none" w:sz="0" w:space="0" w:color="auto"/>
        <w:right w:val="none" w:sz="0" w:space="0" w:color="auto"/>
      </w:divBdr>
    </w:div>
    <w:div w:id="717239951">
      <w:bodyDiv w:val="1"/>
      <w:marLeft w:val="0"/>
      <w:marRight w:val="0"/>
      <w:marTop w:val="0"/>
      <w:marBottom w:val="0"/>
      <w:divBdr>
        <w:top w:val="none" w:sz="0" w:space="0" w:color="auto"/>
        <w:left w:val="none" w:sz="0" w:space="0" w:color="auto"/>
        <w:bottom w:val="none" w:sz="0" w:space="0" w:color="auto"/>
        <w:right w:val="none" w:sz="0" w:space="0" w:color="auto"/>
      </w:divBdr>
      <w:divsChild>
        <w:div w:id="849756339">
          <w:marLeft w:val="0"/>
          <w:marRight w:val="0"/>
          <w:marTop w:val="0"/>
          <w:marBottom w:val="0"/>
          <w:divBdr>
            <w:top w:val="none" w:sz="0" w:space="0" w:color="auto"/>
            <w:left w:val="none" w:sz="0" w:space="0" w:color="auto"/>
            <w:bottom w:val="none" w:sz="0" w:space="0" w:color="auto"/>
            <w:right w:val="none" w:sz="0" w:space="0" w:color="auto"/>
          </w:divBdr>
          <w:divsChild>
            <w:div w:id="453598436">
              <w:marLeft w:val="0"/>
              <w:marRight w:val="0"/>
              <w:marTop w:val="360"/>
              <w:marBottom w:val="0"/>
              <w:divBdr>
                <w:top w:val="none" w:sz="0" w:space="0" w:color="auto"/>
                <w:left w:val="none" w:sz="0" w:space="0" w:color="auto"/>
                <w:bottom w:val="none" w:sz="0" w:space="0" w:color="auto"/>
                <w:right w:val="none" w:sz="0" w:space="0" w:color="auto"/>
              </w:divBdr>
            </w:div>
          </w:divsChild>
        </w:div>
        <w:div w:id="1193615457">
          <w:marLeft w:val="240"/>
          <w:marRight w:val="240"/>
          <w:marTop w:val="0"/>
          <w:marBottom w:val="0"/>
          <w:divBdr>
            <w:top w:val="none" w:sz="0" w:space="0" w:color="auto"/>
            <w:left w:val="none" w:sz="0" w:space="0" w:color="auto"/>
            <w:bottom w:val="none" w:sz="0" w:space="0" w:color="auto"/>
            <w:right w:val="none" w:sz="0" w:space="0" w:color="auto"/>
          </w:divBdr>
          <w:divsChild>
            <w:div w:id="1086150200">
              <w:marLeft w:val="0"/>
              <w:marRight w:val="0"/>
              <w:marTop w:val="0"/>
              <w:marBottom w:val="420"/>
              <w:divBdr>
                <w:top w:val="none" w:sz="0" w:space="0" w:color="auto"/>
                <w:left w:val="none" w:sz="0" w:space="0" w:color="auto"/>
                <w:bottom w:val="none" w:sz="0" w:space="0" w:color="auto"/>
                <w:right w:val="none" w:sz="0" w:space="0" w:color="auto"/>
              </w:divBdr>
            </w:div>
            <w:div w:id="897782120">
              <w:marLeft w:val="0"/>
              <w:marRight w:val="0"/>
              <w:marTop w:val="0"/>
              <w:marBottom w:val="0"/>
              <w:divBdr>
                <w:top w:val="none" w:sz="0" w:space="0" w:color="auto"/>
                <w:left w:val="none" w:sz="0" w:space="0" w:color="auto"/>
                <w:bottom w:val="none" w:sz="0" w:space="0" w:color="auto"/>
                <w:right w:val="none" w:sz="0" w:space="0" w:color="auto"/>
              </w:divBdr>
              <w:divsChild>
                <w:div w:id="1406951810">
                  <w:blockQuote w:val="1"/>
                  <w:marLeft w:val="0"/>
                  <w:marRight w:val="225"/>
                  <w:marTop w:val="75"/>
                  <w:marBottom w:val="225"/>
                  <w:divBdr>
                    <w:top w:val="none" w:sz="0" w:space="0" w:color="auto"/>
                    <w:left w:val="none" w:sz="0" w:space="0" w:color="auto"/>
                    <w:bottom w:val="none" w:sz="0" w:space="0" w:color="auto"/>
                    <w:right w:val="single" w:sz="6" w:space="0" w:color="7AA52A"/>
                  </w:divBdr>
                </w:div>
              </w:divsChild>
            </w:div>
          </w:divsChild>
        </w:div>
      </w:divsChild>
    </w:div>
    <w:div w:id="746149640">
      <w:bodyDiv w:val="1"/>
      <w:marLeft w:val="0"/>
      <w:marRight w:val="0"/>
      <w:marTop w:val="0"/>
      <w:marBottom w:val="0"/>
      <w:divBdr>
        <w:top w:val="none" w:sz="0" w:space="0" w:color="auto"/>
        <w:left w:val="none" w:sz="0" w:space="0" w:color="auto"/>
        <w:bottom w:val="none" w:sz="0" w:space="0" w:color="auto"/>
        <w:right w:val="none" w:sz="0" w:space="0" w:color="auto"/>
      </w:divBdr>
    </w:div>
    <w:div w:id="805122818">
      <w:bodyDiv w:val="1"/>
      <w:marLeft w:val="0"/>
      <w:marRight w:val="0"/>
      <w:marTop w:val="0"/>
      <w:marBottom w:val="0"/>
      <w:divBdr>
        <w:top w:val="none" w:sz="0" w:space="0" w:color="auto"/>
        <w:left w:val="none" w:sz="0" w:space="0" w:color="auto"/>
        <w:bottom w:val="none" w:sz="0" w:space="0" w:color="auto"/>
        <w:right w:val="none" w:sz="0" w:space="0" w:color="auto"/>
      </w:divBdr>
    </w:div>
    <w:div w:id="828911285">
      <w:bodyDiv w:val="1"/>
      <w:marLeft w:val="0"/>
      <w:marRight w:val="0"/>
      <w:marTop w:val="0"/>
      <w:marBottom w:val="0"/>
      <w:divBdr>
        <w:top w:val="none" w:sz="0" w:space="0" w:color="auto"/>
        <w:left w:val="none" w:sz="0" w:space="0" w:color="auto"/>
        <w:bottom w:val="none" w:sz="0" w:space="0" w:color="auto"/>
        <w:right w:val="none" w:sz="0" w:space="0" w:color="auto"/>
      </w:divBdr>
    </w:div>
    <w:div w:id="893348478">
      <w:bodyDiv w:val="1"/>
      <w:marLeft w:val="0"/>
      <w:marRight w:val="0"/>
      <w:marTop w:val="0"/>
      <w:marBottom w:val="0"/>
      <w:divBdr>
        <w:top w:val="none" w:sz="0" w:space="0" w:color="auto"/>
        <w:left w:val="none" w:sz="0" w:space="0" w:color="auto"/>
        <w:bottom w:val="none" w:sz="0" w:space="0" w:color="auto"/>
        <w:right w:val="none" w:sz="0" w:space="0" w:color="auto"/>
      </w:divBdr>
    </w:div>
    <w:div w:id="978337833">
      <w:bodyDiv w:val="1"/>
      <w:marLeft w:val="0"/>
      <w:marRight w:val="0"/>
      <w:marTop w:val="0"/>
      <w:marBottom w:val="0"/>
      <w:divBdr>
        <w:top w:val="none" w:sz="0" w:space="0" w:color="auto"/>
        <w:left w:val="none" w:sz="0" w:space="0" w:color="auto"/>
        <w:bottom w:val="none" w:sz="0" w:space="0" w:color="auto"/>
        <w:right w:val="none" w:sz="0" w:space="0" w:color="auto"/>
      </w:divBdr>
    </w:div>
    <w:div w:id="987705011">
      <w:bodyDiv w:val="1"/>
      <w:marLeft w:val="0"/>
      <w:marRight w:val="0"/>
      <w:marTop w:val="0"/>
      <w:marBottom w:val="0"/>
      <w:divBdr>
        <w:top w:val="none" w:sz="0" w:space="0" w:color="auto"/>
        <w:left w:val="none" w:sz="0" w:space="0" w:color="auto"/>
        <w:bottom w:val="none" w:sz="0" w:space="0" w:color="auto"/>
        <w:right w:val="none" w:sz="0" w:space="0" w:color="auto"/>
      </w:divBdr>
    </w:div>
    <w:div w:id="1004239626">
      <w:bodyDiv w:val="1"/>
      <w:marLeft w:val="0"/>
      <w:marRight w:val="0"/>
      <w:marTop w:val="0"/>
      <w:marBottom w:val="0"/>
      <w:divBdr>
        <w:top w:val="none" w:sz="0" w:space="0" w:color="auto"/>
        <w:left w:val="none" w:sz="0" w:space="0" w:color="auto"/>
        <w:bottom w:val="none" w:sz="0" w:space="0" w:color="auto"/>
        <w:right w:val="none" w:sz="0" w:space="0" w:color="auto"/>
      </w:divBdr>
    </w:div>
    <w:div w:id="1008287944">
      <w:bodyDiv w:val="1"/>
      <w:marLeft w:val="0"/>
      <w:marRight w:val="0"/>
      <w:marTop w:val="0"/>
      <w:marBottom w:val="0"/>
      <w:divBdr>
        <w:top w:val="none" w:sz="0" w:space="0" w:color="auto"/>
        <w:left w:val="none" w:sz="0" w:space="0" w:color="auto"/>
        <w:bottom w:val="none" w:sz="0" w:space="0" w:color="auto"/>
        <w:right w:val="none" w:sz="0" w:space="0" w:color="auto"/>
      </w:divBdr>
    </w:div>
    <w:div w:id="1021980082">
      <w:bodyDiv w:val="1"/>
      <w:marLeft w:val="0"/>
      <w:marRight w:val="0"/>
      <w:marTop w:val="0"/>
      <w:marBottom w:val="0"/>
      <w:divBdr>
        <w:top w:val="none" w:sz="0" w:space="0" w:color="auto"/>
        <w:left w:val="none" w:sz="0" w:space="0" w:color="auto"/>
        <w:bottom w:val="none" w:sz="0" w:space="0" w:color="auto"/>
        <w:right w:val="none" w:sz="0" w:space="0" w:color="auto"/>
      </w:divBdr>
    </w:div>
    <w:div w:id="1194148551">
      <w:bodyDiv w:val="1"/>
      <w:marLeft w:val="0"/>
      <w:marRight w:val="0"/>
      <w:marTop w:val="0"/>
      <w:marBottom w:val="0"/>
      <w:divBdr>
        <w:top w:val="none" w:sz="0" w:space="0" w:color="auto"/>
        <w:left w:val="none" w:sz="0" w:space="0" w:color="auto"/>
        <w:bottom w:val="none" w:sz="0" w:space="0" w:color="auto"/>
        <w:right w:val="none" w:sz="0" w:space="0" w:color="auto"/>
      </w:divBdr>
    </w:div>
    <w:div w:id="1250845946">
      <w:bodyDiv w:val="1"/>
      <w:marLeft w:val="0"/>
      <w:marRight w:val="0"/>
      <w:marTop w:val="0"/>
      <w:marBottom w:val="0"/>
      <w:divBdr>
        <w:top w:val="none" w:sz="0" w:space="0" w:color="auto"/>
        <w:left w:val="none" w:sz="0" w:space="0" w:color="auto"/>
        <w:bottom w:val="none" w:sz="0" w:space="0" w:color="auto"/>
        <w:right w:val="none" w:sz="0" w:space="0" w:color="auto"/>
      </w:divBdr>
    </w:div>
    <w:div w:id="1314875799">
      <w:bodyDiv w:val="1"/>
      <w:marLeft w:val="0"/>
      <w:marRight w:val="0"/>
      <w:marTop w:val="0"/>
      <w:marBottom w:val="0"/>
      <w:divBdr>
        <w:top w:val="none" w:sz="0" w:space="0" w:color="auto"/>
        <w:left w:val="none" w:sz="0" w:space="0" w:color="auto"/>
        <w:bottom w:val="none" w:sz="0" w:space="0" w:color="auto"/>
        <w:right w:val="none" w:sz="0" w:space="0" w:color="auto"/>
      </w:divBdr>
    </w:div>
    <w:div w:id="1427187110">
      <w:bodyDiv w:val="1"/>
      <w:marLeft w:val="0"/>
      <w:marRight w:val="0"/>
      <w:marTop w:val="0"/>
      <w:marBottom w:val="0"/>
      <w:divBdr>
        <w:top w:val="none" w:sz="0" w:space="0" w:color="auto"/>
        <w:left w:val="none" w:sz="0" w:space="0" w:color="auto"/>
        <w:bottom w:val="none" w:sz="0" w:space="0" w:color="auto"/>
        <w:right w:val="none" w:sz="0" w:space="0" w:color="auto"/>
      </w:divBdr>
    </w:div>
    <w:div w:id="1553468980">
      <w:bodyDiv w:val="1"/>
      <w:marLeft w:val="0"/>
      <w:marRight w:val="0"/>
      <w:marTop w:val="0"/>
      <w:marBottom w:val="0"/>
      <w:divBdr>
        <w:top w:val="none" w:sz="0" w:space="0" w:color="auto"/>
        <w:left w:val="none" w:sz="0" w:space="0" w:color="auto"/>
        <w:bottom w:val="none" w:sz="0" w:space="0" w:color="auto"/>
        <w:right w:val="none" w:sz="0" w:space="0" w:color="auto"/>
      </w:divBdr>
    </w:div>
    <w:div w:id="1580401761">
      <w:bodyDiv w:val="1"/>
      <w:marLeft w:val="0"/>
      <w:marRight w:val="0"/>
      <w:marTop w:val="0"/>
      <w:marBottom w:val="0"/>
      <w:divBdr>
        <w:top w:val="none" w:sz="0" w:space="0" w:color="auto"/>
        <w:left w:val="none" w:sz="0" w:space="0" w:color="auto"/>
        <w:bottom w:val="none" w:sz="0" w:space="0" w:color="auto"/>
        <w:right w:val="none" w:sz="0" w:space="0" w:color="auto"/>
      </w:divBdr>
    </w:div>
    <w:div w:id="1617247014">
      <w:bodyDiv w:val="1"/>
      <w:marLeft w:val="0"/>
      <w:marRight w:val="0"/>
      <w:marTop w:val="0"/>
      <w:marBottom w:val="0"/>
      <w:divBdr>
        <w:top w:val="none" w:sz="0" w:space="0" w:color="auto"/>
        <w:left w:val="none" w:sz="0" w:space="0" w:color="auto"/>
        <w:bottom w:val="none" w:sz="0" w:space="0" w:color="auto"/>
        <w:right w:val="none" w:sz="0" w:space="0" w:color="auto"/>
      </w:divBdr>
    </w:div>
    <w:div w:id="1625039093">
      <w:bodyDiv w:val="1"/>
      <w:marLeft w:val="0"/>
      <w:marRight w:val="0"/>
      <w:marTop w:val="0"/>
      <w:marBottom w:val="0"/>
      <w:divBdr>
        <w:top w:val="none" w:sz="0" w:space="0" w:color="auto"/>
        <w:left w:val="none" w:sz="0" w:space="0" w:color="auto"/>
        <w:bottom w:val="none" w:sz="0" w:space="0" w:color="auto"/>
        <w:right w:val="none" w:sz="0" w:space="0" w:color="auto"/>
      </w:divBdr>
    </w:div>
    <w:div w:id="1652633552">
      <w:bodyDiv w:val="1"/>
      <w:marLeft w:val="0"/>
      <w:marRight w:val="0"/>
      <w:marTop w:val="0"/>
      <w:marBottom w:val="0"/>
      <w:divBdr>
        <w:top w:val="none" w:sz="0" w:space="0" w:color="auto"/>
        <w:left w:val="none" w:sz="0" w:space="0" w:color="auto"/>
        <w:bottom w:val="none" w:sz="0" w:space="0" w:color="auto"/>
        <w:right w:val="none" w:sz="0" w:space="0" w:color="auto"/>
      </w:divBdr>
      <w:divsChild>
        <w:div w:id="1326398253">
          <w:marLeft w:val="0"/>
          <w:marRight w:val="0"/>
          <w:marTop w:val="150"/>
          <w:marBottom w:val="150"/>
          <w:divBdr>
            <w:top w:val="none" w:sz="0" w:space="0" w:color="auto"/>
            <w:left w:val="none" w:sz="0" w:space="0" w:color="auto"/>
            <w:bottom w:val="none" w:sz="0" w:space="0" w:color="auto"/>
            <w:right w:val="none" w:sz="0" w:space="0" w:color="auto"/>
          </w:divBdr>
        </w:div>
        <w:div w:id="1280331200">
          <w:marLeft w:val="0"/>
          <w:marRight w:val="0"/>
          <w:marTop w:val="150"/>
          <w:marBottom w:val="150"/>
          <w:divBdr>
            <w:top w:val="none" w:sz="0" w:space="0" w:color="auto"/>
            <w:left w:val="none" w:sz="0" w:space="0" w:color="auto"/>
            <w:bottom w:val="none" w:sz="0" w:space="0" w:color="auto"/>
            <w:right w:val="none" w:sz="0" w:space="0" w:color="auto"/>
          </w:divBdr>
        </w:div>
        <w:div w:id="1353527913">
          <w:marLeft w:val="0"/>
          <w:marRight w:val="0"/>
          <w:marTop w:val="150"/>
          <w:marBottom w:val="150"/>
          <w:divBdr>
            <w:top w:val="none" w:sz="0" w:space="0" w:color="auto"/>
            <w:left w:val="none" w:sz="0" w:space="0" w:color="auto"/>
            <w:bottom w:val="none" w:sz="0" w:space="0" w:color="auto"/>
            <w:right w:val="none" w:sz="0" w:space="0" w:color="auto"/>
          </w:divBdr>
        </w:div>
        <w:div w:id="2067800462">
          <w:marLeft w:val="0"/>
          <w:marRight w:val="0"/>
          <w:marTop w:val="150"/>
          <w:marBottom w:val="150"/>
          <w:divBdr>
            <w:top w:val="none" w:sz="0" w:space="0" w:color="auto"/>
            <w:left w:val="none" w:sz="0" w:space="0" w:color="auto"/>
            <w:bottom w:val="none" w:sz="0" w:space="0" w:color="auto"/>
            <w:right w:val="none" w:sz="0" w:space="0" w:color="auto"/>
          </w:divBdr>
        </w:div>
        <w:div w:id="1563835617">
          <w:marLeft w:val="0"/>
          <w:marRight w:val="0"/>
          <w:marTop w:val="150"/>
          <w:marBottom w:val="150"/>
          <w:divBdr>
            <w:top w:val="none" w:sz="0" w:space="0" w:color="auto"/>
            <w:left w:val="none" w:sz="0" w:space="0" w:color="auto"/>
            <w:bottom w:val="none" w:sz="0" w:space="0" w:color="auto"/>
            <w:right w:val="none" w:sz="0" w:space="0" w:color="auto"/>
          </w:divBdr>
        </w:div>
        <w:div w:id="208997105">
          <w:marLeft w:val="0"/>
          <w:marRight w:val="0"/>
          <w:marTop w:val="150"/>
          <w:marBottom w:val="150"/>
          <w:divBdr>
            <w:top w:val="none" w:sz="0" w:space="0" w:color="auto"/>
            <w:left w:val="none" w:sz="0" w:space="0" w:color="auto"/>
            <w:bottom w:val="none" w:sz="0" w:space="0" w:color="auto"/>
            <w:right w:val="none" w:sz="0" w:space="0" w:color="auto"/>
          </w:divBdr>
        </w:div>
        <w:div w:id="1485656859">
          <w:marLeft w:val="0"/>
          <w:marRight w:val="0"/>
          <w:marTop w:val="150"/>
          <w:marBottom w:val="150"/>
          <w:divBdr>
            <w:top w:val="none" w:sz="0" w:space="0" w:color="auto"/>
            <w:left w:val="none" w:sz="0" w:space="0" w:color="auto"/>
            <w:bottom w:val="none" w:sz="0" w:space="0" w:color="auto"/>
            <w:right w:val="none" w:sz="0" w:space="0" w:color="auto"/>
          </w:divBdr>
        </w:div>
        <w:div w:id="1224676251">
          <w:marLeft w:val="0"/>
          <w:marRight w:val="0"/>
          <w:marTop w:val="150"/>
          <w:marBottom w:val="150"/>
          <w:divBdr>
            <w:top w:val="none" w:sz="0" w:space="0" w:color="auto"/>
            <w:left w:val="none" w:sz="0" w:space="0" w:color="auto"/>
            <w:bottom w:val="none" w:sz="0" w:space="0" w:color="auto"/>
            <w:right w:val="none" w:sz="0" w:space="0" w:color="auto"/>
          </w:divBdr>
        </w:div>
        <w:div w:id="730083992">
          <w:marLeft w:val="0"/>
          <w:marRight w:val="0"/>
          <w:marTop w:val="150"/>
          <w:marBottom w:val="150"/>
          <w:divBdr>
            <w:top w:val="none" w:sz="0" w:space="0" w:color="auto"/>
            <w:left w:val="none" w:sz="0" w:space="0" w:color="auto"/>
            <w:bottom w:val="none" w:sz="0" w:space="0" w:color="auto"/>
            <w:right w:val="none" w:sz="0" w:space="0" w:color="auto"/>
          </w:divBdr>
        </w:div>
        <w:div w:id="153421623">
          <w:marLeft w:val="0"/>
          <w:marRight w:val="0"/>
          <w:marTop w:val="150"/>
          <w:marBottom w:val="150"/>
          <w:divBdr>
            <w:top w:val="none" w:sz="0" w:space="0" w:color="auto"/>
            <w:left w:val="none" w:sz="0" w:space="0" w:color="auto"/>
            <w:bottom w:val="none" w:sz="0" w:space="0" w:color="auto"/>
            <w:right w:val="none" w:sz="0" w:space="0" w:color="auto"/>
          </w:divBdr>
        </w:div>
        <w:div w:id="1621456940">
          <w:marLeft w:val="0"/>
          <w:marRight w:val="0"/>
          <w:marTop w:val="150"/>
          <w:marBottom w:val="150"/>
          <w:divBdr>
            <w:top w:val="none" w:sz="0" w:space="0" w:color="auto"/>
            <w:left w:val="none" w:sz="0" w:space="0" w:color="auto"/>
            <w:bottom w:val="none" w:sz="0" w:space="0" w:color="auto"/>
            <w:right w:val="none" w:sz="0" w:space="0" w:color="auto"/>
          </w:divBdr>
        </w:div>
        <w:div w:id="1598828060">
          <w:marLeft w:val="0"/>
          <w:marRight w:val="0"/>
          <w:marTop w:val="150"/>
          <w:marBottom w:val="150"/>
          <w:divBdr>
            <w:top w:val="none" w:sz="0" w:space="0" w:color="auto"/>
            <w:left w:val="none" w:sz="0" w:space="0" w:color="auto"/>
            <w:bottom w:val="none" w:sz="0" w:space="0" w:color="auto"/>
            <w:right w:val="none" w:sz="0" w:space="0" w:color="auto"/>
          </w:divBdr>
        </w:div>
        <w:div w:id="134884041">
          <w:marLeft w:val="0"/>
          <w:marRight w:val="0"/>
          <w:marTop w:val="150"/>
          <w:marBottom w:val="150"/>
          <w:divBdr>
            <w:top w:val="none" w:sz="0" w:space="0" w:color="auto"/>
            <w:left w:val="none" w:sz="0" w:space="0" w:color="auto"/>
            <w:bottom w:val="none" w:sz="0" w:space="0" w:color="auto"/>
            <w:right w:val="none" w:sz="0" w:space="0" w:color="auto"/>
          </w:divBdr>
        </w:div>
        <w:div w:id="2101749629">
          <w:marLeft w:val="0"/>
          <w:marRight w:val="0"/>
          <w:marTop w:val="150"/>
          <w:marBottom w:val="150"/>
          <w:divBdr>
            <w:top w:val="none" w:sz="0" w:space="0" w:color="auto"/>
            <w:left w:val="none" w:sz="0" w:space="0" w:color="auto"/>
            <w:bottom w:val="none" w:sz="0" w:space="0" w:color="auto"/>
            <w:right w:val="none" w:sz="0" w:space="0" w:color="auto"/>
          </w:divBdr>
        </w:div>
        <w:div w:id="1523544121">
          <w:marLeft w:val="0"/>
          <w:marRight w:val="0"/>
          <w:marTop w:val="150"/>
          <w:marBottom w:val="150"/>
          <w:divBdr>
            <w:top w:val="none" w:sz="0" w:space="0" w:color="auto"/>
            <w:left w:val="none" w:sz="0" w:space="0" w:color="auto"/>
            <w:bottom w:val="none" w:sz="0" w:space="0" w:color="auto"/>
            <w:right w:val="none" w:sz="0" w:space="0" w:color="auto"/>
          </w:divBdr>
        </w:div>
        <w:div w:id="1719016688">
          <w:marLeft w:val="0"/>
          <w:marRight w:val="0"/>
          <w:marTop w:val="150"/>
          <w:marBottom w:val="150"/>
          <w:divBdr>
            <w:top w:val="none" w:sz="0" w:space="0" w:color="auto"/>
            <w:left w:val="none" w:sz="0" w:space="0" w:color="auto"/>
            <w:bottom w:val="none" w:sz="0" w:space="0" w:color="auto"/>
            <w:right w:val="none" w:sz="0" w:space="0" w:color="auto"/>
          </w:divBdr>
        </w:div>
        <w:div w:id="579028621">
          <w:marLeft w:val="0"/>
          <w:marRight w:val="0"/>
          <w:marTop w:val="150"/>
          <w:marBottom w:val="150"/>
          <w:divBdr>
            <w:top w:val="none" w:sz="0" w:space="0" w:color="auto"/>
            <w:left w:val="none" w:sz="0" w:space="0" w:color="auto"/>
            <w:bottom w:val="none" w:sz="0" w:space="0" w:color="auto"/>
            <w:right w:val="none" w:sz="0" w:space="0" w:color="auto"/>
          </w:divBdr>
        </w:div>
        <w:div w:id="836070888">
          <w:marLeft w:val="0"/>
          <w:marRight w:val="0"/>
          <w:marTop w:val="150"/>
          <w:marBottom w:val="150"/>
          <w:divBdr>
            <w:top w:val="none" w:sz="0" w:space="0" w:color="auto"/>
            <w:left w:val="none" w:sz="0" w:space="0" w:color="auto"/>
            <w:bottom w:val="none" w:sz="0" w:space="0" w:color="auto"/>
            <w:right w:val="none" w:sz="0" w:space="0" w:color="auto"/>
          </w:divBdr>
        </w:div>
        <w:div w:id="2016031002">
          <w:marLeft w:val="0"/>
          <w:marRight w:val="0"/>
          <w:marTop w:val="150"/>
          <w:marBottom w:val="150"/>
          <w:divBdr>
            <w:top w:val="none" w:sz="0" w:space="0" w:color="auto"/>
            <w:left w:val="none" w:sz="0" w:space="0" w:color="auto"/>
            <w:bottom w:val="none" w:sz="0" w:space="0" w:color="auto"/>
            <w:right w:val="none" w:sz="0" w:space="0" w:color="auto"/>
          </w:divBdr>
        </w:div>
        <w:div w:id="1088427324">
          <w:marLeft w:val="0"/>
          <w:marRight w:val="0"/>
          <w:marTop w:val="150"/>
          <w:marBottom w:val="150"/>
          <w:divBdr>
            <w:top w:val="none" w:sz="0" w:space="0" w:color="auto"/>
            <w:left w:val="none" w:sz="0" w:space="0" w:color="auto"/>
            <w:bottom w:val="none" w:sz="0" w:space="0" w:color="auto"/>
            <w:right w:val="none" w:sz="0" w:space="0" w:color="auto"/>
          </w:divBdr>
        </w:div>
        <w:div w:id="949706756">
          <w:marLeft w:val="0"/>
          <w:marRight w:val="0"/>
          <w:marTop w:val="150"/>
          <w:marBottom w:val="150"/>
          <w:divBdr>
            <w:top w:val="none" w:sz="0" w:space="0" w:color="auto"/>
            <w:left w:val="none" w:sz="0" w:space="0" w:color="auto"/>
            <w:bottom w:val="none" w:sz="0" w:space="0" w:color="auto"/>
            <w:right w:val="none" w:sz="0" w:space="0" w:color="auto"/>
          </w:divBdr>
        </w:div>
        <w:div w:id="633757306">
          <w:marLeft w:val="0"/>
          <w:marRight w:val="0"/>
          <w:marTop w:val="150"/>
          <w:marBottom w:val="150"/>
          <w:divBdr>
            <w:top w:val="none" w:sz="0" w:space="0" w:color="auto"/>
            <w:left w:val="none" w:sz="0" w:space="0" w:color="auto"/>
            <w:bottom w:val="none" w:sz="0" w:space="0" w:color="auto"/>
            <w:right w:val="none" w:sz="0" w:space="0" w:color="auto"/>
          </w:divBdr>
        </w:div>
        <w:div w:id="321668283">
          <w:marLeft w:val="0"/>
          <w:marRight w:val="0"/>
          <w:marTop w:val="150"/>
          <w:marBottom w:val="150"/>
          <w:divBdr>
            <w:top w:val="none" w:sz="0" w:space="0" w:color="auto"/>
            <w:left w:val="none" w:sz="0" w:space="0" w:color="auto"/>
            <w:bottom w:val="none" w:sz="0" w:space="0" w:color="auto"/>
            <w:right w:val="none" w:sz="0" w:space="0" w:color="auto"/>
          </w:divBdr>
        </w:div>
        <w:div w:id="1374112829">
          <w:marLeft w:val="0"/>
          <w:marRight w:val="0"/>
          <w:marTop w:val="150"/>
          <w:marBottom w:val="150"/>
          <w:divBdr>
            <w:top w:val="none" w:sz="0" w:space="0" w:color="auto"/>
            <w:left w:val="none" w:sz="0" w:space="0" w:color="auto"/>
            <w:bottom w:val="none" w:sz="0" w:space="0" w:color="auto"/>
            <w:right w:val="none" w:sz="0" w:space="0" w:color="auto"/>
          </w:divBdr>
        </w:div>
        <w:div w:id="1659839772">
          <w:marLeft w:val="0"/>
          <w:marRight w:val="0"/>
          <w:marTop w:val="150"/>
          <w:marBottom w:val="150"/>
          <w:divBdr>
            <w:top w:val="none" w:sz="0" w:space="0" w:color="auto"/>
            <w:left w:val="none" w:sz="0" w:space="0" w:color="auto"/>
            <w:bottom w:val="none" w:sz="0" w:space="0" w:color="auto"/>
            <w:right w:val="none" w:sz="0" w:space="0" w:color="auto"/>
          </w:divBdr>
        </w:div>
        <w:div w:id="1149980535">
          <w:marLeft w:val="0"/>
          <w:marRight w:val="0"/>
          <w:marTop w:val="150"/>
          <w:marBottom w:val="150"/>
          <w:divBdr>
            <w:top w:val="none" w:sz="0" w:space="0" w:color="auto"/>
            <w:left w:val="none" w:sz="0" w:space="0" w:color="auto"/>
            <w:bottom w:val="none" w:sz="0" w:space="0" w:color="auto"/>
            <w:right w:val="none" w:sz="0" w:space="0" w:color="auto"/>
          </w:divBdr>
        </w:div>
        <w:div w:id="576790865">
          <w:marLeft w:val="0"/>
          <w:marRight w:val="0"/>
          <w:marTop w:val="150"/>
          <w:marBottom w:val="150"/>
          <w:divBdr>
            <w:top w:val="none" w:sz="0" w:space="0" w:color="auto"/>
            <w:left w:val="none" w:sz="0" w:space="0" w:color="auto"/>
            <w:bottom w:val="none" w:sz="0" w:space="0" w:color="auto"/>
            <w:right w:val="none" w:sz="0" w:space="0" w:color="auto"/>
          </w:divBdr>
        </w:div>
        <w:div w:id="670837446">
          <w:marLeft w:val="0"/>
          <w:marRight w:val="0"/>
          <w:marTop w:val="150"/>
          <w:marBottom w:val="150"/>
          <w:divBdr>
            <w:top w:val="none" w:sz="0" w:space="0" w:color="auto"/>
            <w:left w:val="none" w:sz="0" w:space="0" w:color="auto"/>
            <w:bottom w:val="none" w:sz="0" w:space="0" w:color="auto"/>
            <w:right w:val="none" w:sz="0" w:space="0" w:color="auto"/>
          </w:divBdr>
        </w:div>
        <w:div w:id="1871407375">
          <w:marLeft w:val="0"/>
          <w:marRight w:val="0"/>
          <w:marTop w:val="150"/>
          <w:marBottom w:val="150"/>
          <w:divBdr>
            <w:top w:val="none" w:sz="0" w:space="0" w:color="auto"/>
            <w:left w:val="none" w:sz="0" w:space="0" w:color="auto"/>
            <w:bottom w:val="none" w:sz="0" w:space="0" w:color="auto"/>
            <w:right w:val="none" w:sz="0" w:space="0" w:color="auto"/>
          </w:divBdr>
        </w:div>
        <w:div w:id="513956622">
          <w:marLeft w:val="0"/>
          <w:marRight w:val="0"/>
          <w:marTop w:val="150"/>
          <w:marBottom w:val="150"/>
          <w:divBdr>
            <w:top w:val="none" w:sz="0" w:space="0" w:color="auto"/>
            <w:left w:val="none" w:sz="0" w:space="0" w:color="auto"/>
            <w:bottom w:val="none" w:sz="0" w:space="0" w:color="auto"/>
            <w:right w:val="none" w:sz="0" w:space="0" w:color="auto"/>
          </w:divBdr>
        </w:div>
        <w:div w:id="1492208518">
          <w:marLeft w:val="0"/>
          <w:marRight w:val="0"/>
          <w:marTop w:val="150"/>
          <w:marBottom w:val="150"/>
          <w:divBdr>
            <w:top w:val="none" w:sz="0" w:space="0" w:color="auto"/>
            <w:left w:val="none" w:sz="0" w:space="0" w:color="auto"/>
            <w:bottom w:val="none" w:sz="0" w:space="0" w:color="auto"/>
            <w:right w:val="none" w:sz="0" w:space="0" w:color="auto"/>
          </w:divBdr>
        </w:div>
        <w:div w:id="1629775105">
          <w:marLeft w:val="0"/>
          <w:marRight w:val="0"/>
          <w:marTop w:val="150"/>
          <w:marBottom w:val="150"/>
          <w:divBdr>
            <w:top w:val="none" w:sz="0" w:space="0" w:color="auto"/>
            <w:left w:val="none" w:sz="0" w:space="0" w:color="auto"/>
            <w:bottom w:val="none" w:sz="0" w:space="0" w:color="auto"/>
            <w:right w:val="none" w:sz="0" w:space="0" w:color="auto"/>
          </w:divBdr>
        </w:div>
        <w:div w:id="1955867973">
          <w:marLeft w:val="0"/>
          <w:marRight w:val="0"/>
          <w:marTop w:val="150"/>
          <w:marBottom w:val="150"/>
          <w:divBdr>
            <w:top w:val="none" w:sz="0" w:space="0" w:color="auto"/>
            <w:left w:val="none" w:sz="0" w:space="0" w:color="auto"/>
            <w:bottom w:val="none" w:sz="0" w:space="0" w:color="auto"/>
            <w:right w:val="none" w:sz="0" w:space="0" w:color="auto"/>
          </w:divBdr>
        </w:div>
        <w:div w:id="1106849272">
          <w:marLeft w:val="0"/>
          <w:marRight w:val="0"/>
          <w:marTop w:val="150"/>
          <w:marBottom w:val="150"/>
          <w:divBdr>
            <w:top w:val="none" w:sz="0" w:space="0" w:color="auto"/>
            <w:left w:val="none" w:sz="0" w:space="0" w:color="auto"/>
            <w:bottom w:val="none" w:sz="0" w:space="0" w:color="auto"/>
            <w:right w:val="none" w:sz="0" w:space="0" w:color="auto"/>
          </w:divBdr>
        </w:div>
        <w:div w:id="172694109">
          <w:marLeft w:val="0"/>
          <w:marRight w:val="0"/>
          <w:marTop w:val="150"/>
          <w:marBottom w:val="150"/>
          <w:divBdr>
            <w:top w:val="none" w:sz="0" w:space="0" w:color="auto"/>
            <w:left w:val="none" w:sz="0" w:space="0" w:color="auto"/>
            <w:bottom w:val="none" w:sz="0" w:space="0" w:color="auto"/>
            <w:right w:val="none" w:sz="0" w:space="0" w:color="auto"/>
          </w:divBdr>
        </w:div>
        <w:div w:id="1726488164">
          <w:marLeft w:val="0"/>
          <w:marRight w:val="0"/>
          <w:marTop w:val="150"/>
          <w:marBottom w:val="150"/>
          <w:divBdr>
            <w:top w:val="none" w:sz="0" w:space="0" w:color="auto"/>
            <w:left w:val="none" w:sz="0" w:space="0" w:color="auto"/>
            <w:bottom w:val="none" w:sz="0" w:space="0" w:color="auto"/>
            <w:right w:val="none" w:sz="0" w:space="0" w:color="auto"/>
          </w:divBdr>
        </w:div>
        <w:div w:id="1873958721">
          <w:marLeft w:val="0"/>
          <w:marRight w:val="0"/>
          <w:marTop w:val="150"/>
          <w:marBottom w:val="150"/>
          <w:divBdr>
            <w:top w:val="none" w:sz="0" w:space="0" w:color="auto"/>
            <w:left w:val="none" w:sz="0" w:space="0" w:color="auto"/>
            <w:bottom w:val="none" w:sz="0" w:space="0" w:color="auto"/>
            <w:right w:val="none" w:sz="0" w:space="0" w:color="auto"/>
          </w:divBdr>
        </w:div>
        <w:div w:id="2134013313">
          <w:marLeft w:val="0"/>
          <w:marRight w:val="0"/>
          <w:marTop w:val="150"/>
          <w:marBottom w:val="150"/>
          <w:divBdr>
            <w:top w:val="none" w:sz="0" w:space="0" w:color="auto"/>
            <w:left w:val="none" w:sz="0" w:space="0" w:color="auto"/>
            <w:bottom w:val="none" w:sz="0" w:space="0" w:color="auto"/>
            <w:right w:val="none" w:sz="0" w:space="0" w:color="auto"/>
          </w:divBdr>
        </w:div>
        <w:div w:id="324280802">
          <w:marLeft w:val="0"/>
          <w:marRight w:val="0"/>
          <w:marTop w:val="150"/>
          <w:marBottom w:val="150"/>
          <w:divBdr>
            <w:top w:val="none" w:sz="0" w:space="0" w:color="auto"/>
            <w:left w:val="none" w:sz="0" w:space="0" w:color="auto"/>
            <w:bottom w:val="none" w:sz="0" w:space="0" w:color="auto"/>
            <w:right w:val="none" w:sz="0" w:space="0" w:color="auto"/>
          </w:divBdr>
        </w:div>
        <w:div w:id="1773209239">
          <w:marLeft w:val="0"/>
          <w:marRight w:val="0"/>
          <w:marTop w:val="150"/>
          <w:marBottom w:val="150"/>
          <w:divBdr>
            <w:top w:val="none" w:sz="0" w:space="0" w:color="auto"/>
            <w:left w:val="none" w:sz="0" w:space="0" w:color="auto"/>
            <w:bottom w:val="none" w:sz="0" w:space="0" w:color="auto"/>
            <w:right w:val="none" w:sz="0" w:space="0" w:color="auto"/>
          </w:divBdr>
        </w:div>
        <w:div w:id="1308851228">
          <w:marLeft w:val="0"/>
          <w:marRight w:val="0"/>
          <w:marTop w:val="150"/>
          <w:marBottom w:val="150"/>
          <w:divBdr>
            <w:top w:val="none" w:sz="0" w:space="0" w:color="auto"/>
            <w:left w:val="none" w:sz="0" w:space="0" w:color="auto"/>
            <w:bottom w:val="none" w:sz="0" w:space="0" w:color="auto"/>
            <w:right w:val="none" w:sz="0" w:space="0" w:color="auto"/>
          </w:divBdr>
        </w:div>
      </w:divsChild>
    </w:div>
    <w:div w:id="1729259602">
      <w:bodyDiv w:val="1"/>
      <w:marLeft w:val="0"/>
      <w:marRight w:val="0"/>
      <w:marTop w:val="0"/>
      <w:marBottom w:val="0"/>
      <w:divBdr>
        <w:top w:val="none" w:sz="0" w:space="0" w:color="auto"/>
        <w:left w:val="none" w:sz="0" w:space="0" w:color="auto"/>
        <w:bottom w:val="none" w:sz="0" w:space="0" w:color="auto"/>
        <w:right w:val="none" w:sz="0" w:space="0" w:color="auto"/>
      </w:divBdr>
    </w:div>
    <w:div w:id="1785270755">
      <w:bodyDiv w:val="1"/>
      <w:marLeft w:val="0"/>
      <w:marRight w:val="0"/>
      <w:marTop w:val="0"/>
      <w:marBottom w:val="0"/>
      <w:divBdr>
        <w:top w:val="none" w:sz="0" w:space="0" w:color="auto"/>
        <w:left w:val="none" w:sz="0" w:space="0" w:color="auto"/>
        <w:bottom w:val="none" w:sz="0" w:space="0" w:color="auto"/>
        <w:right w:val="none" w:sz="0" w:space="0" w:color="auto"/>
      </w:divBdr>
      <w:divsChild>
        <w:div w:id="1018384716">
          <w:marLeft w:val="0"/>
          <w:marRight w:val="0"/>
          <w:marTop w:val="150"/>
          <w:marBottom w:val="0"/>
          <w:divBdr>
            <w:top w:val="none" w:sz="0" w:space="0" w:color="auto"/>
            <w:left w:val="none" w:sz="0" w:space="0" w:color="auto"/>
            <w:bottom w:val="none" w:sz="0" w:space="0" w:color="auto"/>
            <w:right w:val="none" w:sz="0" w:space="0" w:color="auto"/>
          </w:divBdr>
          <w:divsChild>
            <w:div w:id="153793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7135">
      <w:bodyDiv w:val="1"/>
      <w:marLeft w:val="0"/>
      <w:marRight w:val="0"/>
      <w:marTop w:val="0"/>
      <w:marBottom w:val="0"/>
      <w:divBdr>
        <w:top w:val="none" w:sz="0" w:space="0" w:color="auto"/>
        <w:left w:val="none" w:sz="0" w:space="0" w:color="auto"/>
        <w:bottom w:val="none" w:sz="0" w:space="0" w:color="auto"/>
        <w:right w:val="none" w:sz="0" w:space="0" w:color="auto"/>
      </w:divBdr>
    </w:div>
    <w:div w:id="1999267028">
      <w:bodyDiv w:val="1"/>
      <w:marLeft w:val="0"/>
      <w:marRight w:val="0"/>
      <w:marTop w:val="0"/>
      <w:marBottom w:val="0"/>
      <w:divBdr>
        <w:top w:val="none" w:sz="0" w:space="0" w:color="auto"/>
        <w:left w:val="none" w:sz="0" w:space="0" w:color="auto"/>
        <w:bottom w:val="none" w:sz="0" w:space="0" w:color="auto"/>
        <w:right w:val="none" w:sz="0" w:space="0" w:color="auto"/>
      </w:divBdr>
      <w:divsChild>
        <w:div w:id="2048948529">
          <w:marLeft w:val="0"/>
          <w:marRight w:val="0"/>
          <w:marTop w:val="0"/>
          <w:marBottom w:val="0"/>
          <w:divBdr>
            <w:top w:val="none" w:sz="0" w:space="0" w:color="auto"/>
            <w:left w:val="none" w:sz="0" w:space="0" w:color="auto"/>
            <w:bottom w:val="none" w:sz="0" w:space="0" w:color="auto"/>
            <w:right w:val="none" w:sz="0" w:space="0" w:color="auto"/>
          </w:divBdr>
        </w:div>
      </w:divsChild>
    </w:div>
    <w:div w:id="2002662892">
      <w:bodyDiv w:val="1"/>
      <w:marLeft w:val="0"/>
      <w:marRight w:val="0"/>
      <w:marTop w:val="0"/>
      <w:marBottom w:val="0"/>
      <w:divBdr>
        <w:top w:val="none" w:sz="0" w:space="0" w:color="auto"/>
        <w:left w:val="none" w:sz="0" w:space="0" w:color="auto"/>
        <w:bottom w:val="none" w:sz="0" w:space="0" w:color="auto"/>
        <w:right w:val="none" w:sz="0" w:space="0" w:color="auto"/>
      </w:divBdr>
    </w:div>
    <w:div w:id="2005469361">
      <w:bodyDiv w:val="1"/>
      <w:marLeft w:val="0"/>
      <w:marRight w:val="0"/>
      <w:marTop w:val="0"/>
      <w:marBottom w:val="0"/>
      <w:divBdr>
        <w:top w:val="none" w:sz="0" w:space="0" w:color="auto"/>
        <w:left w:val="none" w:sz="0" w:space="0" w:color="auto"/>
        <w:bottom w:val="none" w:sz="0" w:space="0" w:color="auto"/>
        <w:right w:val="none" w:sz="0" w:space="0" w:color="auto"/>
      </w:divBdr>
    </w:div>
    <w:div w:id="2020500139">
      <w:bodyDiv w:val="1"/>
      <w:marLeft w:val="0"/>
      <w:marRight w:val="0"/>
      <w:marTop w:val="0"/>
      <w:marBottom w:val="0"/>
      <w:divBdr>
        <w:top w:val="none" w:sz="0" w:space="0" w:color="auto"/>
        <w:left w:val="none" w:sz="0" w:space="0" w:color="auto"/>
        <w:bottom w:val="none" w:sz="0" w:space="0" w:color="auto"/>
        <w:right w:val="none" w:sz="0" w:space="0" w:color="auto"/>
      </w:divBdr>
    </w:div>
    <w:div w:id="205372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1" Type="http://schemas.openxmlformats.org/officeDocument/2006/relationships/image" Target="media/image10.jpeg"/><Relationship Id="rId42" Type="http://schemas.openxmlformats.org/officeDocument/2006/relationships/image" Target="media/image29.png"/><Relationship Id="rId63" Type="http://schemas.openxmlformats.org/officeDocument/2006/relationships/image" Target="media/image46.jpeg"/><Relationship Id="rId84" Type="http://schemas.openxmlformats.org/officeDocument/2006/relationships/image" Target="media/image63.png"/><Relationship Id="rId138" Type="http://schemas.openxmlformats.org/officeDocument/2006/relationships/hyperlink" Target="https://twitter.com/PaulyAlcorn/status/1489744810495905803" TargetMode="External"/><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0.jpeg"/><Relationship Id="rId53" Type="http://schemas.openxmlformats.org/officeDocument/2006/relationships/image" Target="media/image36.jpeg"/><Relationship Id="rId74" Type="http://schemas.openxmlformats.org/officeDocument/2006/relationships/hyperlink" Target="http://6.eewimg.cn/news/uploadfile/2022/0818/1660824218986273.png" TargetMode="External"/><Relationship Id="rId128" Type="http://schemas.openxmlformats.org/officeDocument/2006/relationships/hyperlink" Target="https://www.servethehome.com/?attachment_id=62536" TargetMode="External"/><Relationship Id="rId149" Type="http://schemas.openxmlformats.org/officeDocument/2006/relationships/image" Target="media/image102.png"/><Relationship Id="rId5" Type="http://schemas.openxmlformats.org/officeDocument/2006/relationships/image" Target="media/image1.jpeg"/><Relationship Id="rId95" Type="http://schemas.openxmlformats.org/officeDocument/2006/relationships/image" Target="media/image74.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0.jpeg"/><Relationship Id="rId48" Type="http://schemas.openxmlformats.org/officeDocument/2006/relationships/hyperlink" Target="http://6.eewimg.cn/news/uploadfile/2022/0818/1660824129380866.png" TargetMode="External"/><Relationship Id="rId64" Type="http://schemas.openxmlformats.org/officeDocument/2006/relationships/image" Target="media/image47.jpeg"/><Relationship Id="rId69" Type="http://schemas.openxmlformats.org/officeDocument/2006/relationships/image" Target="media/image52.png"/><Relationship Id="rId113" Type="http://schemas.openxmlformats.org/officeDocument/2006/relationships/image" Target="media/image84.jpeg"/><Relationship Id="rId118" Type="http://schemas.openxmlformats.org/officeDocument/2006/relationships/hyperlink" Target="https://www.servethehome.com/?attachment_id=62545" TargetMode="External"/><Relationship Id="rId134" Type="http://schemas.openxmlformats.org/officeDocument/2006/relationships/hyperlink" Target="https://www.servethehome.com/compute-express-link-or-cxl-what-it-is-and-examples/" TargetMode="External"/><Relationship Id="rId139" Type="http://schemas.openxmlformats.org/officeDocument/2006/relationships/hyperlink" Target="https://www.tomshardware.com/news/gen-z-interconnect-storage-class-memory,32844.html" TargetMode="External"/><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03.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1.jpeg"/><Relationship Id="rId38" Type="http://schemas.openxmlformats.org/officeDocument/2006/relationships/image" Target="media/image25.png"/><Relationship Id="rId59" Type="http://schemas.openxmlformats.org/officeDocument/2006/relationships/image" Target="media/image42.jpeg"/><Relationship Id="rId103" Type="http://schemas.openxmlformats.org/officeDocument/2006/relationships/image" Target="media/image79.png"/><Relationship Id="rId108" Type="http://schemas.openxmlformats.org/officeDocument/2006/relationships/hyperlink" Target="https://www.servethehome.com/wp-content/uploads/2022/08/CXL-3.0-Composable-Systems-Example.jpeg" TargetMode="External"/><Relationship Id="rId124" Type="http://schemas.openxmlformats.org/officeDocument/2006/relationships/hyperlink" Target="https://www.servethehome.com/?attachment_id=62542" TargetMode="External"/><Relationship Id="rId129" Type="http://schemas.openxmlformats.org/officeDocument/2006/relationships/image" Target="media/image92.jpeg"/><Relationship Id="rId54" Type="http://schemas.openxmlformats.org/officeDocument/2006/relationships/image" Target="media/image37.jpeg"/><Relationship Id="rId70" Type="http://schemas.openxmlformats.org/officeDocument/2006/relationships/image" Target="media/image53.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s://popup.taboola.com/en/?template=colorbox&amp;utm_source=futureplc-tomshardwarecom&amp;utm_medium=referral&amp;utm_content=thumbnails-a-mid:Mid%20Article:" TargetMode="External"/><Relationship Id="rId145"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hyperlink" Target="https://ee.ofweek.com/tag-%E6%8E%A7%E5%88%B6%E5%99%A8.HTM" TargetMode="External"/><Relationship Id="rId23" Type="http://schemas.openxmlformats.org/officeDocument/2006/relationships/image" Target="media/image12.jpe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hyperlink" Target="https://www.servethehome.com/?attachment_id=62538" TargetMode="External"/><Relationship Id="rId119" Type="http://schemas.openxmlformats.org/officeDocument/2006/relationships/image" Target="media/image87.jpeg"/><Relationship Id="rId44" Type="http://schemas.openxmlformats.org/officeDocument/2006/relationships/hyperlink" Target="http://6.eewimg.cn/news/uploadfile/2022/0818/1660824004221782.png" TargetMode="External"/><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0.jpeg"/><Relationship Id="rId86" Type="http://schemas.openxmlformats.org/officeDocument/2006/relationships/image" Target="media/image65.png"/><Relationship Id="rId130" Type="http://schemas.openxmlformats.org/officeDocument/2006/relationships/hyperlink" Target="https://www.servethehome.com/?attachment_id=62537" TargetMode="External"/><Relationship Id="rId135" Type="http://schemas.openxmlformats.org/officeDocument/2006/relationships/hyperlink" Target="https://www.tomshardware.com/author/paul-alcorn" TargetMode="External"/><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2.jpeg"/><Relationship Id="rId34" Type="http://schemas.openxmlformats.org/officeDocument/2006/relationships/image" Target="media/image22.jpeg"/><Relationship Id="rId50" Type="http://schemas.openxmlformats.org/officeDocument/2006/relationships/hyperlink" Target="http://6.eewimg.cn/news/uploadfile/2022/0818/1660824168830449.png" TargetMode="External"/><Relationship Id="rId55" Type="http://schemas.openxmlformats.org/officeDocument/2006/relationships/image" Target="media/image38.jpeg"/><Relationship Id="rId76" Type="http://schemas.openxmlformats.org/officeDocument/2006/relationships/hyperlink" Target="http://6.eewimg.cn/news/uploadfile/2022/0818/1660824241462266.png" TargetMode="External"/><Relationship Id="rId97" Type="http://schemas.openxmlformats.org/officeDocument/2006/relationships/image" Target="media/image76.png"/><Relationship Id="rId104" Type="http://schemas.openxmlformats.org/officeDocument/2006/relationships/hyperlink" Target="https://6lli539m39y3hpkelqsm3c2fg-wpengine.netdna-ssl.com/wp-content/uploads/2022/08/CXL-3-diagram-screenshot_908x.png" TargetMode="External"/><Relationship Id="rId120" Type="http://schemas.openxmlformats.org/officeDocument/2006/relationships/hyperlink" Target="https://www.servethehome.com/?attachment_id=62539" TargetMode="External"/><Relationship Id="rId125" Type="http://schemas.openxmlformats.org/officeDocument/2006/relationships/image" Target="media/image90.jpeg"/><Relationship Id="rId141" Type="http://schemas.openxmlformats.org/officeDocument/2006/relationships/hyperlink" Target="https://acq-hk.americanexpress.com/compare-corporate-cards-enquire-now?src=CorpTaboola%20%20&amp;utm_source=taboola&amp;utm_medium=referral&amp;tblci=GiBSjhumSq5KEC59_fhYWaefnMHUcFgjwikeZ-45KF--xSDS0kgo9JOhieOKlNmkAQ" TargetMode="External"/><Relationship Id="rId146" Type="http://schemas.openxmlformats.org/officeDocument/2006/relationships/image" Target="media/image99.png"/><Relationship Id="rId7" Type="http://schemas.openxmlformats.org/officeDocument/2006/relationships/hyperlink" Target="http://www.elecfans.com/tags/5g/" TargetMode="External"/><Relationship Id="rId71" Type="http://schemas.openxmlformats.org/officeDocument/2006/relationships/image" Target="media/image54.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9.jpeg"/><Relationship Id="rId87" Type="http://schemas.openxmlformats.org/officeDocument/2006/relationships/image" Target="media/image66.png"/><Relationship Id="rId110" Type="http://schemas.openxmlformats.org/officeDocument/2006/relationships/hyperlink" Target="https://www.servethehome.com/?attachment_id=62541" TargetMode="External"/><Relationship Id="rId115" Type="http://schemas.openxmlformats.org/officeDocument/2006/relationships/image" Target="media/image85.jpeg"/><Relationship Id="rId131" Type="http://schemas.openxmlformats.org/officeDocument/2006/relationships/image" Target="media/image93.jpeg"/><Relationship Id="rId136" Type="http://schemas.openxmlformats.org/officeDocument/2006/relationships/hyperlink" Target="https://www.tomshardware.com/news/cxl-30-debuts-one-cpu-interconnect-to-rule-them-all" TargetMode="External"/><Relationship Id="rId61" Type="http://schemas.openxmlformats.org/officeDocument/2006/relationships/image" Target="media/image44.jpeg"/><Relationship Id="rId82" Type="http://schemas.openxmlformats.org/officeDocument/2006/relationships/image" Target="media/image61.png"/><Relationship Id="rId15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s://dfm.elecfans.com/viewer/?from=neilian" TargetMode="External"/><Relationship Id="rId30" Type="http://schemas.openxmlformats.org/officeDocument/2006/relationships/image" Target="media/image19.png"/><Relationship Id="rId35" Type="http://schemas.openxmlformats.org/officeDocument/2006/relationships/image" Target="media/image23.jpeg"/><Relationship Id="rId56" Type="http://schemas.openxmlformats.org/officeDocument/2006/relationships/image" Target="media/image39.jpeg"/><Relationship Id="rId77" Type="http://schemas.openxmlformats.org/officeDocument/2006/relationships/image" Target="media/image57.png"/><Relationship Id="rId100" Type="http://schemas.openxmlformats.org/officeDocument/2006/relationships/hyperlink" Target="https://www.businesswire.com/" TargetMode="External"/><Relationship Id="rId105" Type="http://schemas.openxmlformats.org/officeDocument/2006/relationships/image" Target="media/image80.png"/><Relationship Id="rId126" Type="http://schemas.openxmlformats.org/officeDocument/2006/relationships/hyperlink" Target="https://www.servethehome.com/?attachment_id=62544" TargetMode="External"/><Relationship Id="rId147" Type="http://schemas.openxmlformats.org/officeDocument/2006/relationships/image" Target="media/image100.png"/><Relationship Id="rId8" Type="http://schemas.openxmlformats.org/officeDocument/2006/relationships/hyperlink" Target="http://www.hqpcb.com/zhuoluye11/?tid=26&amp;plan=fashaoyou" TargetMode="External"/><Relationship Id="rId51" Type="http://schemas.openxmlformats.org/officeDocument/2006/relationships/image" Target="media/image34.png"/><Relationship Id="rId72" Type="http://schemas.openxmlformats.org/officeDocument/2006/relationships/hyperlink" Target="http://6.eewimg.cn/news/uploadfile/2022/0818/1660824194356650.png" TargetMode="Externa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88.jpeg"/><Relationship Id="rId142" Type="http://schemas.openxmlformats.org/officeDocument/2006/relationships/hyperlink" Target="https://trc.taboola.com/futureplc-tomshardwarecom/log/3/click?pi=%2Fnews%2Fcxl-30-debuts-one-cpu-interconnect-to-rule-them-all&amp;ri=68a96aae86d4d8f8bafbce7d892d15e5&amp;sd=v2_20b3f6e32c9a38b29ab5a3fcf8a1ac23_b50434b1-e007-4e2f-a02d-58b17da75995-tuct91437f9_1661262086_1661262086_CJIJEMvvSBje-77XrDAgASgDMF44h8YKUP___________wFYAGDuAmirs_Okis6Sxy5wAQ&amp;ui=b50434b1-e007-4e2f-a02d-58b17da75995-tuct91437f9&amp;it=text&amp;ii=~~V1~~3839692304264283080~~aQ2b90FOKqgBELxHuao6_UunSPcW4Q12yuHCbjXjGv_TxvAnL2wqac4MyzR7uD46gj3kUkbS3FhelBtnsiJV6MhkDZRZzzIqDobN6rWmCPA3hYz5D3PLat6nhIftiT1lwdxwdlxkeV_Mfb3eos_TQavImGhxk0e7psNAZxHJ9RJtvW5cjeP7iQeffKvooY_qPR29yes3rGOLyg-QiBU1MDOzbYiOznGMdAxNxM3hKUwd-5UtTQJKEWXxMdm8v1AIef8W9qV0iVa919FFYcRg0MjHquE0SK_XFvkhyT520c0&amp;pt=text&amp;li=rbox-t2m&amp;sig=a3348409b96a54488b716f0d211fd37af4e2a550d2b7&amp;redir=https%3A%2F%2Facq-hk.americanexpress.com%2Fcompare-corporate-cards-enquire-now%3Fsrc%3DCorpTaboola%2520%2520%26utm_source%3Dtaboola%26utm_medium%3Dreferral%26tblci%3DGiBSjhumSq5KEC59_fhYWaefnMHUcFgjwikeZ-45KF--xSDS0kgo9JOhieOKlNmkAQ%23tblciGiBSjhumSq5KEC59_fhYWaefnMHUcFgjwikeZ-45KF--xSDS0kgo9JOhieOKlNmkAQ&amp;vi=1661262085598&amp;p=ipgmediabrandsbscxcorp-sc&amp;r=63&amp;lti=deflated&amp;ppb=CP8B&amp;cpb=EhIyMDIyMDgyMy00LVJFTEVBU0UYkuenuQQgnP__________ASoZc2cudGFib29sYXN5bmRpY2F0aW9uLmNvbTIIdHJjMzAxMTk4gKjy1Q1Ah8YKWP___________wFjCMsxEPBBGDJkYwjXFhDVHxgjZGMIiCoQpzgYJGRjCPn__________wEQ-f__________ARgHZGMIlhQQmxwYGGRjCNIDEOAGGAhkYwjvAxCEJxgJZGMIpCcQgzUYL2RjCOH__________wEQ4f__________ARgfZHgBgAGmb4gBzfPMyAGQARc&amp;cta=true" TargetMode="External"/><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hyperlink" Target="http://6.eewimg.cn/news/uploadfile/2022/0818/1660824032926522.png" TargetMode="External"/><Relationship Id="rId67" Type="http://schemas.openxmlformats.org/officeDocument/2006/relationships/image" Target="media/image50.jpeg"/><Relationship Id="rId116" Type="http://schemas.openxmlformats.org/officeDocument/2006/relationships/hyperlink" Target="https://www.servethehome.com/?attachment_id=62534" TargetMode="External"/><Relationship Id="rId137" Type="http://schemas.openxmlformats.org/officeDocument/2006/relationships/image" Target="media/image95.jpeg"/><Relationship Id="rId20" Type="http://schemas.openxmlformats.org/officeDocument/2006/relationships/image" Target="media/image9.jpeg"/><Relationship Id="rId41" Type="http://schemas.openxmlformats.org/officeDocument/2006/relationships/image" Target="media/image28.png"/><Relationship Id="rId62" Type="http://schemas.openxmlformats.org/officeDocument/2006/relationships/image" Target="media/image45.jpe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3.jpeg"/><Relationship Id="rId132" Type="http://schemas.openxmlformats.org/officeDocument/2006/relationships/hyperlink" Target="https://www.servethehome.com/?attachment_id=62535" TargetMode="External"/><Relationship Id="rId15" Type="http://schemas.openxmlformats.org/officeDocument/2006/relationships/hyperlink" Target="http://www.elecfans.com/tags/pi/" TargetMode="External"/><Relationship Id="rId36" Type="http://schemas.openxmlformats.org/officeDocument/2006/relationships/hyperlink" Target="https://github.com/OpenMPDK/SMDK/releases/tag/smdk_v1.1" TargetMode="External"/><Relationship Id="rId57" Type="http://schemas.openxmlformats.org/officeDocument/2006/relationships/image" Target="media/image40.jpeg"/><Relationship Id="rId106" Type="http://schemas.openxmlformats.org/officeDocument/2006/relationships/hyperlink" Target="https://6lli539m39y3hpkelqsm3c2fg-wpengine.netdna-ssl.com/wp-content/uploads/2022/08/CXL-board-of-directors-logos_Aug-2022.png" TargetMode="External"/><Relationship Id="rId127" Type="http://schemas.openxmlformats.org/officeDocument/2006/relationships/image" Target="media/image91.jpeg"/><Relationship Id="rId10" Type="http://schemas.openxmlformats.org/officeDocument/2006/relationships/hyperlink" Target="http://www.elecfans.com/tags/%E8%8B%B1%E7%89%B9%E5%B0%94/" TargetMode="External"/><Relationship Id="rId31" Type="http://schemas.openxmlformats.org/officeDocument/2006/relationships/hyperlink" Target="https://www.youtube.com/watch?v=lfKEbHzk5z0" TargetMode="External"/><Relationship Id="rId52" Type="http://schemas.openxmlformats.org/officeDocument/2006/relationships/image" Target="media/image35.jpeg"/><Relationship Id="rId73" Type="http://schemas.openxmlformats.org/officeDocument/2006/relationships/image" Target="media/image55.png"/><Relationship Id="rId78" Type="http://schemas.openxmlformats.org/officeDocument/2006/relationships/hyperlink" Target="http://6.eewimg.cn/news/uploadfile/2022/0818/20220818080613748.png"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www.businesswire.com/news/home/20220802005034/zh-CN/" TargetMode="External"/><Relationship Id="rId122" Type="http://schemas.openxmlformats.org/officeDocument/2006/relationships/hyperlink" Target="https://www.servethehome.com/?attachment_id=62543" TargetMode="External"/><Relationship Id="rId143" Type="http://schemas.openxmlformats.org/officeDocument/2006/relationships/image" Target="media/image96.jpeg"/><Relationship Id="rId148" Type="http://schemas.openxmlformats.org/officeDocument/2006/relationships/image" Target="media/image101.png"/><Relationship Id="rId4" Type="http://schemas.openxmlformats.org/officeDocument/2006/relationships/webSettings" Target="webSettings.xml"/><Relationship Id="rId9" Type="http://schemas.openxmlformats.org/officeDocument/2006/relationships/hyperlink" Target="http://www.elecfans.com/tags/te/" TargetMode="External"/><Relationship Id="rId26" Type="http://schemas.openxmlformats.org/officeDocument/2006/relationships/image" Target="media/image15.png"/><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68.png"/><Relationship Id="rId112" Type="http://schemas.openxmlformats.org/officeDocument/2006/relationships/hyperlink" Target="https://www.servethehome.com/?attachment_id=62540" TargetMode="External"/><Relationship Id="rId133" Type="http://schemas.openxmlformats.org/officeDocument/2006/relationships/image" Target="media/image94.jpeg"/><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image" Target="media/image41.jpeg"/><Relationship Id="rId79" Type="http://schemas.openxmlformats.org/officeDocument/2006/relationships/image" Target="media/image58.png"/><Relationship Id="rId102" Type="http://schemas.openxmlformats.org/officeDocument/2006/relationships/hyperlink" Target="https://6lli539m39y3hpkelqsm3c2fg-wpengine.netdna-ssl.com/wp-content/uploads/2022/08/CXL-feature-progression-chart.png" TargetMode="External"/><Relationship Id="rId123" Type="http://schemas.openxmlformats.org/officeDocument/2006/relationships/image" Target="media/image89.jpeg"/><Relationship Id="rId144" Type="http://schemas.openxmlformats.org/officeDocument/2006/relationships/image" Target="media/image97.png"/><Relationship Id="rId90"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135</Pages>
  <Words>13106</Words>
  <Characters>74706</Characters>
  <Application>Microsoft Office Word</Application>
  <DocSecurity>0</DocSecurity>
  <Lines>622</Lines>
  <Paragraphs>175</Paragraphs>
  <ScaleCrop>false</ScaleCrop>
  <Company/>
  <LinksUpToDate>false</LinksUpToDate>
  <CharactersWithSpaces>87637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 文韬</dc:creator>
  <cp:keywords/>
  <dc:description/>
  <cp:lastModifiedBy>洪 文韬</cp:lastModifiedBy>
  <cp:revision>5</cp:revision>
  <dcterms:created xsi:type="dcterms:W3CDTF">2022-08-23T13:03:00Z</dcterms:created>
  <dcterms:modified xsi:type="dcterms:W3CDTF">2022-08-27T15:07:00Z</dcterms:modified>
</cp:coreProperties>
</file>